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D" w:rsidRPr="002E3085" w:rsidRDefault="0077423D" w:rsidP="0077423D">
      <w:pPr>
        <w:pStyle w:val="Heading1"/>
        <w:spacing w:before="73"/>
        <w:ind w:left="815" w:right="824"/>
        <w:jc w:val="center"/>
      </w:pPr>
      <w:r w:rsidRPr="002E3085">
        <w:t>Аннотация</w:t>
      </w:r>
      <w:r w:rsidRPr="002E3085">
        <w:rPr>
          <w:spacing w:val="-2"/>
        </w:rPr>
        <w:t xml:space="preserve"> </w:t>
      </w:r>
      <w:r w:rsidRPr="002E3085">
        <w:t>к</w:t>
      </w:r>
      <w:r w:rsidRPr="002E3085">
        <w:rPr>
          <w:spacing w:val="-4"/>
        </w:rPr>
        <w:t xml:space="preserve"> </w:t>
      </w:r>
      <w:r w:rsidRPr="002E3085">
        <w:t>рабочей</w:t>
      </w:r>
      <w:r w:rsidRPr="002E3085">
        <w:rPr>
          <w:spacing w:val="-2"/>
        </w:rPr>
        <w:t xml:space="preserve"> </w:t>
      </w:r>
      <w:r w:rsidRPr="002E3085">
        <w:t>программе</w:t>
      </w:r>
      <w:r w:rsidRPr="002E3085">
        <w:rPr>
          <w:spacing w:val="-2"/>
        </w:rPr>
        <w:t xml:space="preserve"> </w:t>
      </w:r>
      <w:r w:rsidRPr="002E3085">
        <w:t>по</w:t>
      </w:r>
      <w:r w:rsidRPr="002E3085">
        <w:rPr>
          <w:spacing w:val="-2"/>
        </w:rPr>
        <w:t xml:space="preserve"> </w:t>
      </w:r>
      <w:r w:rsidRPr="002E3085">
        <w:t>иностранному</w:t>
      </w:r>
      <w:r w:rsidRPr="002E3085">
        <w:rPr>
          <w:spacing w:val="-2"/>
        </w:rPr>
        <w:t xml:space="preserve"> </w:t>
      </w:r>
      <w:r w:rsidRPr="002E3085">
        <w:t>(английскому)</w:t>
      </w:r>
      <w:r w:rsidRPr="002E3085">
        <w:rPr>
          <w:spacing w:val="-2"/>
        </w:rPr>
        <w:t xml:space="preserve"> </w:t>
      </w:r>
      <w:r w:rsidRPr="002E3085">
        <w:t>языку</w:t>
      </w:r>
    </w:p>
    <w:p w:rsidR="0077423D" w:rsidRPr="002E3085" w:rsidRDefault="0077423D" w:rsidP="0077423D">
      <w:pPr>
        <w:spacing w:before="44"/>
        <w:ind w:left="1690" w:right="1696"/>
        <w:jc w:val="center"/>
        <w:rPr>
          <w:rFonts w:ascii="Times New Roman" w:hAnsi="Times New Roman" w:cs="Times New Roman"/>
          <w:b/>
          <w:sz w:val="24"/>
        </w:rPr>
      </w:pPr>
      <w:r w:rsidRPr="002E3085">
        <w:rPr>
          <w:rFonts w:ascii="Times New Roman" w:hAnsi="Times New Roman" w:cs="Times New Roman"/>
          <w:b/>
          <w:sz w:val="24"/>
        </w:rPr>
        <w:t>«Английский в фокусе для 10-11-х классов» (“Spotlight”)</w:t>
      </w:r>
    </w:p>
    <w:p w:rsidR="0077423D" w:rsidRPr="002E3085" w:rsidRDefault="0077423D" w:rsidP="0077423D">
      <w:pPr>
        <w:pStyle w:val="a3"/>
        <w:spacing w:before="173" w:line="276" w:lineRule="auto"/>
        <w:ind w:right="107"/>
        <w:jc w:val="both"/>
      </w:pPr>
      <w:r w:rsidRPr="002E3085">
        <w:t>Рабочая программа</w:t>
      </w:r>
      <w:r w:rsidRPr="002E3085">
        <w:rPr>
          <w:spacing w:val="1"/>
        </w:rPr>
        <w:t xml:space="preserve"> </w:t>
      </w:r>
      <w:r w:rsidRPr="002E3085">
        <w:t>«Английский язык» составлена на основе Федерального закона от</w:t>
      </w:r>
      <w:r w:rsidRPr="002E3085">
        <w:rPr>
          <w:spacing w:val="1"/>
        </w:rPr>
        <w:t xml:space="preserve"> </w:t>
      </w:r>
      <w:r w:rsidRPr="002E3085">
        <w:t>29.12.2012 г. № 273-ФЗ (ред. от 31.12.2014 г., с изм. от 02.05.2015 г.) «Об образовании в</w:t>
      </w:r>
      <w:r w:rsidRPr="002E3085">
        <w:rPr>
          <w:spacing w:val="1"/>
        </w:rPr>
        <w:t xml:space="preserve"> </w:t>
      </w:r>
      <w:r w:rsidRPr="002E3085">
        <w:t>Российской</w:t>
      </w:r>
      <w:r w:rsidRPr="002E3085">
        <w:rPr>
          <w:spacing w:val="1"/>
        </w:rPr>
        <w:t xml:space="preserve"> </w:t>
      </w:r>
      <w:r w:rsidRPr="002E3085">
        <w:t>Федерации»</w:t>
      </w:r>
      <w:r w:rsidRPr="002E3085">
        <w:rPr>
          <w:spacing w:val="1"/>
        </w:rPr>
        <w:t xml:space="preserve"> </w:t>
      </w:r>
      <w:r w:rsidRPr="002E3085">
        <w:t>(с</w:t>
      </w:r>
      <w:r w:rsidRPr="002E3085">
        <w:rPr>
          <w:spacing w:val="1"/>
        </w:rPr>
        <w:t xml:space="preserve"> </w:t>
      </w:r>
      <w:r w:rsidRPr="002E3085">
        <w:t>изм.</w:t>
      </w:r>
      <w:r w:rsidRPr="002E3085">
        <w:rPr>
          <w:spacing w:val="1"/>
        </w:rPr>
        <w:t xml:space="preserve"> </w:t>
      </w:r>
      <w:r w:rsidRPr="002E3085">
        <w:t>и</w:t>
      </w:r>
      <w:r w:rsidRPr="002E3085">
        <w:rPr>
          <w:spacing w:val="1"/>
        </w:rPr>
        <w:t xml:space="preserve"> </w:t>
      </w:r>
      <w:r w:rsidRPr="002E3085">
        <w:t>доп.,</w:t>
      </w:r>
      <w:r w:rsidRPr="002E3085">
        <w:rPr>
          <w:spacing w:val="1"/>
        </w:rPr>
        <w:t xml:space="preserve"> </w:t>
      </w:r>
      <w:r w:rsidRPr="002E3085">
        <w:t>вступ.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силу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31.03.2015</w:t>
      </w:r>
      <w:r w:rsidRPr="002E3085">
        <w:rPr>
          <w:spacing w:val="1"/>
        </w:rPr>
        <w:t xml:space="preserve"> </w:t>
      </w:r>
      <w:r w:rsidRPr="002E3085">
        <w:t>г.);</w:t>
      </w:r>
      <w:r w:rsidRPr="002E3085">
        <w:rPr>
          <w:spacing w:val="1"/>
        </w:rPr>
        <w:t xml:space="preserve"> </w:t>
      </w:r>
      <w:r w:rsidRPr="002E3085">
        <w:t>Федерального</w:t>
      </w:r>
      <w:r w:rsidRPr="002E3085">
        <w:rPr>
          <w:spacing w:val="1"/>
        </w:rPr>
        <w:t xml:space="preserve"> </w:t>
      </w:r>
      <w:r w:rsidRPr="002E3085">
        <w:t>государственного</w:t>
      </w:r>
      <w:r w:rsidRPr="002E3085">
        <w:rPr>
          <w:spacing w:val="1"/>
        </w:rPr>
        <w:t xml:space="preserve"> </w:t>
      </w:r>
      <w:r w:rsidRPr="002E3085">
        <w:t>образовательного</w:t>
      </w:r>
      <w:r w:rsidRPr="002E3085">
        <w:rPr>
          <w:spacing w:val="1"/>
        </w:rPr>
        <w:t xml:space="preserve"> </w:t>
      </w:r>
      <w:r w:rsidRPr="002E3085">
        <w:t>стандарта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образования,</w:t>
      </w:r>
      <w:r w:rsidRPr="002E3085">
        <w:rPr>
          <w:spacing w:val="1"/>
        </w:rPr>
        <w:t xml:space="preserve"> </w:t>
      </w:r>
      <w:r w:rsidRPr="002E3085">
        <w:t>утвержденного</w:t>
      </w:r>
      <w:r w:rsidRPr="002E3085">
        <w:rPr>
          <w:spacing w:val="1"/>
        </w:rPr>
        <w:t xml:space="preserve"> </w:t>
      </w:r>
      <w:r w:rsidRPr="002E3085">
        <w:t>приказом</w:t>
      </w:r>
      <w:r w:rsidRPr="002E3085">
        <w:rPr>
          <w:spacing w:val="1"/>
        </w:rPr>
        <w:t xml:space="preserve"> </w:t>
      </w:r>
      <w:r w:rsidRPr="002E3085">
        <w:t>Министерства</w:t>
      </w:r>
      <w:r w:rsidRPr="002E3085">
        <w:rPr>
          <w:spacing w:val="1"/>
        </w:rPr>
        <w:t xml:space="preserve"> </w:t>
      </w:r>
      <w:r w:rsidRPr="002E3085">
        <w:t>образования</w:t>
      </w:r>
      <w:r w:rsidRPr="002E3085">
        <w:rPr>
          <w:spacing w:val="1"/>
        </w:rPr>
        <w:t xml:space="preserve"> </w:t>
      </w:r>
      <w:r w:rsidRPr="002E3085">
        <w:t>и</w:t>
      </w:r>
      <w:r w:rsidRPr="002E3085">
        <w:rPr>
          <w:spacing w:val="1"/>
        </w:rPr>
        <w:t xml:space="preserve"> </w:t>
      </w:r>
      <w:r w:rsidRPr="002E3085">
        <w:t>науки</w:t>
      </w:r>
      <w:r w:rsidRPr="002E3085">
        <w:rPr>
          <w:spacing w:val="1"/>
        </w:rPr>
        <w:t xml:space="preserve"> </w:t>
      </w:r>
      <w:r w:rsidRPr="002E3085">
        <w:t>Российской</w:t>
      </w:r>
      <w:r w:rsidRPr="002E3085">
        <w:rPr>
          <w:spacing w:val="1"/>
        </w:rPr>
        <w:t xml:space="preserve"> </w:t>
      </w:r>
      <w:r w:rsidRPr="002E3085">
        <w:t>Федерации</w:t>
      </w:r>
      <w:r w:rsidRPr="002E3085">
        <w:rPr>
          <w:spacing w:val="1"/>
        </w:rPr>
        <w:t xml:space="preserve"> </w:t>
      </w:r>
      <w:r w:rsidRPr="002E3085">
        <w:t>17.05.2012</w:t>
      </w:r>
      <w:r w:rsidRPr="002E3085">
        <w:rPr>
          <w:spacing w:val="23"/>
        </w:rPr>
        <w:t xml:space="preserve"> </w:t>
      </w:r>
      <w:r w:rsidRPr="002E3085">
        <w:t>г.</w:t>
      </w:r>
      <w:r w:rsidRPr="002E3085">
        <w:rPr>
          <w:spacing w:val="24"/>
        </w:rPr>
        <w:t xml:space="preserve"> </w:t>
      </w:r>
      <w:r w:rsidRPr="002E3085">
        <w:t>№</w:t>
      </w:r>
      <w:r w:rsidRPr="002E3085">
        <w:rPr>
          <w:spacing w:val="22"/>
        </w:rPr>
        <w:t xml:space="preserve"> </w:t>
      </w:r>
      <w:r w:rsidRPr="002E3085">
        <w:t>413;</w:t>
      </w:r>
      <w:r w:rsidRPr="002E3085">
        <w:rPr>
          <w:spacing w:val="24"/>
        </w:rPr>
        <w:t xml:space="preserve"> </w:t>
      </w:r>
      <w:r w:rsidRPr="002E3085">
        <w:t>приказа</w:t>
      </w:r>
      <w:r w:rsidRPr="002E3085">
        <w:rPr>
          <w:spacing w:val="23"/>
        </w:rPr>
        <w:t xml:space="preserve"> </w:t>
      </w:r>
      <w:r w:rsidRPr="002E3085">
        <w:t>Министерства</w:t>
      </w:r>
      <w:r w:rsidRPr="002E3085">
        <w:rPr>
          <w:spacing w:val="22"/>
        </w:rPr>
        <w:t xml:space="preserve"> </w:t>
      </w:r>
      <w:r w:rsidRPr="002E3085">
        <w:t>образования</w:t>
      </w:r>
      <w:r w:rsidRPr="002E3085">
        <w:rPr>
          <w:spacing w:val="24"/>
        </w:rPr>
        <w:t xml:space="preserve"> </w:t>
      </w:r>
      <w:r w:rsidRPr="002E3085">
        <w:t>и</w:t>
      </w:r>
      <w:r w:rsidRPr="002E3085">
        <w:rPr>
          <w:spacing w:val="21"/>
        </w:rPr>
        <w:t xml:space="preserve"> </w:t>
      </w:r>
      <w:r w:rsidRPr="002E3085">
        <w:t>науки</w:t>
      </w:r>
      <w:r w:rsidRPr="002E3085">
        <w:rPr>
          <w:spacing w:val="25"/>
        </w:rPr>
        <w:t xml:space="preserve"> </w:t>
      </w:r>
      <w:r w:rsidRPr="002E3085">
        <w:t>Российской</w:t>
      </w:r>
      <w:r w:rsidRPr="002E3085">
        <w:rPr>
          <w:spacing w:val="24"/>
        </w:rPr>
        <w:t xml:space="preserve"> </w:t>
      </w:r>
      <w:r w:rsidRPr="002E3085">
        <w:t>Федерации</w:t>
      </w:r>
      <w:r w:rsidRPr="002E3085">
        <w:rPr>
          <w:spacing w:val="-57"/>
        </w:rPr>
        <w:t xml:space="preserve"> </w:t>
      </w:r>
      <w:r w:rsidRPr="002E3085">
        <w:t>от</w:t>
      </w:r>
      <w:r w:rsidRPr="002E3085">
        <w:rPr>
          <w:spacing w:val="1"/>
        </w:rPr>
        <w:t xml:space="preserve"> </w:t>
      </w:r>
      <w:r w:rsidRPr="002E3085">
        <w:t>31.12.2015</w:t>
      </w:r>
      <w:r w:rsidRPr="002E3085">
        <w:rPr>
          <w:spacing w:val="1"/>
        </w:rPr>
        <w:t xml:space="preserve"> </w:t>
      </w:r>
      <w:r w:rsidRPr="002E3085">
        <w:t>г.</w:t>
      </w:r>
      <w:r w:rsidRPr="002E3085">
        <w:rPr>
          <w:spacing w:val="1"/>
        </w:rPr>
        <w:t xml:space="preserve"> </w:t>
      </w:r>
      <w:r w:rsidRPr="002E3085">
        <w:t>№</w:t>
      </w:r>
      <w:r w:rsidRPr="002E3085">
        <w:rPr>
          <w:spacing w:val="1"/>
        </w:rPr>
        <w:t xml:space="preserve"> </w:t>
      </w:r>
      <w:r w:rsidRPr="002E3085">
        <w:t>1578</w:t>
      </w:r>
      <w:r w:rsidRPr="002E3085">
        <w:rPr>
          <w:spacing w:val="1"/>
        </w:rPr>
        <w:t xml:space="preserve"> </w:t>
      </w:r>
      <w:r w:rsidRPr="002E3085">
        <w:t>«О</w:t>
      </w:r>
      <w:r w:rsidRPr="002E3085">
        <w:rPr>
          <w:spacing w:val="1"/>
        </w:rPr>
        <w:t xml:space="preserve"> </w:t>
      </w:r>
      <w:r w:rsidRPr="002E3085">
        <w:t>внесении</w:t>
      </w:r>
      <w:r w:rsidRPr="002E3085">
        <w:rPr>
          <w:spacing w:val="1"/>
        </w:rPr>
        <w:t xml:space="preserve"> </w:t>
      </w:r>
      <w:r w:rsidRPr="002E3085">
        <w:t>изменений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федеральный</w:t>
      </w:r>
      <w:r w:rsidRPr="002E3085">
        <w:rPr>
          <w:spacing w:val="1"/>
        </w:rPr>
        <w:t xml:space="preserve"> </w:t>
      </w:r>
      <w:r w:rsidRPr="002E3085">
        <w:t>государственный</w:t>
      </w:r>
      <w:r w:rsidRPr="002E3085">
        <w:rPr>
          <w:spacing w:val="1"/>
        </w:rPr>
        <w:t xml:space="preserve"> </w:t>
      </w:r>
      <w:r w:rsidRPr="002E3085">
        <w:t>образовательный</w:t>
      </w:r>
      <w:r w:rsidRPr="002E3085">
        <w:rPr>
          <w:spacing w:val="1"/>
        </w:rPr>
        <w:t xml:space="preserve"> </w:t>
      </w:r>
      <w:r w:rsidRPr="002E3085">
        <w:t>стандарт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образования,</w:t>
      </w:r>
      <w:r w:rsidRPr="002E3085">
        <w:rPr>
          <w:spacing w:val="1"/>
        </w:rPr>
        <w:t xml:space="preserve"> </w:t>
      </w:r>
      <w:r w:rsidRPr="002E3085">
        <w:t>утвержденный</w:t>
      </w:r>
      <w:r w:rsidRPr="002E3085">
        <w:rPr>
          <w:spacing w:val="1"/>
        </w:rPr>
        <w:t xml:space="preserve"> </w:t>
      </w:r>
      <w:r w:rsidRPr="002E3085">
        <w:t>приказом</w:t>
      </w:r>
      <w:r w:rsidRPr="002E3085">
        <w:rPr>
          <w:spacing w:val="1"/>
        </w:rPr>
        <w:t xml:space="preserve"> </w:t>
      </w:r>
      <w:r w:rsidRPr="002E3085">
        <w:t>Министерства образования и науки Российской Федерации от 17 мая 2012 г. № 413»;</w:t>
      </w:r>
      <w:r w:rsidRPr="002E3085">
        <w:rPr>
          <w:spacing w:val="1"/>
        </w:rPr>
        <w:t xml:space="preserve"> </w:t>
      </w:r>
      <w:r w:rsidRPr="002E3085">
        <w:t>примерной</w:t>
      </w:r>
      <w:r w:rsidRPr="002E3085">
        <w:rPr>
          <w:spacing w:val="1"/>
        </w:rPr>
        <w:t xml:space="preserve"> </w:t>
      </w:r>
      <w:r w:rsidRPr="002E3085">
        <w:t>основной</w:t>
      </w:r>
      <w:r w:rsidRPr="002E3085">
        <w:rPr>
          <w:spacing w:val="1"/>
        </w:rPr>
        <w:t xml:space="preserve"> </w:t>
      </w:r>
      <w:r w:rsidRPr="002E3085">
        <w:t>образовательной</w:t>
      </w:r>
      <w:r w:rsidRPr="002E3085">
        <w:rPr>
          <w:spacing w:val="1"/>
        </w:rPr>
        <w:t xml:space="preserve"> </w:t>
      </w:r>
      <w:r w:rsidRPr="002E3085">
        <w:t>программы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61"/>
        </w:rPr>
        <w:t xml:space="preserve"> </w:t>
      </w:r>
      <w:r w:rsidRPr="002E3085">
        <w:t>образования;</w:t>
      </w:r>
      <w:r w:rsidRPr="002E3085">
        <w:rPr>
          <w:spacing w:val="1"/>
        </w:rPr>
        <w:t xml:space="preserve"> </w:t>
      </w:r>
      <w:r w:rsidRPr="002E3085">
        <w:t>основной образовательной программы среднего общего образования и учебного плана</w:t>
      </w:r>
      <w:r w:rsidRPr="002E3085">
        <w:rPr>
          <w:spacing w:val="1"/>
        </w:rPr>
        <w:t xml:space="preserve"> </w:t>
      </w:r>
      <w:r w:rsidRPr="002E3085">
        <w:t>Лицея</w:t>
      </w:r>
      <w:r w:rsidRPr="002E3085">
        <w:rPr>
          <w:spacing w:val="36"/>
        </w:rPr>
        <w:t xml:space="preserve"> </w:t>
      </w:r>
      <w:r w:rsidRPr="002E3085">
        <w:t>Финансового</w:t>
      </w:r>
      <w:r w:rsidRPr="002E3085">
        <w:rPr>
          <w:spacing w:val="38"/>
        </w:rPr>
        <w:t xml:space="preserve"> </w:t>
      </w:r>
      <w:r w:rsidRPr="002E3085">
        <w:t>университета,</w:t>
      </w:r>
      <w:r w:rsidRPr="002E3085">
        <w:rPr>
          <w:spacing w:val="36"/>
        </w:rPr>
        <w:t xml:space="preserve"> </w:t>
      </w:r>
      <w:r w:rsidRPr="002E3085">
        <w:t>примерной</w:t>
      </w:r>
      <w:r w:rsidRPr="002E3085">
        <w:rPr>
          <w:spacing w:val="36"/>
        </w:rPr>
        <w:t xml:space="preserve"> </w:t>
      </w:r>
      <w:r w:rsidRPr="002E3085">
        <w:t>программы</w:t>
      </w:r>
      <w:r w:rsidRPr="002E3085">
        <w:rPr>
          <w:spacing w:val="36"/>
        </w:rPr>
        <w:t xml:space="preserve"> </w:t>
      </w:r>
      <w:r w:rsidRPr="002E3085">
        <w:t>среднего</w:t>
      </w:r>
      <w:r w:rsidRPr="002E3085">
        <w:rPr>
          <w:spacing w:val="38"/>
        </w:rPr>
        <w:t xml:space="preserve"> </w:t>
      </w:r>
      <w:r w:rsidRPr="002E3085">
        <w:t>общего</w:t>
      </w:r>
      <w:r w:rsidRPr="002E3085">
        <w:rPr>
          <w:spacing w:val="37"/>
        </w:rPr>
        <w:t xml:space="preserve"> </w:t>
      </w:r>
      <w:r w:rsidRPr="002E3085">
        <w:t>образования</w:t>
      </w:r>
      <w:r w:rsidRPr="002E3085">
        <w:rPr>
          <w:spacing w:val="-58"/>
        </w:rPr>
        <w:t xml:space="preserve"> </w:t>
      </w:r>
      <w:r w:rsidRPr="002E3085">
        <w:t>по</w:t>
      </w:r>
      <w:r w:rsidRPr="002E3085">
        <w:rPr>
          <w:spacing w:val="-1"/>
        </w:rPr>
        <w:t xml:space="preserve"> </w:t>
      </w:r>
      <w:r w:rsidRPr="002E3085">
        <w:t>предмету</w:t>
      </w:r>
      <w:r w:rsidRPr="002E3085">
        <w:rPr>
          <w:spacing w:val="-1"/>
        </w:rPr>
        <w:t xml:space="preserve"> </w:t>
      </w:r>
      <w:r w:rsidRPr="002E3085">
        <w:t>«Английский язык»</w:t>
      </w:r>
      <w:r w:rsidRPr="002E3085">
        <w:rPr>
          <w:spacing w:val="-6"/>
        </w:rPr>
        <w:t xml:space="preserve"> </w:t>
      </w:r>
      <w:r w:rsidRPr="002E3085">
        <w:t>(базовый</w:t>
      </w:r>
      <w:r w:rsidRPr="002E3085">
        <w:rPr>
          <w:spacing w:val="2"/>
        </w:rPr>
        <w:t xml:space="preserve"> </w:t>
      </w:r>
      <w:r w:rsidRPr="002E3085">
        <w:t>уровень).</w:t>
      </w:r>
    </w:p>
    <w:p w:rsidR="0077423D" w:rsidRPr="002E3085" w:rsidRDefault="0077423D" w:rsidP="0077423D">
      <w:pPr>
        <w:pStyle w:val="a3"/>
        <w:spacing w:before="199" w:line="276" w:lineRule="auto"/>
        <w:ind w:right="104"/>
        <w:jc w:val="both"/>
      </w:pPr>
      <w:r w:rsidRPr="002E3085">
        <w:t>Данная</w:t>
      </w:r>
      <w:r w:rsidRPr="002E3085">
        <w:rPr>
          <w:spacing w:val="1"/>
        </w:rPr>
        <w:t xml:space="preserve"> </w:t>
      </w:r>
      <w:r w:rsidRPr="002E3085">
        <w:t>программа</w:t>
      </w:r>
      <w:r w:rsidRPr="002E3085">
        <w:rPr>
          <w:spacing w:val="1"/>
        </w:rPr>
        <w:t xml:space="preserve"> </w:t>
      </w:r>
      <w:r w:rsidRPr="002E3085">
        <w:t>предполагает</w:t>
      </w:r>
      <w:r w:rsidRPr="002E3085">
        <w:rPr>
          <w:spacing w:val="1"/>
        </w:rPr>
        <w:t xml:space="preserve"> </w:t>
      </w:r>
      <w:r w:rsidRPr="002E3085">
        <w:t>работу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учебником</w:t>
      </w:r>
      <w:r w:rsidRPr="002E3085">
        <w:rPr>
          <w:spacing w:val="1"/>
        </w:rPr>
        <w:t xml:space="preserve"> </w:t>
      </w:r>
      <w:r w:rsidRPr="002E3085">
        <w:t>УМК</w:t>
      </w:r>
      <w:r w:rsidRPr="002E3085">
        <w:rPr>
          <w:spacing w:val="1"/>
        </w:rPr>
        <w:t xml:space="preserve"> </w:t>
      </w:r>
      <w:r w:rsidRPr="002E3085">
        <w:t>«Английский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фокусе»</w:t>
      </w:r>
      <w:r w:rsidRPr="002E3085">
        <w:rPr>
          <w:spacing w:val="1"/>
        </w:rPr>
        <w:t xml:space="preserve"> </w:t>
      </w:r>
      <w:r w:rsidRPr="002E3085">
        <w:t>(«Spotlight»)</w:t>
      </w:r>
      <w:r w:rsidRPr="002E3085">
        <w:rPr>
          <w:spacing w:val="1"/>
        </w:rPr>
        <w:t xml:space="preserve"> </w:t>
      </w:r>
      <w:r w:rsidRPr="002E3085">
        <w:t>для 10, 11 класса / О.В.Афанасьева, В. Эванс, Д. Дули, О. Е. Подоляко. – М.:</w:t>
      </w:r>
      <w:r w:rsidRPr="002E3085">
        <w:rPr>
          <w:spacing w:val="1"/>
        </w:rPr>
        <w:t xml:space="preserve"> </w:t>
      </w:r>
      <w:r w:rsidRPr="002E3085">
        <w:t>Express</w:t>
      </w:r>
      <w:r w:rsidRPr="002E3085">
        <w:rPr>
          <w:spacing w:val="-2"/>
        </w:rPr>
        <w:t xml:space="preserve"> </w:t>
      </w:r>
      <w:r w:rsidRPr="002E3085">
        <w:t>Publishing: Просвещение, 2013.</w:t>
      </w:r>
    </w:p>
    <w:p w:rsidR="0077423D" w:rsidRPr="002E3085" w:rsidRDefault="0077423D" w:rsidP="0077423D">
      <w:pPr>
        <w:pStyle w:val="a3"/>
        <w:spacing w:before="200"/>
        <w:ind w:right="107"/>
        <w:jc w:val="both"/>
      </w:pPr>
      <w:r w:rsidRPr="002E3085">
        <w:rPr>
          <w:b/>
        </w:rPr>
        <w:t xml:space="preserve">Основной целью </w:t>
      </w:r>
      <w:r w:rsidRPr="002E3085">
        <w:t>изучения иностранного (английского) языка в 10-11 классах является</w:t>
      </w:r>
      <w:r w:rsidRPr="002E3085">
        <w:rPr>
          <w:spacing w:val="1"/>
        </w:rPr>
        <w:t xml:space="preserve"> </w:t>
      </w:r>
      <w:r w:rsidRPr="002E3085">
        <w:t>помощь</w:t>
      </w:r>
      <w:r w:rsidRPr="002E3085">
        <w:rPr>
          <w:spacing w:val="1"/>
        </w:rPr>
        <w:t xml:space="preserve"> </w:t>
      </w:r>
      <w:r w:rsidRPr="002E3085">
        <w:t>учащимся</w:t>
      </w:r>
      <w:r w:rsidRPr="002E3085">
        <w:rPr>
          <w:spacing w:val="1"/>
        </w:rPr>
        <w:t xml:space="preserve"> </w:t>
      </w:r>
      <w:r w:rsidRPr="002E3085">
        <w:t>овладеть</w:t>
      </w:r>
      <w:r w:rsidRPr="002E3085">
        <w:rPr>
          <w:spacing w:val="1"/>
        </w:rPr>
        <w:t xml:space="preserve"> </w:t>
      </w:r>
      <w:r w:rsidRPr="002E3085">
        <w:t>второй</w:t>
      </w:r>
      <w:r w:rsidRPr="002E3085">
        <w:rPr>
          <w:spacing w:val="1"/>
        </w:rPr>
        <w:t xml:space="preserve"> </w:t>
      </w:r>
      <w:r w:rsidRPr="002E3085">
        <w:t>ступенью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соответствии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требованиями</w:t>
      </w:r>
      <w:r w:rsidRPr="002E3085">
        <w:rPr>
          <w:spacing w:val="-1"/>
        </w:rPr>
        <w:t xml:space="preserve"> </w:t>
      </w:r>
      <w:r w:rsidRPr="002E3085">
        <w:t>государственного стандарта.</w:t>
      </w:r>
    </w:p>
    <w:p w:rsidR="0077423D" w:rsidRPr="002E3085" w:rsidRDefault="0077423D" w:rsidP="0077423D">
      <w:pPr>
        <w:pStyle w:val="a3"/>
        <w:spacing w:before="7"/>
        <w:ind w:left="0"/>
        <w:rPr>
          <w:sz w:val="27"/>
        </w:rPr>
      </w:pPr>
    </w:p>
    <w:p w:rsidR="0077423D" w:rsidRPr="002E3085" w:rsidRDefault="0077423D" w:rsidP="0077423D">
      <w:pPr>
        <w:pStyle w:val="a3"/>
        <w:spacing w:line="276" w:lineRule="auto"/>
        <w:ind w:right="114"/>
        <w:jc w:val="both"/>
      </w:pPr>
      <w:r w:rsidRPr="002E3085">
        <w:t>Предмет «Английский язык» включён в базовую часть Федерального учебного</w:t>
      </w:r>
      <w:r w:rsidRPr="002E3085">
        <w:rPr>
          <w:spacing w:val="1"/>
        </w:rPr>
        <w:t xml:space="preserve"> </w:t>
      </w:r>
      <w:r w:rsidRPr="002E3085">
        <w:t>плана</w:t>
      </w:r>
      <w:r w:rsidRPr="002E3085">
        <w:rPr>
          <w:spacing w:val="-2"/>
        </w:rPr>
        <w:t xml:space="preserve"> </w:t>
      </w:r>
      <w:r w:rsidRPr="002E3085">
        <w:t>для образовательных</w:t>
      </w:r>
      <w:r w:rsidRPr="002E3085">
        <w:rPr>
          <w:spacing w:val="3"/>
        </w:rPr>
        <w:t xml:space="preserve"> </w:t>
      </w:r>
      <w:r w:rsidRPr="002E3085">
        <w:t>учреждений</w:t>
      </w:r>
      <w:r w:rsidRPr="002E3085">
        <w:rPr>
          <w:spacing w:val="-1"/>
        </w:rPr>
        <w:t xml:space="preserve"> </w:t>
      </w:r>
      <w:r w:rsidRPr="002E3085">
        <w:t>Российской Федерации.</w:t>
      </w:r>
    </w:p>
    <w:p w:rsidR="0077423D" w:rsidRPr="002E3085" w:rsidRDefault="0077423D" w:rsidP="0077423D">
      <w:pPr>
        <w:pStyle w:val="a3"/>
        <w:spacing w:before="1" w:line="276" w:lineRule="auto"/>
        <w:ind w:right="107"/>
        <w:jc w:val="both"/>
      </w:pPr>
      <w:r w:rsidRPr="002E3085">
        <w:t>В</w:t>
      </w:r>
      <w:r w:rsidRPr="002E3085">
        <w:rPr>
          <w:spacing w:val="1"/>
        </w:rPr>
        <w:t xml:space="preserve"> </w:t>
      </w:r>
      <w:r w:rsidRPr="002E3085">
        <w:t>рабочей</w:t>
      </w:r>
      <w:r w:rsidRPr="002E3085">
        <w:rPr>
          <w:spacing w:val="1"/>
        </w:rPr>
        <w:t xml:space="preserve"> </w:t>
      </w:r>
      <w:r w:rsidRPr="002E3085">
        <w:t>программе</w:t>
      </w:r>
      <w:r w:rsidRPr="002E3085">
        <w:rPr>
          <w:spacing w:val="1"/>
        </w:rPr>
        <w:t xml:space="preserve"> </w:t>
      </w:r>
      <w:r w:rsidRPr="002E3085">
        <w:t>отражены</w:t>
      </w:r>
      <w:r w:rsidRPr="002E3085">
        <w:rPr>
          <w:spacing w:val="1"/>
        </w:rPr>
        <w:t xml:space="preserve"> </w:t>
      </w:r>
      <w:r w:rsidRPr="002E3085">
        <w:t>нормативные</w:t>
      </w:r>
      <w:r w:rsidRPr="002E3085">
        <w:rPr>
          <w:spacing w:val="1"/>
        </w:rPr>
        <w:t xml:space="preserve"> </w:t>
      </w:r>
      <w:r w:rsidRPr="002E3085">
        <w:t>документы,</w:t>
      </w:r>
      <w:r w:rsidRPr="002E3085">
        <w:rPr>
          <w:spacing w:val="61"/>
        </w:rPr>
        <w:t xml:space="preserve"> </w:t>
      </w:r>
      <w:r w:rsidRPr="002E3085">
        <w:t>основное</w:t>
      </w:r>
      <w:r w:rsidRPr="002E3085">
        <w:rPr>
          <w:spacing w:val="61"/>
        </w:rPr>
        <w:t xml:space="preserve"> </w:t>
      </w:r>
      <w:r w:rsidRPr="002E3085">
        <w:t>содержание</w:t>
      </w:r>
      <w:r w:rsidRPr="002E3085">
        <w:rPr>
          <w:spacing w:val="1"/>
        </w:rPr>
        <w:t xml:space="preserve"> </w:t>
      </w:r>
      <w:r w:rsidRPr="002E3085">
        <w:t>предмета,</w:t>
      </w:r>
      <w:r w:rsidRPr="002E3085">
        <w:rPr>
          <w:spacing w:val="-1"/>
        </w:rPr>
        <w:t xml:space="preserve"> </w:t>
      </w:r>
      <w:r w:rsidRPr="002E3085">
        <w:t>тематическое планирование</w:t>
      </w:r>
      <w:r w:rsidRPr="002E3085">
        <w:rPr>
          <w:spacing w:val="-4"/>
        </w:rPr>
        <w:t xml:space="preserve"> </w:t>
      </w:r>
      <w:r w:rsidRPr="002E3085">
        <w:t>курса,</w:t>
      </w:r>
      <w:r w:rsidRPr="002E3085">
        <w:rPr>
          <w:spacing w:val="-1"/>
        </w:rPr>
        <w:t xml:space="preserve"> </w:t>
      </w:r>
      <w:r w:rsidRPr="002E3085">
        <w:t>УМК</w:t>
      </w:r>
      <w:r w:rsidRPr="002E3085">
        <w:rPr>
          <w:spacing w:val="1"/>
        </w:rPr>
        <w:t xml:space="preserve"> </w:t>
      </w:r>
      <w:r w:rsidRPr="002E3085">
        <w:t>учащегося и</w:t>
      </w:r>
      <w:r w:rsidRPr="002E3085">
        <w:rPr>
          <w:spacing w:val="4"/>
        </w:rPr>
        <w:t xml:space="preserve"> </w:t>
      </w:r>
      <w:r w:rsidRPr="002E3085">
        <w:t>учителя.</w:t>
      </w:r>
    </w:p>
    <w:p w:rsidR="0077423D" w:rsidRPr="002E3085" w:rsidRDefault="0077423D" w:rsidP="0077423D">
      <w:pPr>
        <w:pStyle w:val="a3"/>
        <w:spacing w:before="10"/>
        <w:ind w:left="0"/>
        <w:rPr>
          <w:b/>
          <w:sz w:val="28"/>
        </w:rPr>
      </w:pPr>
    </w:p>
    <w:p w:rsidR="0077423D" w:rsidRPr="002E3085" w:rsidRDefault="0077423D" w:rsidP="0077423D">
      <w:pPr>
        <w:pStyle w:val="a3"/>
        <w:spacing w:before="1" w:line="256" w:lineRule="auto"/>
        <w:ind w:right="106"/>
        <w:jc w:val="both"/>
      </w:pPr>
      <w:r w:rsidRPr="002E3085">
        <w:rPr>
          <w:b/>
        </w:rPr>
        <w:t>Содержание данной программы направлено</w:t>
      </w:r>
      <w:r w:rsidRPr="002E3085">
        <w:t xml:space="preserve"> на реализацию следующих </w:t>
      </w:r>
      <w:r w:rsidRPr="002E3085">
        <w:rPr>
          <w:b/>
        </w:rPr>
        <w:t>целей изучения</w:t>
      </w:r>
      <w:r w:rsidRPr="002E3085">
        <w:rPr>
          <w:b/>
          <w:spacing w:val="1"/>
        </w:rPr>
        <w:t xml:space="preserve"> </w:t>
      </w:r>
      <w:r w:rsidRPr="002E3085">
        <w:rPr>
          <w:b/>
        </w:rPr>
        <w:t>предмета</w:t>
      </w:r>
      <w:r w:rsidRPr="002E3085">
        <w:rPr>
          <w:b/>
          <w:spacing w:val="59"/>
        </w:rPr>
        <w:t xml:space="preserve"> </w:t>
      </w:r>
      <w:r w:rsidRPr="002E3085">
        <w:t>«иностранный</w:t>
      </w:r>
      <w:r w:rsidRPr="002E3085">
        <w:rPr>
          <w:spacing w:val="-2"/>
        </w:rPr>
        <w:t xml:space="preserve"> </w:t>
      </w:r>
      <w:r w:rsidRPr="002E3085">
        <w:t>(английский)</w:t>
      </w:r>
      <w:r w:rsidRPr="002E3085">
        <w:rPr>
          <w:spacing w:val="-1"/>
        </w:rPr>
        <w:t xml:space="preserve"> </w:t>
      </w:r>
      <w:r w:rsidRPr="002E3085">
        <w:t>язык»</w:t>
      </w:r>
      <w:r w:rsidRPr="002E3085">
        <w:rPr>
          <w:spacing w:val="-7"/>
        </w:rPr>
        <w:t xml:space="preserve"> </w:t>
      </w:r>
      <w:r w:rsidRPr="002E3085">
        <w:t>в</w:t>
      </w:r>
      <w:r w:rsidRPr="002E3085">
        <w:rPr>
          <w:spacing w:val="-2"/>
        </w:rPr>
        <w:t xml:space="preserve"> </w:t>
      </w:r>
      <w:r w:rsidRPr="002E3085">
        <w:t>средней</w:t>
      </w:r>
      <w:r w:rsidRPr="002E3085">
        <w:rPr>
          <w:spacing w:val="-2"/>
        </w:rPr>
        <w:t xml:space="preserve"> </w:t>
      </w:r>
      <w:r w:rsidRPr="002E3085">
        <w:t>общеобразовательной</w:t>
      </w:r>
      <w:r w:rsidRPr="002E3085">
        <w:rPr>
          <w:spacing w:val="-1"/>
        </w:rPr>
        <w:t xml:space="preserve"> </w:t>
      </w:r>
      <w:r w:rsidRPr="002E3085">
        <w:t>школе:</w:t>
      </w:r>
    </w:p>
    <w:p w:rsidR="0077423D" w:rsidRPr="002E3085" w:rsidRDefault="0077423D" w:rsidP="0077423D">
      <w:pPr>
        <w:pStyle w:val="a3"/>
        <w:spacing w:before="1"/>
        <w:ind w:left="0"/>
        <w:rPr>
          <w:sz w:val="26"/>
        </w:rPr>
      </w:pPr>
    </w:p>
    <w:p w:rsidR="0077423D" w:rsidRPr="002E3085" w:rsidRDefault="0077423D" w:rsidP="0077423D">
      <w:pPr>
        <w:pStyle w:val="a3"/>
        <w:spacing w:line="276" w:lineRule="auto"/>
        <w:ind w:right="109"/>
        <w:jc w:val="both"/>
      </w:pPr>
      <w:r w:rsidRPr="002E3085">
        <w:t>обеспечение организационно-педагогических и методических условий для дальнейшего</w:t>
      </w:r>
      <w:r w:rsidRPr="002E3085">
        <w:rPr>
          <w:spacing w:val="1"/>
        </w:rPr>
        <w:t xml:space="preserve"> </w:t>
      </w:r>
      <w:r w:rsidRPr="002E3085">
        <w:t>развития</w:t>
      </w:r>
      <w:r w:rsidRPr="002E3085">
        <w:rPr>
          <w:spacing w:val="-4"/>
        </w:rPr>
        <w:t xml:space="preserve"> </w:t>
      </w:r>
      <w:r w:rsidRPr="002E3085">
        <w:t>иноязычной</w:t>
      </w:r>
      <w:r w:rsidRPr="002E3085">
        <w:rPr>
          <w:spacing w:val="-1"/>
        </w:rPr>
        <w:t xml:space="preserve"> </w:t>
      </w:r>
      <w:r w:rsidRPr="002E3085">
        <w:t>коммуникативной</w:t>
      </w:r>
      <w:r w:rsidRPr="002E3085">
        <w:rPr>
          <w:spacing w:val="-1"/>
        </w:rPr>
        <w:t xml:space="preserve"> </w:t>
      </w:r>
      <w:r w:rsidRPr="002E3085">
        <w:t>компетенции,</w:t>
      </w:r>
      <w:r w:rsidRPr="002E3085">
        <w:rPr>
          <w:spacing w:val="-1"/>
        </w:rPr>
        <w:t xml:space="preserve"> </w:t>
      </w:r>
      <w:r w:rsidRPr="002E3085">
        <w:t>которая</w:t>
      </w:r>
      <w:r w:rsidRPr="002E3085">
        <w:rPr>
          <w:spacing w:val="-1"/>
        </w:rPr>
        <w:t xml:space="preserve"> </w:t>
      </w:r>
      <w:r w:rsidRPr="002E3085">
        <w:t>включает: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352"/>
        </w:tabs>
        <w:spacing w:line="276" w:lineRule="auto"/>
        <w:ind w:right="110" w:firstLine="0"/>
        <w:jc w:val="both"/>
        <w:rPr>
          <w:sz w:val="24"/>
        </w:rPr>
      </w:pPr>
      <w:r w:rsidRPr="002E3085">
        <w:rPr>
          <w:i/>
          <w:sz w:val="24"/>
        </w:rPr>
        <w:t>речевую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i/>
          <w:sz w:val="24"/>
        </w:rPr>
        <w:t>компетенцию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sz w:val="24"/>
        </w:rPr>
        <w:t>-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коммуникативных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четырех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основных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видах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речевой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деятельности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(говорении,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аудировании,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чтении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60"/>
          <w:sz w:val="24"/>
        </w:rPr>
        <w:t xml:space="preserve"> </w:t>
      </w:r>
      <w:r w:rsidRPr="002E3085">
        <w:rPr>
          <w:sz w:val="24"/>
        </w:rPr>
        <w:t>письме);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планировать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свое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речевое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 неречевое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поведение;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90"/>
        </w:tabs>
        <w:spacing w:line="276" w:lineRule="auto"/>
        <w:ind w:right="109" w:firstLine="0"/>
        <w:jc w:val="both"/>
        <w:rPr>
          <w:sz w:val="24"/>
        </w:rPr>
      </w:pPr>
      <w:r w:rsidRPr="002E3085">
        <w:rPr>
          <w:i/>
          <w:sz w:val="24"/>
        </w:rPr>
        <w:t xml:space="preserve">языковую компетенцию </w:t>
      </w:r>
      <w:r w:rsidRPr="002E3085">
        <w:rPr>
          <w:sz w:val="24"/>
        </w:rPr>
        <w:t>- овладение новыми языковыми средствами в соответствии с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отобранными темами и сферами общения: увеличение объема используемых лексических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единиц;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развитие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навыков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оперирования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языковыми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единицами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коммуникативных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целях;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364"/>
        </w:tabs>
        <w:spacing w:line="276" w:lineRule="auto"/>
        <w:ind w:right="110" w:firstLine="0"/>
        <w:jc w:val="both"/>
        <w:rPr>
          <w:sz w:val="24"/>
        </w:rPr>
      </w:pPr>
      <w:r w:rsidRPr="002E3085">
        <w:rPr>
          <w:i/>
          <w:sz w:val="24"/>
        </w:rPr>
        <w:t>социокультурную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i/>
          <w:sz w:val="24"/>
        </w:rPr>
        <w:t>компетенцию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sz w:val="24"/>
        </w:rPr>
        <w:t>-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увеличение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объема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знаний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социокультурной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специфике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страны/стран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изучаемого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языка,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строить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свое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речевое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 неречевое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поведение</w:t>
      </w:r>
    </w:p>
    <w:p w:rsidR="0077423D" w:rsidRPr="002E3085" w:rsidRDefault="0077423D" w:rsidP="0077423D">
      <w:pPr>
        <w:jc w:val="both"/>
        <w:rPr>
          <w:rFonts w:ascii="Times New Roman" w:hAnsi="Times New Roman" w:cs="Times New Roman"/>
          <w:sz w:val="24"/>
        </w:rPr>
        <w:sectPr w:rsidR="0077423D" w:rsidRPr="002E3085" w:rsidSect="00FC5770">
          <w:footerReference w:type="default" r:id="rId5"/>
          <w:pgSz w:w="11910" w:h="16840"/>
          <w:pgMar w:top="1040" w:right="740" w:bottom="1200" w:left="1600" w:header="720" w:footer="1000" w:gutter="0"/>
          <w:pgNumType w:start="1"/>
          <w:cols w:space="720"/>
        </w:sectPr>
      </w:pPr>
    </w:p>
    <w:p w:rsidR="0077423D" w:rsidRPr="002E3085" w:rsidRDefault="0077423D" w:rsidP="0077423D">
      <w:pPr>
        <w:pStyle w:val="a3"/>
        <w:spacing w:before="68" w:line="278" w:lineRule="auto"/>
        <w:ind w:right="116"/>
        <w:jc w:val="both"/>
      </w:pPr>
      <w:r w:rsidRPr="002E3085">
        <w:lastRenderedPageBreak/>
        <w:t>адекватно этой специфике, формирование умений выделять общее и специфическое в</w:t>
      </w:r>
      <w:r w:rsidRPr="002E3085">
        <w:rPr>
          <w:spacing w:val="1"/>
        </w:rPr>
        <w:t xml:space="preserve"> </w:t>
      </w:r>
      <w:r w:rsidRPr="002E3085">
        <w:t>культуре</w:t>
      </w:r>
      <w:r w:rsidRPr="002E3085">
        <w:rPr>
          <w:spacing w:val="-2"/>
        </w:rPr>
        <w:t xml:space="preserve"> </w:t>
      </w:r>
      <w:r w:rsidRPr="002E3085">
        <w:t>родной страны</w:t>
      </w:r>
      <w:r w:rsidRPr="002E3085">
        <w:rPr>
          <w:spacing w:val="1"/>
        </w:rPr>
        <w:t xml:space="preserve"> </w:t>
      </w:r>
      <w:r w:rsidRPr="002E3085">
        <w:t>и страны изучаемого</w:t>
      </w:r>
      <w:r w:rsidRPr="002E3085">
        <w:rPr>
          <w:spacing w:val="1"/>
        </w:rPr>
        <w:t xml:space="preserve"> </w:t>
      </w:r>
      <w:r w:rsidRPr="002E3085">
        <w:t>языка;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54"/>
        </w:tabs>
        <w:spacing w:line="276" w:lineRule="auto"/>
        <w:ind w:right="109" w:firstLine="0"/>
        <w:jc w:val="both"/>
        <w:rPr>
          <w:sz w:val="24"/>
        </w:rPr>
      </w:pPr>
      <w:r w:rsidRPr="002E3085">
        <w:rPr>
          <w:i/>
          <w:sz w:val="24"/>
        </w:rPr>
        <w:t xml:space="preserve">компенсаторную компетенцию </w:t>
      </w:r>
      <w:r w:rsidRPr="002E3085">
        <w:rPr>
          <w:sz w:val="24"/>
        </w:rPr>
        <w:t>- дальнейшее развитие умений выходить из положения 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условиях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дефицита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языковых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средств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при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получении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передаче</w:t>
      </w:r>
      <w:r w:rsidRPr="002E3085">
        <w:rPr>
          <w:spacing w:val="61"/>
          <w:sz w:val="24"/>
        </w:rPr>
        <w:t xml:space="preserve"> </w:t>
      </w:r>
      <w:r w:rsidRPr="002E3085">
        <w:rPr>
          <w:sz w:val="24"/>
        </w:rPr>
        <w:t>иноязычной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информации;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49"/>
        </w:tabs>
        <w:spacing w:line="276" w:lineRule="auto"/>
        <w:ind w:right="105" w:firstLine="0"/>
        <w:jc w:val="both"/>
        <w:rPr>
          <w:sz w:val="24"/>
        </w:rPr>
      </w:pPr>
      <w:r w:rsidRPr="002E3085">
        <w:rPr>
          <w:i/>
          <w:sz w:val="24"/>
        </w:rPr>
        <w:t xml:space="preserve">учебно-познавательную компетенцию </w:t>
      </w:r>
      <w:r w:rsidRPr="002E3085">
        <w:rPr>
          <w:sz w:val="24"/>
        </w:rPr>
        <w:t>- развитие общих и специальных учебных умений,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позволяющих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учебную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деятельность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овладению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иностранным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языком,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удовлетворять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помощью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познавательные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интересы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других</w:t>
      </w:r>
      <w:r w:rsidRPr="002E3085">
        <w:rPr>
          <w:spacing w:val="60"/>
          <w:sz w:val="24"/>
        </w:rPr>
        <w:t xml:space="preserve"> </w:t>
      </w:r>
      <w:r w:rsidRPr="002E3085">
        <w:rPr>
          <w:sz w:val="24"/>
        </w:rPr>
        <w:t>областях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знания.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54"/>
        </w:tabs>
        <w:spacing w:line="276" w:lineRule="auto"/>
        <w:ind w:right="103" w:firstLine="0"/>
        <w:jc w:val="both"/>
        <w:rPr>
          <w:sz w:val="24"/>
        </w:rPr>
      </w:pPr>
      <w:r w:rsidRPr="002E3085">
        <w:rPr>
          <w:sz w:val="24"/>
        </w:rPr>
        <w:t>Формирование готовности к самостоятельному и непрерывному изучению иностранного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языка.</w:t>
      </w:r>
    </w:p>
    <w:p w:rsidR="0077423D" w:rsidRPr="002E3085" w:rsidRDefault="0077423D" w:rsidP="0077423D">
      <w:pPr>
        <w:pStyle w:val="a3"/>
        <w:spacing w:before="3"/>
        <w:ind w:left="0"/>
        <w:rPr>
          <w:sz w:val="27"/>
        </w:rPr>
      </w:pPr>
    </w:p>
    <w:p w:rsidR="0077423D" w:rsidRPr="002E3085" w:rsidRDefault="0077423D" w:rsidP="0077423D">
      <w:pPr>
        <w:pStyle w:val="a3"/>
        <w:spacing w:line="280" w:lineRule="auto"/>
        <w:ind w:right="116"/>
        <w:jc w:val="both"/>
      </w:pPr>
      <w:r w:rsidRPr="002E3085">
        <w:t>Исходя из сформулированных выше целей, изучение английского языка в старшей школе</w:t>
      </w:r>
      <w:r w:rsidRPr="002E3085">
        <w:rPr>
          <w:spacing w:val="1"/>
        </w:rPr>
        <w:t xml:space="preserve"> </w:t>
      </w:r>
      <w:r w:rsidRPr="002E3085">
        <w:t>решает</w:t>
      </w:r>
      <w:r w:rsidRPr="002E3085">
        <w:rPr>
          <w:spacing w:val="-1"/>
        </w:rPr>
        <w:t xml:space="preserve"> </w:t>
      </w:r>
      <w:r w:rsidRPr="002E3085">
        <w:t>следующие</w:t>
      </w:r>
      <w:r w:rsidRPr="002E3085">
        <w:rPr>
          <w:spacing w:val="-1"/>
        </w:rPr>
        <w:t xml:space="preserve"> </w:t>
      </w:r>
      <w:r w:rsidRPr="002E3085">
        <w:rPr>
          <w:b/>
        </w:rPr>
        <w:t>задачи</w:t>
      </w:r>
      <w:r w:rsidRPr="002E3085">
        <w:t>: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7891"/>
        </w:tabs>
        <w:spacing w:before="189" w:line="276" w:lineRule="auto"/>
        <w:ind w:left="821" w:right="105"/>
        <w:rPr>
          <w:sz w:val="24"/>
        </w:rPr>
      </w:pPr>
      <w:r w:rsidRPr="002E3085">
        <w:rPr>
          <w:sz w:val="24"/>
        </w:rPr>
        <w:t>расширение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лингвистического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кругозора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старших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школьников;</w:t>
      </w:r>
      <w:r w:rsidRPr="002E3085">
        <w:rPr>
          <w:sz w:val="24"/>
        </w:rPr>
        <w:tab/>
        <w:t>обобщение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ранее</w:t>
      </w:r>
      <w:r w:rsidRPr="002E3085">
        <w:rPr>
          <w:spacing w:val="6"/>
          <w:sz w:val="24"/>
        </w:rPr>
        <w:t xml:space="preserve"> </w:t>
      </w:r>
      <w:r w:rsidRPr="002E3085">
        <w:rPr>
          <w:sz w:val="24"/>
        </w:rPr>
        <w:t>изученного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языкового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материала,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необходимого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для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овладения</w:t>
      </w:r>
      <w:r w:rsidRPr="002E3085">
        <w:rPr>
          <w:spacing w:val="14"/>
          <w:sz w:val="24"/>
        </w:rPr>
        <w:t xml:space="preserve"> </w:t>
      </w:r>
      <w:r w:rsidRPr="002E3085">
        <w:rPr>
          <w:sz w:val="24"/>
        </w:rPr>
        <w:t>устной</w:t>
      </w:r>
      <w:r w:rsidRPr="002E3085">
        <w:rPr>
          <w:spacing w:val="8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письменной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речью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иностранном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языке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Допороговом уровне (А2);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3" w:lineRule="auto"/>
        <w:ind w:left="821" w:right="111"/>
        <w:rPr>
          <w:sz w:val="24"/>
        </w:rPr>
      </w:pPr>
      <w:r w:rsidRPr="002E3085">
        <w:rPr>
          <w:sz w:val="24"/>
        </w:rPr>
        <w:t>совершенствование умений использования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двуязычных и одноязычных (толковых)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словарей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и другой справочной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литературы;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3" w:lineRule="auto"/>
        <w:ind w:left="821" w:right="102"/>
        <w:rPr>
          <w:sz w:val="24"/>
        </w:rPr>
      </w:pPr>
      <w:r w:rsidRPr="002E3085">
        <w:rPr>
          <w:sz w:val="24"/>
        </w:rPr>
        <w:t>развитие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ориентироваться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 письменном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аудиотексте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иностранном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языке;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 w:rsidRPr="002E3085">
        <w:rPr>
          <w:sz w:val="24"/>
        </w:rPr>
        <w:t>развитие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обобщать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информацию,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выделять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ее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из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различных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источников;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 w:rsidRPr="002E3085">
        <w:rPr>
          <w:sz w:val="24"/>
        </w:rPr>
        <w:t>использование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выборочного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перевода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для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достижения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понимания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текста;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680"/>
          <w:tab w:val="left" w:pos="4011"/>
          <w:tab w:val="left" w:pos="5185"/>
          <w:tab w:val="left" w:pos="6857"/>
          <w:tab w:val="left" w:pos="8481"/>
        </w:tabs>
        <w:spacing w:before="39"/>
        <w:ind w:left="821" w:right="113"/>
        <w:rPr>
          <w:sz w:val="24"/>
        </w:rPr>
      </w:pPr>
      <w:r w:rsidRPr="002E3085">
        <w:rPr>
          <w:sz w:val="24"/>
        </w:rPr>
        <w:t>интерпретация</w:t>
      </w:r>
      <w:r w:rsidRPr="002E3085">
        <w:rPr>
          <w:sz w:val="24"/>
        </w:rPr>
        <w:tab/>
        <w:t>языковых</w:t>
      </w:r>
      <w:r w:rsidRPr="002E3085">
        <w:rPr>
          <w:sz w:val="24"/>
        </w:rPr>
        <w:tab/>
        <w:t>средств,</w:t>
      </w:r>
      <w:r w:rsidRPr="002E3085">
        <w:rPr>
          <w:sz w:val="24"/>
        </w:rPr>
        <w:tab/>
        <w:t>отражающих</w:t>
      </w:r>
      <w:r w:rsidRPr="002E3085">
        <w:rPr>
          <w:sz w:val="24"/>
        </w:rPr>
        <w:tab/>
        <w:t>особенности</w:t>
      </w:r>
      <w:r w:rsidRPr="002E3085">
        <w:rPr>
          <w:sz w:val="24"/>
        </w:rPr>
        <w:tab/>
      </w:r>
      <w:r w:rsidRPr="002E3085">
        <w:rPr>
          <w:spacing w:val="-1"/>
          <w:sz w:val="24"/>
        </w:rPr>
        <w:t>культуры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англоязычных стран;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3" w:line="273" w:lineRule="auto"/>
        <w:ind w:left="821" w:right="110"/>
        <w:rPr>
          <w:sz w:val="24"/>
        </w:rPr>
      </w:pPr>
      <w:r w:rsidRPr="002E3085">
        <w:rPr>
          <w:sz w:val="24"/>
        </w:rPr>
        <w:t>участие</w:t>
      </w:r>
      <w:r w:rsidRPr="002E3085">
        <w:rPr>
          <w:spacing w:val="23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проектной</w:t>
      </w:r>
      <w:r w:rsidRPr="002E3085">
        <w:rPr>
          <w:spacing w:val="22"/>
          <w:sz w:val="24"/>
        </w:rPr>
        <w:t xml:space="preserve"> </w:t>
      </w:r>
      <w:r w:rsidRPr="002E3085">
        <w:rPr>
          <w:sz w:val="24"/>
        </w:rPr>
        <w:t>деятельности</w:t>
      </w:r>
      <w:r w:rsidRPr="002E3085">
        <w:rPr>
          <w:spacing w:val="25"/>
          <w:sz w:val="24"/>
        </w:rPr>
        <w:t xml:space="preserve"> </w:t>
      </w:r>
      <w:r w:rsidRPr="002E3085">
        <w:rPr>
          <w:sz w:val="24"/>
        </w:rPr>
        <w:t>межпредметного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характера,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21"/>
          <w:sz w:val="24"/>
        </w:rPr>
        <w:t xml:space="preserve"> </w:t>
      </w:r>
      <w:r w:rsidRPr="002E3085">
        <w:rPr>
          <w:sz w:val="24"/>
        </w:rPr>
        <w:t>том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числе</w:t>
      </w:r>
      <w:r w:rsidRPr="002E3085">
        <w:rPr>
          <w:spacing w:val="23"/>
          <w:sz w:val="24"/>
        </w:rPr>
        <w:t xml:space="preserve"> </w:t>
      </w:r>
      <w:r w:rsidRPr="002E3085">
        <w:rPr>
          <w:sz w:val="24"/>
        </w:rPr>
        <w:t>с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использованием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Интернета.</w:t>
      </w:r>
    </w:p>
    <w:p w:rsidR="0077423D" w:rsidRPr="002E3085" w:rsidRDefault="0077423D" w:rsidP="0077423D">
      <w:pPr>
        <w:pStyle w:val="a3"/>
        <w:ind w:left="0"/>
        <w:rPr>
          <w:sz w:val="26"/>
        </w:rPr>
      </w:pPr>
    </w:p>
    <w:p w:rsidR="009633CC" w:rsidRDefault="009633CC" w:rsidP="0077423D"/>
    <w:sectPr w:rsidR="009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AB" w:rsidRDefault="009633CC">
    <w:pPr>
      <w:pStyle w:val="a3"/>
      <w:spacing w:line="14" w:lineRule="auto"/>
      <w:ind w:left="0"/>
      <w:rPr>
        <w:sz w:val="20"/>
      </w:rPr>
    </w:pPr>
    <w:r w:rsidRPr="006224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9pt;width:11.6pt;height:13.05pt;z-index:-251656192;mso-position-horizontal-relative:page;mso-position-vertical-relative:page" filled="f" stroked="f">
          <v:textbox inset="0,0,0,0">
            <w:txbxContent>
              <w:p w:rsidR="00D87AAB" w:rsidRDefault="009633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423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B12"/>
    <w:multiLevelType w:val="hybridMultilevel"/>
    <w:tmpl w:val="2F18FDBC"/>
    <w:lvl w:ilvl="0" w:tplc="555AAFC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14862"/>
    <w:multiLevelType w:val="hybridMultilevel"/>
    <w:tmpl w:val="1278CAC0"/>
    <w:lvl w:ilvl="0" w:tplc="555AAFC4">
      <w:numFmt w:val="bullet"/>
      <w:lvlText w:val=""/>
      <w:lvlJc w:val="left"/>
      <w:pPr>
        <w:ind w:left="102" w:hanging="25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142E3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6AC8C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F1E265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5FAFEA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9EA6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9FE4BA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8F6BEF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9E42E4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7423D"/>
    <w:rsid w:val="0077423D"/>
    <w:rsid w:val="0096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23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2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7423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423D"/>
    <w:pPr>
      <w:widowControl w:val="0"/>
      <w:autoSpaceDE w:val="0"/>
      <w:autoSpaceDN w:val="0"/>
      <w:spacing w:after="0" w:line="240" w:lineRule="auto"/>
      <w:ind w:left="246" w:hanging="14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2023-10-31T06:36:00Z</dcterms:created>
  <dcterms:modified xsi:type="dcterms:W3CDTF">2023-10-31T06:36:00Z</dcterms:modified>
</cp:coreProperties>
</file>