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6028"/>
        <w:gridCol w:w="3543"/>
      </w:tblGrid>
      <w:tr w:rsidR="002F7A4F" w:rsidTr="002F7A4F">
        <w:tc>
          <w:tcPr>
            <w:tcW w:w="6487" w:type="dxa"/>
          </w:tcPr>
          <w:p w:rsidR="002F7A4F" w:rsidRDefault="002F7A4F">
            <w:pPr>
              <w:suppressAutoHyphens/>
              <w:spacing w:after="0" w:line="240" w:lineRule="auto"/>
              <w:ind w:right="1133"/>
              <w:outlineLvl w:val="5"/>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 xml:space="preserve">Принят на заседании </w:t>
            </w:r>
          </w:p>
          <w:p w:rsidR="002F7A4F" w:rsidRDefault="002F7A4F">
            <w:pPr>
              <w:suppressAutoHyphens/>
              <w:spacing w:after="0" w:line="240" w:lineRule="auto"/>
              <w:ind w:right="1133"/>
              <w:outlineLvl w:val="5"/>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 xml:space="preserve">Педагогического совета </w:t>
            </w:r>
          </w:p>
          <w:p w:rsidR="002F7A4F" w:rsidRDefault="002F7A4F">
            <w:pPr>
              <w:suppressAutoHyphens/>
              <w:spacing w:after="0" w:line="240" w:lineRule="auto"/>
              <w:ind w:right="1133"/>
              <w:outlineLvl w:val="5"/>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протокол от 02 апреля 2024 г. №6</w:t>
            </w:r>
          </w:p>
          <w:p w:rsidR="002F7A4F" w:rsidRDefault="002F7A4F">
            <w:pPr>
              <w:suppressAutoHyphens/>
              <w:spacing w:after="0" w:line="240" w:lineRule="auto"/>
              <w:ind w:right="1133"/>
              <w:outlineLvl w:val="5"/>
              <w:rPr>
                <w:rFonts w:ascii="Times New Roman" w:eastAsia="Times New Roman" w:hAnsi="Times New Roman"/>
                <w:b/>
                <w:bCs/>
                <w:sz w:val="24"/>
                <w:szCs w:val="24"/>
                <w:lang w:eastAsia="ar-SA"/>
              </w:rPr>
            </w:pPr>
          </w:p>
          <w:p w:rsidR="002F7A4F" w:rsidRDefault="002F7A4F">
            <w:pPr>
              <w:suppressAutoHyphens/>
              <w:spacing w:after="0" w:line="240" w:lineRule="auto"/>
              <w:ind w:right="1133"/>
              <w:outlineLvl w:val="5"/>
              <w:rPr>
                <w:rFonts w:ascii="Times New Roman" w:eastAsia="Times New Roman" w:hAnsi="Times New Roman"/>
                <w:b/>
                <w:bCs/>
                <w:sz w:val="24"/>
                <w:szCs w:val="24"/>
                <w:lang w:eastAsia="ar-SA"/>
              </w:rPr>
            </w:pPr>
          </w:p>
        </w:tc>
        <w:tc>
          <w:tcPr>
            <w:tcW w:w="3650" w:type="dxa"/>
          </w:tcPr>
          <w:p w:rsidR="002F7A4F" w:rsidRDefault="002F7A4F">
            <w:pPr>
              <w:suppressAutoHyphens/>
              <w:spacing w:after="0" w:line="240" w:lineRule="auto"/>
              <w:ind w:right="-142"/>
              <w:outlineLvl w:val="5"/>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 xml:space="preserve">        Утверждаю</w:t>
            </w:r>
          </w:p>
          <w:p w:rsidR="002F7A4F" w:rsidRDefault="002F7A4F">
            <w:pPr>
              <w:suppressAutoHyphens/>
              <w:spacing w:after="0" w:line="240" w:lineRule="auto"/>
              <w:ind w:left="-391" w:firstLine="391"/>
              <w:jc w:val="center"/>
              <w:outlineLvl w:val="5"/>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 xml:space="preserve">Директор МКОУ «СОШ №2» </w:t>
            </w:r>
          </w:p>
          <w:p w:rsidR="002F7A4F" w:rsidRDefault="002F7A4F">
            <w:pPr>
              <w:suppressAutoHyphens/>
              <w:spacing w:after="0" w:line="240" w:lineRule="auto"/>
              <w:ind w:right="1133"/>
              <w:jc w:val="center"/>
              <w:outlineLvl w:val="5"/>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г.Спас-Деменск</w:t>
            </w:r>
          </w:p>
          <w:p w:rsidR="002F7A4F" w:rsidRDefault="002F7A4F">
            <w:pPr>
              <w:suppressAutoHyphens/>
              <w:spacing w:after="0" w:line="240" w:lineRule="auto"/>
              <w:ind w:right="1133"/>
              <w:jc w:val="right"/>
              <w:outlineLvl w:val="5"/>
              <w:rPr>
                <w:rFonts w:ascii="Times New Roman" w:eastAsia="Times New Roman" w:hAnsi="Times New Roman"/>
                <w:b/>
                <w:bCs/>
                <w:sz w:val="24"/>
                <w:szCs w:val="24"/>
                <w:lang w:eastAsia="ar-SA"/>
              </w:rPr>
            </w:pPr>
          </w:p>
          <w:p w:rsidR="002F7A4F" w:rsidRDefault="002F7A4F">
            <w:pPr>
              <w:suppressAutoHyphens/>
              <w:spacing w:after="0" w:line="240" w:lineRule="auto"/>
              <w:ind w:right="1133"/>
              <w:jc w:val="center"/>
              <w:outlineLvl w:val="5"/>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_________          С.В.Васютина</w:t>
            </w:r>
          </w:p>
          <w:p w:rsidR="002F7A4F" w:rsidRDefault="002F7A4F">
            <w:pPr>
              <w:tabs>
                <w:tab w:val="left" w:pos="2585"/>
              </w:tabs>
              <w:suppressAutoHyphens/>
              <w:spacing w:after="0" w:line="240" w:lineRule="auto"/>
              <w:outlineLvl w:val="5"/>
              <w:rPr>
                <w:rFonts w:ascii="Times New Roman" w:eastAsia="Times New Roman" w:hAnsi="Times New Roman"/>
                <w:b/>
                <w:bCs/>
                <w:sz w:val="24"/>
                <w:szCs w:val="24"/>
                <w:lang w:eastAsia="ar-SA"/>
              </w:rPr>
            </w:pPr>
          </w:p>
          <w:p w:rsidR="002F7A4F" w:rsidRDefault="002F7A4F">
            <w:pPr>
              <w:tabs>
                <w:tab w:val="left" w:pos="2585"/>
              </w:tabs>
              <w:suppressAutoHyphens/>
              <w:spacing w:after="0" w:line="240" w:lineRule="auto"/>
              <w:outlineLvl w:val="5"/>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«03» апреля 2024 года</w:t>
            </w:r>
          </w:p>
          <w:p w:rsidR="002F7A4F" w:rsidRDefault="002F7A4F">
            <w:pPr>
              <w:suppressAutoHyphens/>
              <w:spacing w:after="0" w:line="240" w:lineRule="auto"/>
              <w:ind w:right="1133"/>
              <w:jc w:val="right"/>
              <w:outlineLvl w:val="5"/>
              <w:rPr>
                <w:rFonts w:ascii="Times New Roman" w:eastAsia="Times New Roman" w:hAnsi="Times New Roman"/>
                <w:b/>
                <w:bCs/>
                <w:sz w:val="24"/>
                <w:szCs w:val="24"/>
                <w:lang w:eastAsia="ar-SA"/>
              </w:rPr>
            </w:pPr>
          </w:p>
        </w:tc>
      </w:tr>
    </w:tbl>
    <w:p w:rsidR="002F7A4F" w:rsidRDefault="002F7A4F" w:rsidP="002F7A4F">
      <w:pPr>
        <w:ind w:right="1133"/>
        <w:jc w:val="center"/>
        <w:rPr>
          <w:rFonts w:ascii="Times New Roman" w:hAnsi="Times New Roman"/>
          <w:b/>
          <w:sz w:val="24"/>
          <w:szCs w:val="24"/>
        </w:rPr>
      </w:pPr>
    </w:p>
    <w:p w:rsidR="002F7A4F" w:rsidRDefault="002F7A4F" w:rsidP="002F7A4F">
      <w:pPr>
        <w:ind w:right="1133"/>
        <w:jc w:val="center"/>
        <w:rPr>
          <w:rFonts w:ascii="Times New Roman" w:hAnsi="Times New Roman"/>
          <w:b/>
          <w:sz w:val="24"/>
          <w:szCs w:val="24"/>
        </w:rPr>
      </w:pPr>
    </w:p>
    <w:p w:rsidR="002F7A4F" w:rsidRDefault="002F7A4F" w:rsidP="002F7A4F">
      <w:pPr>
        <w:ind w:right="1133"/>
        <w:jc w:val="center"/>
        <w:rPr>
          <w:rFonts w:ascii="Times New Roman" w:hAnsi="Times New Roman"/>
          <w:b/>
          <w:sz w:val="24"/>
          <w:szCs w:val="24"/>
        </w:rPr>
      </w:pPr>
    </w:p>
    <w:p w:rsidR="002F7A4F" w:rsidRDefault="002F7A4F" w:rsidP="002F7A4F">
      <w:pPr>
        <w:suppressAutoHyphens/>
        <w:spacing w:after="0" w:line="240" w:lineRule="auto"/>
        <w:ind w:right="1133"/>
        <w:outlineLvl w:val="5"/>
        <w:rPr>
          <w:rFonts w:ascii="Times New Roman" w:hAnsi="Times New Roman"/>
          <w:b/>
          <w:sz w:val="24"/>
          <w:szCs w:val="24"/>
        </w:rPr>
      </w:pPr>
    </w:p>
    <w:p w:rsidR="002F7A4F" w:rsidRDefault="002F7A4F" w:rsidP="002F7A4F">
      <w:pPr>
        <w:suppressAutoHyphens/>
        <w:spacing w:after="0" w:line="240" w:lineRule="auto"/>
        <w:ind w:right="1133"/>
        <w:outlineLvl w:val="5"/>
        <w:rPr>
          <w:rFonts w:ascii="Times New Roman" w:hAnsi="Times New Roman"/>
          <w:b/>
          <w:sz w:val="24"/>
          <w:szCs w:val="24"/>
        </w:rPr>
      </w:pPr>
    </w:p>
    <w:p w:rsidR="002F7A4F" w:rsidRDefault="002F7A4F" w:rsidP="002F7A4F">
      <w:pPr>
        <w:suppressAutoHyphens/>
        <w:spacing w:after="0" w:line="240" w:lineRule="auto"/>
        <w:ind w:right="1133"/>
        <w:outlineLvl w:val="5"/>
        <w:rPr>
          <w:rFonts w:ascii="Times New Roman" w:eastAsia="Times New Roman" w:hAnsi="Times New Roman"/>
          <w:b/>
          <w:bCs/>
          <w:caps/>
          <w:sz w:val="32"/>
          <w:szCs w:val="32"/>
          <w:lang w:eastAsia="ar-SA"/>
        </w:rPr>
      </w:pPr>
      <w:r>
        <w:rPr>
          <w:rFonts w:ascii="Times New Roman" w:hAnsi="Times New Roman"/>
          <w:b/>
          <w:sz w:val="24"/>
          <w:szCs w:val="24"/>
        </w:rPr>
        <w:t xml:space="preserve">                                                                    </w:t>
      </w:r>
      <w:r>
        <w:rPr>
          <w:rFonts w:ascii="Times New Roman" w:eastAsia="Times New Roman" w:hAnsi="Times New Roman"/>
          <w:b/>
          <w:bCs/>
          <w:caps/>
          <w:sz w:val="32"/>
          <w:szCs w:val="32"/>
          <w:lang w:eastAsia="ar-SA"/>
        </w:rPr>
        <w:t>Отчет</w:t>
      </w:r>
    </w:p>
    <w:p w:rsidR="002F7A4F" w:rsidRDefault="002F7A4F" w:rsidP="002F7A4F">
      <w:pPr>
        <w:suppressAutoHyphens/>
        <w:spacing w:after="0" w:line="240" w:lineRule="auto"/>
        <w:ind w:right="1133"/>
        <w:jc w:val="center"/>
        <w:outlineLvl w:val="5"/>
        <w:rPr>
          <w:rFonts w:ascii="Times New Roman" w:eastAsia="Times New Roman" w:hAnsi="Times New Roman"/>
          <w:b/>
          <w:bCs/>
          <w:caps/>
          <w:sz w:val="32"/>
          <w:szCs w:val="32"/>
          <w:lang w:eastAsia="ar-SA"/>
        </w:rPr>
      </w:pPr>
      <w:r>
        <w:rPr>
          <w:rFonts w:ascii="Times New Roman" w:eastAsia="Times New Roman" w:hAnsi="Times New Roman"/>
          <w:b/>
          <w:bCs/>
          <w:caps/>
          <w:sz w:val="32"/>
          <w:szCs w:val="32"/>
          <w:lang w:eastAsia="ar-SA"/>
        </w:rPr>
        <w:t>о результатах самообследования</w:t>
      </w:r>
    </w:p>
    <w:p w:rsidR="002F7A4F" w:rsidRDefault="002F7A4F" w:rsidP="002F7A4F">
      <w:pPr>
        <w:suppressAutoHyphens/>
        <w:spacing w:after="0" w:line="240" w:lineRule="auto"/>
        <w:ind w:right="1133"/>
        <w:jc w:val="center"/>
        <w:outlineLvl w:val="5"/>
        <w:rPr>
          <w:rFonts w:ascii="Times New Roman" w:eastAsia="Times New Roman" w:hAnsi="Times New Roman"/>
          <w:b/>
          <w:bCs/>
          <w:sz w:val="24"/>
          <w:szCs w:val="24"/>
          <w:lang w:eastAsia="ar-SA"/>
        </w:rPr>
      </w:pPr>
    </w:p>
    <w:p w:rsidR="002F7A4F" w:rsidRDefault="002F7A4F" w:rsidP="002F7A4F">
      <w:pPr>
        <w:suppressAutoHyphens/>
        <w:spacing w:after="0" w:line="240" w:lineRule="auto"/>
        <w:ind w:right="1133"/>
        <w:jc w:val="center"/>
        <w:outlineLvl w:val="5"/>
        <w:rPr>
          <w:rFonts w:ascii="Times New Roman" w:eastAsia="Times New Roman" w:hAnsi="Times New Roman"/>
          <w:b/>
          <w:bCs/>
          <w:sz w:val="32"/>
          <w:szCs w:val="32"/>
          <w:u w:val="single"/>
          <w:lang w:eastAsia="ar-SA"/>
        </w:rPr>
      </w:pPr>
      <w:r>
        <w:rPr>
          <w:rFonts w:ascii="Times New Roman" w:eastAsia="Times New Roman" w:hAnsi="Times New Roman"/>
          <w:b/>
          <w:bCs/>
          <w:sz w:val="32"/>
          <w:szCs w:val="32"/>
          <w:u w:val="single"/>
          <w:lang w:eastAsia="ar-SA"/>
        </w:rPr>
        <w:t xml:space="preserve">Муниципального казенного общеобразовательного учреждения </w:t>
      </w:r>
    </w:p>
    <w:p w:rsidR="002F7A4F" w:rsidRDefault="002F7A4F" w:rsidP="002F7A4F">
      <w:pPr>
        <w:suppressAutoHyphens/>
        <w:spacing w:after="0" w:line="240" w:lineRule="auto"/>
        <w:jc w:val="center"/>
        <w:outlineLvl w:val="5"/>
        <w:rPr>
          <w:rFonts w:ascii="Times New Roman" w:eastAsia="Times New Roman" w:hAnsi="Times New Roman"/>
          <w:b/>
          <w:bCs/>
          <w:sz w:val="36"/>
          <w:szCs w:val="36"/>
          <w:u w:val="single"/>
          <w:lang w:eastAsia="ar-SA"/>
        </w:rPr>
      </w:pPr>
      <w:r>
        <w:rPr>
          <w:rFonts w:ascii="Times New Roman" w:eastAsia="Times New Roman" w:hAnsi="Times New Roman"/>
          <w:b/>
          <w:bCs/>
          <w:sz w:val="32"/>
          <w:szCs w:val="32"/>
          <w:u w:val="single"/>
          <w:lang w:eastAsia="ar-SA"/>
        </w:rPr>
        <w:t>«Средняя общеобразовательная школа № 2» г.Спас-Деменск Спас-Деменского района Калужской области</w:t>
      </w:r>
    </w:p>
    <w:p w:rsidR="002F7A4F" w:rsidRDefault="002F7A4F" w:rsidP="002F7A4F">
      <w:pPr>
        <w:suppressAutoHyphens/>
        <w:spacing w:after="0" w:line="240" w:lineRule="auto"/>
        <w:ind w:right="1133"/>
        <w:outlineLvl w:val="5"/>
        <w:rPr>
          <w:rFonts w:ascii="Times New Roman" w:eastAsia="Times New Roman" w:hAnsi="Times New Roman"/>
          <w:bCs/>
          <w:sz w:val="24"/>
          <w:szCs w:val="24"/>
          <w:lang w:eastAsia="ar-SA"/>
        </w:rPr>
      </w:pPr>
    </w:p>
    <w:p w:rsidR="002F7A4F" w:rsidRDefault="002F7A4F" w:rsidP="002F7A4F">
      <w:pPr>
        <w:suppressAutoHyphens/>
        <w:spacing w:after="0" w:line="240" w:lineRule="auto"/>
        <w:ind w:right="1133"/>
        <w:outlineLvl w:val="5"/>
        <w:rPr>
          <w:rFonts w:ascii="Times New Roman" w:eastAsia="Times New Roman" w:hAnsi="Times New Roman"/>
          <w:b/>
          <w:bCs/>
          <w:sz w:val="24"/>
          <w:szCs w:val="24"/>
          <w:lang w:eastAsia="ar-SA"/>
        </w:rPr>
      </w:pPr>
    </w:p>
    <w:p w:rsidR="002F7A4F" w:rsidRDefault="002F7A4F" w:rsidP="002F7A4F">
      <w:pPr>
        <w:suppressAutoHyphens/>
        <w:spacing w:after="0" w:line="240" w:lineRule="auto"/>
        <w:ind w:right="1133"/>
        <w:jc w:val="center"/>
        <w:outlineLvl w:val="5"/>
        <w:rPr>
          <w:rFonts w:ascii="Times New Roman" w:eastAsia="Times New Roman" w:hAnsi="Times New Roman"/>
          <w:b/>
          <w:bCs/>
          <w:sz w:val="32"/>
          <w:szCs w:val="32"/>
          <w:lang w:eastAsia="ar-SA"/>
        </w:rPr>
      </w:pPr>
      <w:r>
        <w:rPr>
          <w:rFonts w:ascii="Times New Roman" w:eastAsia="Times New Roman" w:hAnsi="Times New Roman"/>
          <w:b/>
          <w:bCs/>
          <w:sz w:val="32"/>
          <w:szCs w:val="32"/>
          <w:lang w:eastAsia="ar-SA"/>
        </w:rPr>
        <w:t>за  2023  год</w:t>
      </w:r>
    </w:p>
    <w:p w:rsidR="002F7A4F" w:rsidRDefault="002F7A4F" w:rsidP="002F7A4F">
      <w:pPr>
        <w:suppressAutoHyphens/>
        <w:spacing w:after="0" w:line="240" w:lineRule="auto"/>
        <w:ind w:right="1133"/>
        <w:outlineLvl w:val="5"/>
        <w:rPr>
          <w:rFonts w:ascii="Times New Roman" w:eastAsia="Times New Roman" w:hAnsi="Times New Roman"/>
          <w:b/>
          <w:bCs/>
          <w:sz w:val="24"/>
          <w:szCs w:val="24"/>
          <w:lang w:eastAsia="ar-SA"/>
        </w:rPr>
      </w:pPr>
    </w:p>
    <w:p w:rsidR="002F7A4F" w:rsidRDefault="002F7A4F" w:rsidP="002F7A4F">
      <w:pPr>
        <w:suppressAutoHyphens/>
        <w:spacing w:after="0" w:line="240" w:lineRule="auto"/>
        <w:ind w:right="1133"/>
        <w:outlineLvl w:val="5"/>
        <w:rPr>
          <w:rFonts w:ascii="Times New Roman" w:eastAsia="Times New Roman" w:hAnsi="Times New Roman"/>
          <w:b/>
          <w:bCs/>
          <w:sz w:val="24"/>
          <w:szCs w:val="24"/>
          <w:lang w:eastAsia="ar-SA"/>
        </w:rPr>
      </w:pPr>
    </w:p>
    <w:p w:rsidR="002F7A4F" w:rsidRDefault="002F7A4F" w:rsidP="002F7A4F">
      <w:pPr>
        <w:suppressAutoHyphens/>
        <w:spacing w:after="0" w:line="240" w:lineRule="auto"/>
        <w:ind w:right="1133"/>
        <w:outlineLvl w:val="5"/>
        <w:rPr>
          <w:rFonts w:ascii="Times New Roman" w:eastAsia="Times New Roman" w:hAnsi="Times New Roman"/>
          <w:b/>
          <w:bCs/>
          <w:sz w:val="24"/>
          <w:szCs w:val="24"/>
          <w:lang w:eastAsia="ar-SA"/>
        </w:rPr>
      </w:pPr>
    </w:p>
    <w:p w:rsidR="002F7A4F" w:rsidRDefault="002F7A4F" w:rsidP="002F7A4F">
      <w:pPr>
        <w:suppressAutoHyphens/>
        <w:spacing w:after="0" w:line="240" w:lineRule="auto"/>
        <w:ind w:right="1133"/>
        <w:outlineLvl w:val="5"/>
        <w:rPr>
          <w:rFonts w:ascii="Times New Roman" w:eastAsia="Times New Roman" w:hAnsi="Times New Roman"/>
          <w:b/>
          <w:bCs/>
          <w:sz w:val="24"/>
          <w:szCs w:val="24"/>
          <w:lang w:eastAsia="ar-SA"/>
        </w:rPr>
      </w:pPr>
    </w:p>
    <w:p w:rsidR="002F7A4F" w:rsidRDefault="002F7A4F" w:rsidP="002F7A4F">
      <w:pPr>
        <w:suppressAutoHyphens/>
        <w:spacing w:after="0" w:line="240" w:lineRule="auto"/>
        <w:ind w:right="1133"/>
        <w:outlineLvl w:val="5"/>
        <w:rPr>
          <w:rFonts w:ascii="Times New Roman" w:eastAsia="Times New Roman" w:hAnsi="Times New Roman"/>
          <w:b/>
          <w:bCs/>
          <w:sz w:val="24"/>
          <w:szCs w:val="24"/>
          <w:lang w:eastAsia="ar-SA"/>
        </w:rPr>
      </w:pPr>
    </w:p>
    <w:p w:rsidR="002F7A4F" w:rsidRDefault="002F7A4F" w:rsidP="002F7A4F">
      <w:pPr>
        <w:suppressAutoHyphens/>
        <w:spacing w:after="0" w:line="240" w:lineRule="auto"/>
        <w:ind w:right="1133"/>
        <w:outlineLvl w:val="5"/>
        <w:rPr>
          <w:rFonts w:ascii="Times New Roman" w:eastAsia="Times New Roman" w:hAnsi="Times New Roman"/>
          <w:b/>
          <w:bCs/>
          <w:sz w:val="24"/>
          <w:szCs w:val="24"/>
          <w:lang w:eastAsia="ar-SA"/>
        </w:rPr>
      </w:pPr>
    </w:p>
    <w:p w:rsidR="002F7A4F" w:rsidRDefault="002F7A4F" w:rsidP="002F7A4F">
      <w:pPr>
        <w:suppressAutoHyphens/>
        <w:spacing w:after="0" w:line="240" w:lineRule="auto"/>
        <w:ind w:right="1133"/>
        <w:outlineLvl w:val="5"/>
        <w:rPr>
          <w:rFonts w:ascii="Times New Roman" w:eastAsia="Times New Roman" w:hAnsi="Times New Roman"/>
          <w:b/>
          <w:bCs/>
          <w:sz w:val="24"/>
          <w:szCs w:val="24"/>
          <w:lang w:eastAsia="ar-SA"/>
        </w:rPr>
      </w:pPr>
    </w:p>
    <w:p w:rsidR="002F7A4F" w:rsidRDefault="002F7A4F" w:rsidP="002F7A4F">
      <w:pPr>
        <w:suppressAutoHyphens/>
        <w:spacing w:after="0" w:line="240" w:lineRule="auto"/>
        <w:ind w:right="1133"/>
        <w:outlineLvl w:val="5"/>
        <w:rPr>
          <w:rFonts w:ascii="Times New Roman" w:eastAsia="Times New Roman" w:hAnsi="Times New Roman"/>
          <w:b/>
          <w:bCs/>
          <w:sz w:val="24"/>
          <w:szCs w:val="24"/>
          <w:lang w:eastAsia="ar-SA"/>
        </w:rPr>
      </w:pPr>
    </w:p>
    <w:p w:rsidR="002F7A4F" w:rsidRDefault="002F7A4F" w:rsidP="002F7A4F">
      <w:pPr>
        <w:suppressAutoHyphens/>
        <w:spacing w:after="0" w:line="240" w:lineRule="auto"/>
        <w:ind w:right="1133"/>
        <w:outlineLvl w:val="5"/>
        <w:rPr>
          <w:rFonts w:ascii="Times New Roman" w:eastAsia="Times New Roman" w:hAnsi="Times New Roman"/>
          <w:b/>
          <w:bCs/>
          <w:sz w:val="24"/>
          <w:szCs w:val="24"/>
          <w:lang w:eastAsia="ar-SA"/>
        </w:rPr>
      </w:pPr>
    </w:p>
    <w:p w:rsidR="002F7A4F" w:rsidRDefault="002F7A4F" w:rsidP="002F7A4F">
      <w:pPr>
        <w:suppressAutoHyphens/>
        <w:spacing w:after="0" w:line="240" w:lineRule="auto"/>
        <w:ind w:right="1133"/>
        <w:outlineLvl w:val="5"/>
        <w:rPr>
          <w:rFonts w:ascii="Times New Roman" w:eastAsia="Times New Roman" w:hAnsi="Times New Roman"/>
          <w:b/>
          <w:bCs/>
          <w:sz w:val="24"/>
          <w:szCs w:val="24"/>
          <w:lang w:eastAsia="ar-SA"/>
        </w:rPr>
      </w:pPr>
    </w:p>
    <w:p w:rsidR="002F7A4F" w:rsidRDefault="002F7A4F" w:rsidP="002F7A4F">
      <w:pPr>
        <w:suppressAutoHyphens/>
        <w:spacing w:after="0" w:line="240" w:lineRule="auto"/>
        <w:ind w:right="1133"/>
        <w:outlineLvl w:val="5"/>
        <w:rPr>
          <w:rFonts w:ascii="Times New Roman" w:eastAsia="Times New Roman" w:hAnsi="Times New Roman"/>
          <w:b/>
          <w:bCs/>
          <w:sz w:val="24"/>
          <w:szCs w:val="24"/>
          <w:lang w:eastAsia="ar-SA"/>
        </w:rPr>
      </w:pPr>
    </w:p>
    <w:p w:rsidR="002F7A4F" w:rsidRDefault="002F7A4F" w:rsidP="002F7A4F">
      <w:pPr>
        <w:suppressAutoHyphens/>
        <w:spacing w:after="0" w:line="240" w:lineRule="auto"/>
        <w:ind w:right="1133"/>
        <w:outlineLvl w:val="5"/>
        <w:rPr>
          <w:rFonts w:ascii="Times New Roman" w:eastAsia="Times New Roman" w:hAnsi="Times New Roman"/>
          <w:b/>
          <w:bCs/>
          <w:sz w:val="24"/>
          <w:szCs w:val="24"/>
          <w:lang w:eastAsia="ar-SA"/>
        </w:rPr>
      </w:pPr>
    </w:p>
    <w:p w:rsidR="002F7A4F" w:rsidRDefault="002F7A4F" w:rsidP="002F7A4F">
      <w:pPr>
        <w:suppressAutoHyphens/>
        <w:spacing w:after="0" w:line="240" w:lineRule="auto"/>
        <w:ind w:right="1133"/>
        <w:outlineLvl w:val="5"/>
        <w:rPr>
          <w:rFonts w:ascii="Times New Roman" w:eastAsia="Times New Roman" w:hAnsi="Times New Roman"/>
          <w:b/>
          <w:bCs/>
          <w:sz w:val="24"/>
          <w:szCs w:val="24"/>
          <w:lang w:eastAsia="ar-SA"/>
        </w:rPr>
      </w:pPr>
    </w:p>
    <w:p w:rsidR="002F7A4F" w:rsidRDefault="002F7A4F" w:rsidP="002F7A4F">
      <w:pPr>
        <w:suppressAutoHyphens/>
        <w:spacing w:after="0" w:line="240" w:lineRule="auto"/>
        <w:ind w:right="1133"/>
        <w:outlineLvl w:val="5"/>
        <w:rPr>
          <w:rFonts w:ascii="Times New Roman" w:eastAsia="Times New Roman" w:hAnsi="Times New Roman"/>
          <w:b/>
          <w:bCs/>
          <w:sz w:val="24"/>
          <w:szCs w:val="24"/>
          <w:lang w:eastAsia="ar-SA"/>
        </w:rPr>
      </w:pPr>
    </w:p>
    <w:p w:rsidR="002F7A4F" w:rsidRDefault="002F7A4F" w:rsidP="002F7A4F">
      <w:pPr>
        <w:suppressAutoHyphens/>
        <w:spacing w:after="0" w:line="240" w:lineRule="auto"/>
        <w:ind w:right="1133"/>
        <w:outlineLvl w:val="5"/>
        <w:rPr>
          <w:rFonts w:ascii="Times New Roman" w:eastAsia="Times New Roman" w:hAnsi="Times New Roman"/>
          <w:b/>
          <w:bCs/>
          <w:sz w:val="24"/>
          <w:szCs w:val="24"/>
          <w:lang w:eastAsia="ar-SA"/>
        </w:rPr>
      </w:pPr>
    </w:p>
    <w:p w:rsidR="002F7A4F" w:rsidRDefault="002F7A4F" w:rsidP="002F7A4F">
      <w:pPr>
        <w:suppressAutoHyphens/>
        <w:spacing w:after="0" w:line="240" w:lineRule="auto"/>
        <w:ind w:right="1133"/>
        <w:outlineLvl w:val="5"/>
        <w:rPr>
          <w:rFonts w:ascii="Times New Roman" w:eastAsia="Times New Roman" w:hAnsi="Times New Roman"/>
          <w:b/>
          <w:bCs/>
          <w:sz w:val="24"/>
          <w:szCs w:val="24"/>
          <w:lang w:eastAsia="ar-SA"/>
        </w:rPr>
      </w:pPr>
    </w:p>
    <w:p w:rsidR="002F7A4F" w:rsidRDefault="002F7A4F" w:rsidP="002F7A4F">
      <w:pPr>
        <w:suppressAutoHyphens/>
        <w:spacing w:after="0" w:line="240" w:lineRule="auto"/>
        <w:ind w:right="1133"/>
        <w:jc w:val="center"/>
        <w:outlineLvl w:val="5"/>
        <w:rPr>
          <w:rFonts w:ascii="Times New Roman" w:eastAsia="Times New Roman" w:hAnsi="Times New Roman"/>
          <w:sz w:val="28"/>
          <w:szCs w:val="28"/>
          <w:lang w:eastAsia="ru-RU"/>
        </w:rPr>
      </w:pPr>
    </w:p>
    <w:p w:rsidR="002F7A4F" w:rsidRDefault="002F7A4F" w:rsidP="002F7A4F">
      <w:pPr>
        <w:ind w:right="1133"/>
        <w:jc w:val="center"/>
        <w:rPr>
          <w:rFonts w:ascii="Times New Roman" w:hAnsi="Times New Roman"/>
          <w:b/>
          <w:sz w:val="24"/>
          <w:szCs w:val="24"/>
        </w:rPr>
      </w:pPr>
      <w:r>
        <w:rPr>
          <w:rFonts w:ascii="Times New Roman" w:eastAsia="Times New Roman" w:hAnsi="Times New Roman"/>
          <w:sz w:val="28"/>
          <w:szCs w:val="28"/>
          <w:lang w:eastAsia="ru-RU"/>
        </w:rPr>
        <w:t>г. Спас-Деменск, 2024 год</w:t>
      </w:r>
    </w:p>
    <w:p w:rsidR="002F7A4F" w:rsidRDefault="002F7A4F" w:rsidP="002F7A4F">
      <w:pPr>
        <w:ind w:right="1133"/>
        <w:jc w:val="center"/>
        <w:rPr>
          <w:rFonts w:ascii="Times New Roman" w:hAnsi="Times New Roman"/>
          <w:b/>
          <w:sz w:val="24"/>
          <w:szCs w:val="24"/>
        </w:rPr>
      </w:pPr>
    </w:p>
    <w:p w:rsidR="002F7A4F" w:rsidRDefault="002F7A4F" w:rsidP="002F7A4F">
      <w:pPr>
        <w:rPr>
          <w:rFonts w:ascii="Times New Roman" w:hAnsi="Times New Roman"/>
          <w:b/>
          <w:sz w:val="24"/>
          <w:szCs w:val="24"/>
        </w:rPr>
      </w:pPr>
    </w:p>
    <w:p w:rsidR="002F7A4F" w:rsidRDefault="002F7A4F" w:rsidP="002F7A4F">
      <w:pPr>
        <w:rPr>
          <w:rFonts w:ascii="Times New Roman" w:hAnsi="Times New Roman"/>
          <w:b/>
          <w:sz w:val="24"/>
          <w:szCs w:val="24"/>
        </w:rPr>
      </w:pPr>
      <w:r>
        <w:rPr>
          <w:rFonts w:ascii="Times New Roman" w:hAnsi="Times New Roman"/>
          <w:b/>
          <w:sz w:val="24"/>
          <w:szCs w:val="24"/>
        </w:rPr>
        <w:lastRenderedPageBreak/>
        <w:t>Цель  самообследования:</w:t>
      </w:r>
    </w:p>
    <w:p w:rsidR="002F7A4F" w:rsidRDefault="002F7A4F" w:rsidP="002F7A4F">
      <w:pPr>
        <w:jc w:val="both"/>
        <w:rPr>
          <w:rFonts w:ascii="Times New Roman" w:hAnsi="Times New Roman"/>
          <w:sz w:val="24"/>
          <w:szCs w:val="24"/>
        </w:rPr>
      </w:pPr>
      <w:r>
        <w:rPr>
          <w:rFonts w:ascii="Times New Roman" w:hAnsi="Times New Roman"/>
          <w:sz w:val="24"/>
          <w:szCs w:val="24"/>
        </w:rPr>
        <w:t>проведение  внутренней  экспертизы  с  целью  всестороннего  анализа  деятельности  образовательного  учреждения  за  2023    год  по  состоянию  на  01. 01. 2024  г.</w:t>
      </w:r>
    </w:p>
    <w:p w:rsidR="002F7A4F" w:rsidRDefault="002F7A4F" w:rsidP="002F7A4F">
      <w:pPr>
        <w:jc w:val="both"/>
        <w:rPr>
          <w:rFonts w:ascii="Times New Roman" w:hAnsi="Times New Roman"/>
          <w:b/>
          <w:sz w:val="24"/>
          <w:szCs w:val="24"/>
        </w:rPr>
      </w:pPr>
      <w:r>
        <w:rPr>
          <w:rFonts w:ascii="Times New Roman" w:hAnsi="Times New Roman"/>
          <w:b/>
          <w:sz w:val="24"/>
          <w:szCs w:val="24"/>
        </w:rPr>
        <w:t>Процедура  самообследования  способствует:</w:t>
      </w:r>
    </w:p>
    <w:p w:rsidR="002F7A4F" w:rsidRDefault="002F7A4F" w:rsidP="002F7A4F">
      <w:pPr>
        <w:jc w:val="both"/>
        <w:rPr>
          <w:rFonts w:ascii="Times New Roman" w:hAnsi="Times New Roman"/>
          <w:sz w:val="24"/>
          <w:szCs w:val="24"/>
        </w:rPr>
      </w:pPr>
      <w:r>
        <w:rPr>
          <w:rFonts w:ascii="Times New Roman" w:hAnsi="Times New Roman"/>
          <w:sz w:val="24"/>
          <w:szCs w:val="24"/>
        </w:rPr>
        <w:t>1.Выявлению  соответствующего  уровня  качества   подготовки  обучающихся  и  выпускников  по  образовательным  программам,  в  соответствии  с  федеральными  государственными  образовательными  стандартами: начального,  основного,  среднего  общего  образования;</w:t>
      </w:r>
    </w:p>
    <w:p w:rsidR="002F7A4F" w:rsidRDefault="002F7A4F" w:rsidP="002F7A4F">
      <w:pPr>
        <w:jc w:val="both"/>
        <w:rPr>
          <w:rFonts w:ascii="Times New Roman" w:hAnsi="Times New Roman"/>
          <w:sz w:val="24"/>
          <w:szCs w:val="24"/>
        </w:rPr>
      </w:pPr>
      <w:r>
        <w:rPr>
          <w:rFonts w:ascii="Times New Roman" w:hAnsi="Times New Roman"/>
          <w:sz w:val="24"/>
          <w:szCs w:val="24"/>
        </w:rPr>
        <w:t>2.Обеспечению  доступности  и  открытости  информации  о  деятельности;</w:t>
      </w:r>
    </w:p>
    <w:p w:rsidR="002F7A4F" w:rsidRDefault="002F7A4F" w:rsidP="002F7A4F">
      <w:pPr>
        <w:jc w:val="both"/>
        <w:rPr>
          <w:rFonts w:ascii="Times New Roman" w:hAnsi="Times New Roman"/>
          <w:sz w:val="24"/>
          <w:szCs w:val="24"/>
        </w:rPr>
      </w:pPr>
      <w:r>
        <w:rPr>
          <w:rFonts w:ascii="Times New Roman" w:hAnsi="Times New Roman"/>
          <w:sz w:val="24"/>
          <w:szCs w:val="24"/>
        </w:rPr>
        <w:t>3.Выявление степени  соответствия  фактического  состояния  образовательного  процесса  планируемому;</w:t>
      </w:r>
    </w:p>
    <w:p w:rsidR="002F7A4F" w:rsidRDefault="002F7A4F" w:rsidP="002F7A4F">
      <w:pPr>
        <w:jc w:val="both"/>
        <w:rPr>
          <w:rFonts w:ascii="Times New Roman" w:hAnsi="Times New Roman"/>
          <w:sz w:val="24"/>
          <w:szCs w:val="24"/>
        </w:rPr>
      </w:pPr>
      <w:r>
        <w:rPr>
          <w:rFonts w:ascii="Times New Roman" w:hAnsi="Times New Roman"/>
          <w:sz w:val="24"/>
          <w:szCs w:val="24"/>
        </w:rPr>
        <w:t>4.Разработка  мероприятий,  направленных  на  предупреждение  развития  негативных  явлений  в  образовательной  системе  школы.</w:t>
      </w:r>
    </w:p>
    <w:p w:rsidR="002F7A4F" w:rsidRDefault="002F7A4F" w:rsidP="002F7A4F">
      <w:pPr>
        <w:jc w:val="both"/>
        <w:rPr>
          <w:rFonts w:ascii="Times New Roman" w:hAnsi="Times New Roman"/>
          <w:b/>
          <w:sz w:val="24"/>
          <w:szCs w:val="24"/>
        </w:rPr>
      </w:pPr>
      <w:r>
        <w:rPr>
          <w:rFonts w:ascii="Times New Roman" w:hAnsi="Times New Roman"/>
          <w:b/>
          <w:sz w:val="24"/>
          <w:szCs w:val="24"/>
        </w:rPr>
        <w:t>Источники  информации:</w:t>
      </w:r>
    </w:p>
    <w:p w:rsidR="002F7A4F" w:rsidRDefault="002F7A4F" w:rsidP="002F7A4F">
      <w:pPr>
        <w:jc w:val="both"/>
        <w:rPr>
          <w:rFonts w:ascii="Times New Roman" w:hAnsi="Times New Roman"/>
          <w:sz w:val="24"/>
          <w:szCs w:val="24"/>
        </w:rPr>
      </w:pPr>
      <w:r>
        <w:rPr>
          <w:rFonts w:ascii="Times New Roman" w:hAnsi="Times New Roman"/>
          <w:sz w:val="24"/>
          <w:szCs w:val="24"/>
        </w:rPr>
        <w:t>Нормативно-правовые  документы,  рабочие  документы,  регламентирующие  направления  деятельности  (аналитические  материалы,  планы  и  анализы  работы,  программы,  статистические  данные,  расписание  занятий).</w:t>
      </w:r>
    </w:p>
    <w:p w:rsidR="002F7A4F" w:rsidRDefault="002F7A4F" w:rsidP="002F7A4F">
      <w:pPr>
        <w:jc w:val="both"/>
        <w:rPr>
          <w:rFonts w:ascii="Times New Roman" w:hAnsi="Times New Roman"/>
          <w:b/>
          <w:sz w:val="24"/>
          <w:szCs w:val="24"/>
        </w:rPr>
      </w:pPr>
      <w:r>
        <w:rPr>
          <w:rFonts w:ascii="Times New Roman" w:hAnsi="Times New Roman"/>
          <w:b/>
          <w:sz w:val="24"/>
          <w:szCs w:val="24"/>
        </w:rPr>
        <w:t>Форма  предъявления  информации:</w:t>
      </w:r>
    </w:p>
    <w:p w:rsidR="002F7A4F" w:rsidRDefault="002F7A4F" w:rsidP="002F7A4F">
      <w:pPr>
        <w:jc w:val="both"/>
        <w:rPr>
          <w:rFonts w:ascii="Times New Roman" w:hAnsi="Times New Roman"/>
          <w:sz w:val="24"/>
          <w:szCs w:val="24"/>
        </w:rPr>
      </w:pPr>
      <w:r>
        <w:rPr>
          <w:rFonts w:ascii="Times New Roman" w:hAnsi="Times New Roman"/>
          <w:sz w:val="24"/>
          <w:szCs w:val="24"/>
        </w:rPr>
        <w:t>1.Отчёт  о  самообследовании,  утверждённый  педагогическим  советом.</w:t>
      </w:r>
    </w:p>
    <w:p w:rsidR="002F7A4F" w:rsidRDefault="002F7A4F" w:rsidP="002F7A4F">
      <w:pPr>
        <w:jc w:val="both"/>
        <w:rPr>
          <w:rFonts w:ascii="Times New Roman" w:hAnsi="Times New Roman"/>
          <w:b/>
          <w:sz w:val="24"/>
          <w:szCs w:val="24"/>
        </w:rPr>
      </w:pPr>
      <w:r>
        <w:rPr>
          <w:rFonts w:ascii="Times New Roman" w:hAnsi="Times New Roman"/>
          <w:b/>
          <w:sz w:val="24"/>
          <w:szCs w:val="24"/>
        </w:rPr>
        <w:t>Миссия  школы:</w:t>
      </w:r>
    </w:p>
    <w:p w:rsidR="002F7A4F" w:rsidRDefault="002F7A4F" w:rsidP="002F7A4F">
      <w:pPr>
        <w:jc w:val="both"/>
        <w:rPr>
          <w:rFonts w:ascii="Times New Roman" w:hAnsi="Times New Roman"/>
          <w:sz w:val="24"/>
          <w:szCs w:val="24"/>
        </w:rPr>
      </w:pPr>
      <w:r>
        <w:rPr>
          <w:rFonts w:ascii="Times New Roman" w:hAnsi="Times New Roman"/>
          <w:sz w:val="24"/>
          <w:szCs w:val="24"/>
        </w:rPr>
        <w:t>Создать  условия,  обеспечивающие  полноценное  развитие  индивидуальных  способностей    каждого  обучающегося,  свободу,  продуктивное  общение  и  взаимодействие  всех  участников  образовательного  процесса  (учащихся,  учителей,  родителей,  администрации),  психологический  комфорт,  высокий  творческий  настрой,  мотивацию  учения  и  других  видов  деятельности.</w:t>
      </w:r>
    </w:p>
    <w:p w:rsidR="002F7A4F" w:rsidRDefault="002F7A4F" w:rsidP="002F7A4F">
      <w:pPr>
        <w:rPr>
          <w:rFonts w:ascii="Times New Roman" w:hAnsi="Times New Roman"/>
          <w:b/>
          <w:sz w:val="28"/>
          <w:szCs w:val="28"/>
        </w:rPr>
      </w:pPr>
    </w:p>
    <w:p w:rsidR="002F7A4F" w:rsidRDefault="002F7A4F" w:rsidP="002F7A4F">
      <w:pPr>
        <w:rPr>
          <w:rFonts w:ascii="Times New Roman" w:hAnsi="Times New Roman"/>
          <w:b/>
          <w:sz w:val="28"/>
          <w:szCs w:val="28"/>
        </w:rPr>
      </w:pPr>
    </w:p>
    <w:p w:rsidR="002F7A4F" w:rsidRDefault="002F7A4F" w:rsidP="002F7A4F">
      <w:pPr>
        <w:rPr>
          <w:rFonts w:ascii="Times New Roman" w:hAnsi="Times New Roman"/>
          <w:b/>
          <w:sz w:val="28"/>
          <w:szCs w:val="28"/>
        </w:rPr>
      </w:pPr>
    </w:p>
    <w:p w:rsidR="002F7A4F" w:rsidRDefault="002F7A4F" w:rsidP="002F7A4F">
      <w:pPr>
        <w:rPr>
          <w:rFonts w:ascii="Times New Roman" w:hAnsi="Times New Roman"/>
          <w:b/>
          <w:sz w:val="28"/>
          <w:szCs w:val="28"/>
        </w:rPr>
      </w:pPr>
    </w:p>
    <w:p w:rsidR="002F7A4F" w:rsidRDefault="002F7A4F" w:rsidP="002F7A4F">
      <w:pPr>
        <w:rPr>
          <w:rFonts w:ascii="Times New Roman" w:hAnsi="Times New Roman"/>
          <w:b/>
          <w:sz w:val="28"/>
          <w:szCs w:val="28"/>
        </w:rPr>
      </w:pPr>
    </w:p>
    <w:p w:rsidR="002F7A4F" w:rsidRDefault="002F7A4F" w:rsidP="002F7A4F">
      <w:pPr>
        <w:rPr>
          <w:rFonts w:ascii="Times New Roman" w:hAnsi="Times New Roman"/>
          <w:b/>
          <w:sz w:val="28"/>
          <w:szCs w:val="28"/>
        </w:rPr>
      </w:pPr>
    </w:p>
    <w:p w:rsidR="002F7A4F" w:rsidRDefault="002F7A4F" w:rsidP="002F7A4F">
      <w:pPr>
        <w:rPr>
          <w:rFonts w:ascii="Times New Roman" w:hAnsi="Times New Roman"/>
          <w:b/>
          <w:sz w:val="28"/>
          <w:szCs w:val="28"/>
        </w:rPr>
      </w:pPr>
    </w:p>
    <w:p w:rsidR="002F7A4F" w:rsidRDefault="002F7A4F" w:rsidP="002F7A4F">
      <w:pPr>
        <w:rPr>
          <w:rFonts w:ascii="Times New Roman" w:hAnsi="Times New Roman"/>
          <w:b/>
          <w:sz w:val="28"/>
          <w:szCs w:val="28"/>
        </w:rPr>
      </w:pPr>
      <w:r>
        <w:rPr>
          <w:rFonts w:ascii="Times New Roman" w:hAnsi="Times New Roman"/>
          <w:b/>
          <w:sz w:val="28"/>
          <w:szCs w:val="28"/>
        </w:rPr>
        <w:lastRenderedPageBreak/>
        <w:t>РАЗДЕЛ I. АНАЛИТИЧЕСКАЯ ЧАСТЬ.</w:t>
      </w:r>
    </w:p>
    <w:p w:rsidR="002F7A4F" w:rsidRDefault="002F7A4F" w:rsidP="002F7A4F">
      <w:pPr>
        <w:rPr>
          <w:rFonts w:ascii="Times New Roman" w:hAnsi="Times New Roman"/>
          <w:sz w:val="24"/>
          <w:szCs w:val="24"/>
        </w:rPr>
      </w:pPr>
      <w:r>
        <w:rPr>
          <w:rFonts w:ascii="Times New Roman" w:hAnsi="Times New Roman"/>
          <w:b/>
          <w:sz w:val="24"/>
          <w:szCs w:val="24"/>
        </w:rPr>
        <w:t>1.ОБЩИЕ СВЕДЕНИЯ ОБ ОБЩЕОБРАЗОВАТЕЛЬНОМ УЧРЕЖДЕНИИ</w:t>
      </w:r>
    </w:p>
    <w:p w:rsidR="002F7A4F" w:rsidRDefault="002F7A4F" w:rsidP="002F7A4F">
      <w:pPr>
        <w:jc w:val="both"/>
        <w:rPr>
          <w:rFonts w:ascii="Times New Roman" w:hAnsi="Times New Roman"/>
          <w:b/>
          <w:sz w:val="28"/>
          <w:szCs w:val="28"/>
        </w:rPr>
      </w:pPr>
      <w:r>
        <w:rPr>
          <w:rFonts w:ascii="Times New Roman" w:hAnsi="Times New Roman"/>
          <w:b/>
          <w:sz w:val="24"/>
          <w:szCs w:val="24"/>
        </w:rPr>
        <w:t>1.1.</w:t>
      </w:r>
      <w:r>
        <w:rPr>
          <w:rFonts w:ascii="Times New Roman" w:hAnsi="Times New Roman"/>
          <w:b/>
          <w:sz w:val="28"/>
          <w:szCs w:val="28"/>
        </w:rPr>
        <w:t xml:space="preserve">Наименование общеобразовательного учреждения в соответствии с Уставом:   </w:t>
      </w:r>
      <w:r>
        <w:rPr>
          <w:rFonts w:ascii="Times New Roman" w:eastAsia="Times New Roman" w:hAnsi="Times New Roman"/>
          <w:b/>
          <w:sz w:val="24"/>
          <w:szCs w:val="24"/>
          <w:lang w:eastAsia="ru-RU"/>
        </w:rPr>
        <w:t>Полное наименование Школы</w:t>
      </w:r>
      <w:r>
        <w:rPr>
          <w:rFonts w:ascii="Times New Roman" w:eastAsia="Times New Roman" w:hAnsi="Times New Roman"/>
          <w:sz w:val="24"/>
          <w:szCs w:val="24"/>
          <w:lang w:eastAsia="ru-RU"/>
        </w:rPr>
        <w:t xml:space="preserve"> – Муниципальное казённое общеобразовательное учреждение «Средняя общеобразовательная школа № 2» г. Спас-Деменск Спас-Деменского района Калужской области.</w:t>
      </w:r>
    </w:p>
    <w:p w:rsidR="002F7A4F" w:rsidRDefault="002F7A4F" w:rsidP="002F7A4F">
      <w:pPr>
        <w:spacing w:before="100" w:beforeAutospacing="1" w:after="100" w:afterAutospacing="1" w:line="240" w:lineRule="auto"/>
        <w:ind w:firstLine="36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Сокращенное наименование</w:t>
      </w:r>
      <w:r>
        <w:rPr>
          <w:rFonts w:ascii="Times New Roman" w:eastAsia="Times New Roman" w:hAnsi="Times New Roman"/>
          <w:sz w:val="24"/>
          <w:szCs w:val="24"/>
          <w:lang w:eastAsia="ru-RU"/>
        </w:rPr>
        <w:t xml:space="preserve"> – МКОУ «СОШ № 2» г. Спас-Деменск.</w:t>
      </w:r>
    </w:p>
    <w:p w:rsidR="002F7A4F" w:rsidRDefault="002F7A4F" w:rsidP="002F7A4F">
      <w:pPr>
        <w:jc w:val="both"/>
        <w:rPr>
          <w:rFonts w:ascii="Times New Roman" w:hAnsi="Times New Roman"/>
          <w:b/>
          <w:sz w:val="28"/>
          <w:szCs w:val="28"/>
        </w:rPr>
      </w:pPr>
      <w:r>
        <w:rPr>
          <w:rFonts w:ascii="Times New Roman" w:hAnsi="Times New Roman"/>
          <w:b/>
          <w:sz w:val="24"/>
          <w:szCs w:val="24"/>
        </w:rPr>
        <w:t xml:space="preserve">     1.2. </w:t>
      </w:r>
      <w:r>
        <w:rPr>
          <w:rFonts w:ascii="Times New Roman" w:hAnsi="Times New Roman"/>
          <w:b/>
          <w:sz w:val="28"/>
          <w:szCs w:val="28"/>
        </w:rPr>
        <w:t>Юридический адрес</w:t>
      </w:r>
    </w:p>
    <w:p w:rsidR="002F7A4F" w:rsidRDefault="002F7A4F" w:rsidP="002F7A4F">
      <w:pPr>
        <w:spacing w:before="100" w:beforeAutospacing="1" w:after="100" w:afterAutospacing="1" w:line="240" w:lineRule="auto"/>
        <w:ind w:firstLine="7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Юридический адрес Школы:</w:t>
      </w:r>
      <w:r>
        <w:rPr>
          <w:rFonts w:ascii="Times New Roman" w:eastAsia="Times New Roman" w:hAnsi="Times New Roman"/>
          <w:sz w:val="24"/>
          <w:szCs w:val="24"/>
          <w:lang w:eastAsia="ru-RU"/>
        </w:rPr>
        <w:t xml:space="preserve"> 249610 Калужская область, город Спас-Деменск, переулок Пионерский, дом 3.</w:t>
      </w:r>
    </w:p>
    <w:p w:rsidR="002F7A4F" w:rsidRDefault="002F7A4F" w:rsidP="002F7A4F">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hAnsi="Times New Roman"/>
          <w:b/>
          <w:sz w:val="24"/>
          <w:szCs w:val="24"/>
        </w:rPr>
        <w:t xml:space="preserve">1.3. </w:t>
      </w:r>
      <w:r>
        <w:rPr>
          <w:rFonts w:ascii="Times New Roman" w:hAnsi="Times New Roman"/>
          <w:b/>
          <w:sz w:val="28"/>
          <w:szCs w:val="28"/>
        </w:rPr>
        <w:t>Фактический адрес</w:t>
      </w:r>
      <w:r>
        <w:rPr>
          <w:rFonts w:ascii="Times New Roman" w:hAnsi="Times New Roman"/>
          <w:b/>
          <w:sz w:val="24"/>
          <w:szCs w:val="24"/>
        </w:rPr>
        <w:t xml:space="preserve">  </w:t>
      </w:r>
    </w:p>
    <w:p w:rsidR="002F7A4F" w:rsidRDefault="002F7A4F" w:rsidP="002F7A4F">
      <w:pPr>
        <w:spacing w:before="100" w:beforeAutospacing="1" w:after="100" w:afterAutospacing="1" w:line="240" w:lineRule="auto"/>
        <w:ind w:firstLine="7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Фактический адрес Школы:</w:t>
      </w:r>
      <w:r>
        <w:rPr>
          <w:rFonts w:ascii="Times New Roman" w:eastAsia="Times New Roman" w:hAnsi="Times New Roman"/>
          <w:sz w:val="24"/>
          <w:szCs w:val="24"/>
          <w:lang w:eastAsia="ru-RU"/>
        </w:rPr>
        <w:t xml:space="preserve"> 249610 Калужская область, город Спас-Деменск, переулок Пионерский, дом 3.</w:t>
      </w:r>
    </w:p>
    <w:p w:rsidR="002F7A4F" w:rsidRDefault="002F7A4F" w:rsidP="002F7A4F">
      <w:pPr>
        <w:jc w:val="both"/>
        <w:rPr>
          <w:rFonts w:ascii="Times New Roman" w:hAnsi="Times New Roman"/>
          <w:sz w:val="24"/>
          <w:szCs w:val="24"/>
        </w:rPr>
      </w:pPr>
      <w:r>
        <w:rPr>
          <w:rFonts w:ascii="Times New Roman" w:hAnsi="Times New Roman"/>
          <w:b/>
          <w:sz w:val="24"/>
          <w:szCs w:val="24"/>
        </w:rPr>
        <w:t>Телефон</w:t>
      </w:r>
      <w:r>
        <w:rPr>
          <w:rFonts w:ascii="Times New Roman" w:hAnsi="Times New Roman"/>
          <w:sz w:val="24"/>
          <w:szCs w:val="24"/>
        </w:rPr>
        <w:tab/>
        <w:t>8 (484-55) 2-13-87</w:t>
      </w:r>
      <w:r>
        <w:rPr>
          <w:rFonts w:ascii="Times New Roman" w:hAnsi="Times New Roman"/>
          <w:sz w:val="24"/>
          <w:szCs w:val="24"/>
        </w:rPr>
        <w:tab/>
      </w:r>
    </w:p>
    <w:p w:rsidR="002F7A4F" w:rsidRDefault="002F7A4F" w:rsidP="002F7A4F">
      <w:pPr>
        <w:spacing w:before="100" w:beforeAutospacing="1" w:after="100" w:afterAutospacing="1" w:line="240" w:lineRule="auto"/>
        <w:jc w:val="both"/>
        <w:rPr>
          <w:rFonts w:ascii="Times New Roman" w:hAnsi="Times New Roman"/>
          <w:sz w:val="24"/>
          <w:szCs w:val="24"/>
        </w:rPr>
      </w:pPr>
      <w:r>
        <w:rPr>
          <w:rFonts w:ascii="Times New Roman" w:hAnsi="Times New Roman"/>
          <w:b/>
          <w:sz w:val="24"/>
          <w:szCs w:val="24"/>
        </w:rPr>
        <w:t xml:space="preserve">Факс </w:t>
      </w:r>
      <w:r>
        <w:rPr>
          <w:rFonts w:ascii="Times New Roman" w:hAnsi="Times New Roman"/>
          <w:sz w:val="24"/>
          <w:szCs w:val="24"/>
        </w:rPr>
        <w:tab/>
        <w:t>8 (484-55) 2-13-87</w:t>
      </w:r>
      <w:r>
        <w:rPr>
          <w:rFonts w:ascii="Times New Roman" w:hAnsi="Times New Roman"/>
          <w:sz w:val="24"/>
          <w:szCs w:val="24"/>
        </w:rPr>
        <w:tab/>
      </w:r>
    </w:p>
    <w:p w:rsidR="002F7A4F" w:rsidRDefault="002F7A4F" w:rsidP="002F7A4F">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E-mail</w:t>
      </w:r>
      <w:r>
        <w:rPr>
          <w:rFonts w:ascii="Times New Roman" w:eastAsia="Times New Roman" w:hAnsi="Times New Roman"/>
          <w:sz w:val="24"/>
          <w:szCs w:val="24"/>
          <w:lang w:eastAsia="ru-RU"/>
        </w:rPr>
        <w:t>: skola_2_00@bk.ru</w:t>
      </w:r>
    </w:p>
    <w:p w:rsidR="002F7A4F" w:rsidRDefault="002F7A4F" w:rsidP="002F7A4F">
      <w:pPr>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1.4. </w:t>
      </w:r>
      <w:r>
        <w:rPr>
          <w:rFonts w:ascii="Times New Roman" w:hAnsi="Times New Roman"/>
          <w:b/>
          <w:sz w:val="28"/>
          <w:szCs w:val="28"/>
        </w:rPr>
        <w:t xml:space="preserve">Учредители </w:t>
      </w:r>
    </w:p>
    <w:p w:rsidR="002F7A4F" w:rsidRDefault="002F7A4F" w:rsidP="002F7A4F">
      <w:pPr>
        <w:jc w:val="both"/>
        <w:rPr>
          <w:rFonts w:ascii="Times New Roman" w:hAnsi="Times New Roman"/>
          <w:sz w:val="24"/>
          <w:szCs w:val="24"/>
        </w:rPr>
      </w:pPr>
      <w:r>
        <w:rPr>
          <w:rFonts w:ascii="Times New Roman" w:hAnsi="Times New Roman"/>
          <w:b/>
          <w:sz w:val="24"/>
          <w:szCs w:val="24"/>
        </w:rPr>
        <w:t>Учредитель Школы</w:t>
      </w:r>
      <w:r>
        <w:rPr>
          <w:rFonts w:ascii="Times New Roman" w:hAnsi="Times New Roman"/>
          <w:sz w:val="24"/>
          <w:szCs w:val="24"/>
        </w:rPr>
        <w:t xml:space="preserve"> - Администрация муниципального района «Спас-Деменский район».</w:t>
      </w:r>
    </w:p>
    <w:p w:rsidR="002F7A4F" w:rsidRDefault="002F7A4F" w:rsidP="002F7A4F">
      <w:pP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1.5. </w:t>
      </w:r>
      <w:r>
        <w:rPr>
          <w:rFonts w:ascii="Times New Roman" w:hAnsi="Times New Roman"/>
          <w:b/>
          <w:sz w:val="28"/>
          <w:szCs w:val="28"/>
        </w:rPr>
        <w:t>Имеющиеся лицензии на образовательную деятельность (действующие</w:t>
      </w:r>
      <w:r>
        <w:rPr>
          <w:rFonts w:ascii="Times New Roman" w:hAnsi="Times New Roman"/>
          <w:b/>
          <w:sz w:val="24"/>
          <w:szCs w:val="24"/>
        </w:rPr>
        <w:t>):</w:t>
      </w:r>
    </w:p>
    <w:p w:rsidR="002F7A4F" w:rsidRDefault="002F7A4F" w:rsidP="002F7A4F">
      <w:pPr>
        <w:jc w:val="both"/>
        <w:rPr>
          <w:rFonts w:ascii="Times New Roman" w:hAnsi="Times New Roman"/>
          <w:b/>
          <w:sz w:val="24"/>
          <w:szCs w:val="24"/>
        </w:rPr>
      </w:pPr>
      <w:r>
        <w:rPr>
          <w:rFonts w:ascii="Times New Roman" w:hAnsi="Times New Roman"/>
          <w:b/>
          <w:sz w:val="24"/>
          <w:szCs w:val="24"/>
        </w:rPr>
        <w:t>Лицензия на право ведения образовательной деятельности от 24 апреля 2014 года , регистрационный №74, серия 40ЛО1 №0000718</w:t>
      </w:r>
    </w:p>
    <w:p w:rsidR="002F7A4F" w:rsidRDefault="002F7A4F" w:rsidP="002F7A4F">
      <w:pPr>
        <w:jc w:val="both"/>
        <w:rPr>
          <w:rFonts w:ascii="Times New Roman" w:hAnsi="Times New Roman"/>
          <w:b/>
          <w:sz w:val="24"/>
          <w:szCs w:val="24"/>
        </w:rPr>
      </w:pPr>
      <w:r>
        <w:rPr>
          <w:rFonts w:ascii="Times New Roman" w:hAnsi="Times New Roman"/>
          <w:b/>
          <w:sz w:val="24"/>
          <w:szCs w:val="24"/>
        </w:rPr>
        <w:t>Приложение №1 к Лицензии на право ведения образовательной деятельности от 24 апреля 2014 года , регистрационный №74, серия 40ПО1 №0001373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911"/>
      </w:tblGrid>
      <w:tr w:rsidR="002F7A4F" w:rsidTr="002F7A4F">
        <w:tc>
          <w:tcPr>
            <w:tcW w:w="9571" w:type="dxa"/>
            <w:gridSpan w:val="2"/>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ОБЩЕЕ ОБРАЗОВАНИЕ</w:t>
            </w:r>
          </w:p>
        </w:tc>
      </w:tr>
      <w:tr w:rsidR="002F7A4F" w:rsidTr="002F7A4F">
        <w:tc>
          <w:tcPr>
            <w:tcW w:w="2660" w:type="dxa"/>
            <w:tcBorders>
              <w:top w:val="single" w:sz="4" w:space="0" w:color="auto"/>
              <w:left w:val="single" w:sz="4" w:space="0" w:color="auto"/>
              <w:bottom w:val="single" w:sz="4" w:space="0" w:color="auto"/>
              <w:right w:val="single" w:sz="4" w:space="0" w:color="auto"/>
            </w:tcBorders>
            <w:hideMark/>
          </w:tcPr>
          <w:p w:rsidR="002F7A4F" w:rsidRDefault="002F7A4F">
            <w:pPr>
              <w:jc w:val="both"/>
              <w:rPr>
                <w:rFonts w:ascii="Times New Roman" w:hAnsi="Times New Roman"/>
                <w:sz w:val="24"/>
                <w:szCs w:val="24"/>
              </w:rPr>
            </w:pPr>
            <w:r>
              <w:rPr>
                <w:rFonts w:ascii="Times New Roman" w:hAnsi="Times New Roman"/>
                <w:sz w:val="24"/>
                <w:szCs w:val="24"/>
              </w:rPr>
              <w:t>Уровень образования</w:t>
            </w:r>
          </w:p>
        </w:tc>
        <w:tc>
          <w:tcPr>
            <w:tcW w:w="6911" w:type="dxa"/>
            <w:tcBorders>
              <w:top w:val="single" w:sz="4" w:space="0" w:color="auto"/>
              <w:left w:val="single" w:sz="4" w:space="0" w:color="auto"/>
              <w:bottom w:val="single" w:sz="4" w:space="0" w:color="auto"/>
              <w:right w:val="single" w:sz="4" w:space="0" w:color="auto"/>
            </w:tcBorders>
            <w:hideMark/>
          </w:tcPr>
          <w:p w:rsidR="002F7A4F" w:rsidRDefault="002F7A4F">
            <w:pPr>
              <w:jc w:val="both"/>
              <w:rPr>
                <w:rFonts w:ascii="Times New Roman" w:hAnsi="Times New Roman"/>
                <w:sz w:val="24"/>
                <w:szCs w:val="24"/>
              </w:rPr>
            </w:pPr>
            <w:r>
              <w:rPr>
                <w:rFonts w:ascii="Times New Roman" w:hAnsi="Times New Roman"/>
                <w:sz w:val="24"/>
                <w:szCs w:val="24"/>
              </w:rPr>
              <w:t>1.Дошкольное образование</w:t>
            </w:r>
          </w:p>
        </w:tc>
      </w:tr>
      <w:tr w:rsidR="002F7A4F" w:rsidTr="002F7A4F">
        <w:tc>
          <w:tcPr>
            <w:tcW w:w="2660" w:type="dxa"/>
            <w:tcBorders>
              <w:top w:val="single" w:sz="4" w:space="0" w:color="auto"/>
              <w:left w:val="single" w:sz="4" w:space="0" w:color="auto"/>
              <w:bottom w:val="single" w:sz="4" w:space="0" w:color="auto"/>
              <w:right w:val="single" w:sz="4" w:space="0" w:color="auto"/>
            </w:tcBorders>
          </w:tcPr>
          <w:p w:rsidR="002F7A4F" w:rsidRDefault="002F7A4F">
            <w:pPr>
              <w:jc w:val="both"/>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2F7A4F" w:rsidRDefault="002F7A4F">
            <w:pPr>
              <w:jc w:val="both"/>
              <w:rPr>
                <w:rFonts w:ascii="Times New Roman" w:hAnsi="Times New Roman"/>
                <w:sz w:val="24"/>
                <w:szCs w:val="24"/>
              </w:rPr>
            </w:pPr>
            <w:r>
              <w:rPr>
                <w:rFonts w:ascii="Times New Roman" w:hAnsi="Times New Roman"/>
                <w:sz w:val="24"/>
                <w:szCs w:val="24"/>
              </w:rPr>
              <w:t>2.Начальное общее образование</w:t>
            </w:r>
          </w:p>
        </w:tc>
      </w:tr>
      <w:tr w:rsidR="002F7A4F" w:rsidTr="002F7A4F">
        <w:tc>
          <w:tcPr>
            <w:tcW w:w="2660" w:type="dxa"/>
            <w:tcBorders>
              <w:top w:val="single" w:sz="4" w:space="0" w:color="auto"/>
              <w:left w:val="single" w:sz="4" w:space="0" w:color="auto"/>
              <w:bottom w:val="single" w:sz="4" w:space="0" w:color="auto"/>
              <w:right w:val="single" w:sz="4" w:space="0" w:color="auto"/>
            </w:tcBorders>
          </w:tcPr>
          <w:p w:rsidR="002F7A4F" w:rsidRDefault="002F7A4F">
            <w:pPr>
              <w:jc w:val="both"/>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2F7A4F" w:rsidRDefault="002F7A4F">
            <w:pPr>
              <w:jc w:val="both"/>
              <w:rPr>
                <w:rFonts w:ascii="Times New Roman" w:hAnsi="Times New Roman"/>
                <w:sz w:val="24"/>
                <w:szCs w:val="24"/>
              </w:rPr>
            </w:pPr>
            <w:r>
              <w:rPr>
                <w:rFonts w:ascii="Times New Roman" w:hAnsi="Times New Roman"/>
                <w:sz w:val="24"/>
                <w:szCs w:val="24"/>
              </w:rPr>
              <w:t>3. Основное общее образование</w:t>
            </w:r>
          </w:p>
        </w:tc>
      </w:tr>
      <w:tr w:rsidR="002F7A4F" w:rsidTr="002F7A4F">
        <w:tc>
          <w:tcPr>
            <w:tcW w:w="2660" w:type="dxa"/>
            <w:tcBorders>
              <w:top w:val="single" w:sz="4" w:space="0" w:color="auto"/>
              <w:left w:val="single" w:sz="4" w:space="0" w:color="auto"/>
              <w:bottom w:val="single" w:sz="4" w:space="0" w:color="auto"/>
              <w:right w:val="single" w:sz="4" w:space="0" w:color="auto"/>
            </w:tcBorders>
          </w:tcPr>
          <w:p w:rsidR="002F7A4F" w:rsidRDefault="002F7A4F">
            <w:pPr>
              <w:jc w:val="both"/>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2F7A4F" w:rsidRDefault="002F7A4F">
            <w:pPr>
              <w:jc w:val="both"/>
              <w:rPr>
                <w:rFonts w:ascii="Times New Roman" w:hAnsi="Times New Roman"/>
                <w:sz w:val="24"/>
                <w:szCs w:val="24"/>
              </w:rPr>
            </w:pPr>
            <w:r>
              <w:rPr>
                <w:rFonts w:ascii="Times New Roman" w:hAnsi="Times New Roman"/>
                <w:sz w:val="24"/>
                <w:szCs w:val="24"/>
              </w:rPr>
              <w:t>4.Среднее общее образование</w:t>
            </w:r>
          </w:p>
        </w:tc>
      </w:tr>
      <w:tr w:rsidR="002F7A4F" w:rsidTr="002F7A4F">
        <w:tc>
          <w:tcPr>
            <w:tcW w:w="9571" w:type="dxa"/>
            <w:gridSpan w:val="2"/>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lastRenderedPageBreak/>
              <w:t>ДОПОЛНИТЕЛЬНОЕ ОБРАЗОВАНИЕ</w:t>
            </w:r>
          </w:p>
        </w:tc>
      </w:tr>
      <w:tr w:rsidR="002F7A4F" w:rsidTr="002F7A4F">
        <w:tc>
          <w:tcPr>
            <w:tcW w:w="9571" w:type="dxa"/>
            <w:gridSpan w:val="2"/>
            <w:tcBorders>
              <w:top w:val="single" w:sz="4" w:space="0" w:color="auto"/>
              <w:left w:val="single" w:sz="4" w:space="0" w:color="auto"/>
              <w:bottom w:val="single" w:sz="4" w:space="0" w:color="auto"/>
              <w:right w:val="single" w:sz="4" w:space="0" w:color="auto"/>
            </w:tcBorders>
            <w:hideMark/>
          </w:tcPr>
          <w:p w:rsidR="002F7A4F" w:rsidRDefault="002F7A4F">
            <w:pPr>
              <w:jc w:val="both"/>
              <w:rPr>
                <w:rFonts w:ascii="Times New Roman" w:hAnsi="Times New Roman"/>
                <w:sz w:val="24"/>
                <w:szCs w:val="24"/>
              </w:rPr>
            </w:pPr>
            <w:r>
              <w:rPr>
                <w:rFonts w:ascii="Times New Roman" w:hAnsi="Times New Roman"/>
                <w:sz w:val="24"/>
                <w:szCs w:val="24"/>
              </w:rPr>
              <w:t>Дополнительное образование детей и взрослых – дополнительные общеразвивающие программы</w:t>
            </w:r>
          </w:p>
        </w:tc>
      </w:tr>
    </w:tbl>
    <w:p w:rsidR="002F7A4F" w:rsidRDefault="002F7A4F" w:rsidP="002F7A4F">
      <w:pPr>
        <w:jc w:val="both"/>
        <w:rPr>
          <w:rFonts w:ascii="Times New Roman" w:hAnsi="Times New Roman"/>
          <w:sz w:val="24"/>
          <w:szCs w:val="24"/>
        </w:rPr>
      </w:pPr>
      <w:r>
        <w:rPr>
          <w:rFonts w:ascii="Times New Roman" w:hAnsi="Times New Roman"/>
          <w:sz w:val="24"/>
          <w:szCs w:val="24"/>
        </w:rPr>
        <w:t xml:space="preserve"> </w:t>
      </w:r>
    </w:p>
    <w:p w:rsidR="002F7A4F" w:rsidRDefault="002F7A4F" w:rsidP="002F7A4F">
      <w:pPr>
        <w:jc w:val="both"/>
        <w:rPr>
          <w:rFonts w:ascii="Times New Roman" w:hAnsi="Times New Roman"/>
          <w:sz w:val="24"/>
          <w:szCs w:val="24"/>
        </w:rPr>
      </w:pPr>
      <w:r>
        <w:rPr>
          <w:rFonts w:ascii="Times New Roman" w:hAnsi="Times New Roman"/>
          <w:b/>
          <w:sz w:val="24"/>
          <w:szCs w:val="24"/>
        </w:rPr>
        <w:t xml:space="preserve">1.6. Свидетельство о государственной аккредитации: </w:t>
      </w:r>
    </w:p>
    <w:p w:rsidR="002F7A4F" w:rsidRDefault="002F7A4F" w:rsidP="002F7A4F">
      <w:pPr>
        <w:ind w:firstLine="851"/>
        <w:jc w:val="both"/>
        <w:rPr>
          <w:rFonts w:ascii="Times New Roman" w:hAnsi="Times New Roman"/>
          <w:b/>
          <w:sz w:val="24"/>
          <w:szCs w:val="24"/>
        </w:rPr>
      </w:pPr>
      <w:r>
        <w:rPr>
          <w:rFonts w:ascii="Times New Roman" w:hAnsi="Times New Roman"/>
          <w:b/>
          <w:sz w:val="24"/>
          <w:szCs w:val="24"/>
        </w:rPr>
        <w:t>Свидетельство о государственной аккредитации от 05 мая 2016, регистрационный №79, серия 40А01 №0000455</w:t>
      </w:r>
    </w:p>
    <w:p w:rsidR="002F7A4F" w:rsidRDefault="002F7A4F" w:rsidP="002F7A4F">
      <w:pPr>
        <w:ind w:firstLine="851"/>
        <w:jc w:val="both"/>
        <w:rPr>
          <w:rFonts w:ascii="Times New Roman" w:hAnsi="Times New Roman"/>
          <w:sz w:val="24"/>
          <w:szCs w:val="24"/>
        </w:rPr>
      </w:pPr>
      <w:r>
        <w:rPr>
          <w:rFonts w:ascii="Times New Roman" w:hAnsi="Times New Roman"/>
          <w:b/>
          <w:sz w:val="24"/>
          <w:szCs w:val="24"/>
        </w:rPr>
        <w:t>Приложение к свидетельству о государственной аккредитации от 05 мая 2016, регистрационный №79, серия 40А01 №0000564</w:t>
      </w:r>
    </w:p>
    <w:p w:rsidR="002F7A4F" w:rsidRDefault="002F7A4F" w:rsidP="002F7A4F">
      <w:pP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1.7. </w:t>
      </w:r>
      <w:r>
        <w:rPr>
          <w:rFonts w:ascii="Times New Roman" w:hAnsi="Times New Roman"/>
          <w:b/>
          <w:sz w:val="28"/>
          <w:szCs w:val="28"/>
        </w:rPr>
        <w:t>Директор образовательного учреждения</w:t>
      </w:r>
      <w:r>
        <w:rPr>
          <w:rFonts w:ascii="Times New Roman" w:hAnsi="Times New Roman"/>
          <w:b/>
          <w:sz w:val="24"/>
          <w:szCs w:val="24"/>
        </w:rPr>
        <w:t xml:space="preserve"> </w:t>
      </w:r>
    </w:p>
    <w:p w:rsidR="002F7A4F" w:rsidRDefault="002F7A4F" w:rsidP="002F7A4F">
      <w:pPr>
        <w:ind w:firstLine="851"/>
        <w:jc w:val="both"/>
        <w:rPr>
          <w:rFonts w:ascii="Times New Roman" w:hAnsi="Times New Roman"/>
          <w:b/>
          <w:sz w:val="24"/>
          <w:szCs w:val="24"/>
        </w:rPr>
      </w:pPr>
      <w:r>
        <w:rPr>
          <w:rFonts w:ascii="Times New Roman" w:hAnsi="Times New Roman"/>
          <w:b/>
          <w:sz w:val="24"/>
          <w:szCs w:val="24"/>
        </w:rPr>
        <w:t>ВАСЮТИНА СВЕТЛАНА ВАСИЛЬЕВНА</w:t>
      </w:r>
    </w:p>
    <w:p w:rsidR="002F7A4F" w:rsidRDefault="002F7A4F" w:rsidP="002F7A4F">
      <w:pPr>
        <w:jc w:val="both"/>
        <w:rPr>
          <w:rFonts w:ascii="Times New Roman" w:hAnsi="Times New Roman"/>
          <w:b/>
          <w:sz w:val="24"/>
          <w:szCs w:val="24"/>
        </w:rPr>
      </w:pPr>
      <w:r>
        <w:rPr>
          <w:rFonts w:ascii="Times New Roman" w:hAnsi="Times New Roman"/>
          <w:b/>
          <w:sz w:val="24"/>
          <w:szCs w:val="24"/>
        </w:rPr>
        <w:t>1</w:t>
      </w:r>
      <w:r>
        <w:rPr>
          <w:rFonts w:ascii="Times New Roman" w:hAnsi="Times New Roman"/>
          <w:sz w:val="24"/>
          <w:szCs w:val="24"/>
        </w:rPr>
        <w:t>.</w:t>
      </w:r>
      <w:r>
        <w:rPr>
          <w:rFonts w:ascii="Times New Roman" w:hAnsi="Times New Roman"/>
          <w:b/>
          <w:sz w:val="24"/>
          <w:szCs w:val="24"/>
        </w:rPr>
        <w:t xml:space="preserve">8. </w:t>
      </w:r>
      <w:r>
        <w:rPr>
          <w:rFonts w:ascii="Times New Roman" w:hAnsi="Times New Roman"/>
          <w:b/>
          <w:sz w:val="28"/>
          <w:szCs w:val="28"/>
        </w:rPr>
        <w:t xml:space="preserve">Заместители директора  по направлениям </w:t>
      </w:r>
    </w:p>
    <w:p w:rsidR="002F7A4F" w:rsidRDefault="002F7A4F" w:rsidP="002F7A4F">
      <w:pPr>
        <w:ind w:firstLine="851"/>
        <w:jc w:val="both"/>
        <w:rPr>
          <w:rFonts w:ascii="Times New Roman" w:hAnsi="Times New Roman"/>
          <w:sz w:val="24"/>
          <w:szCs w:val="24"/>
        </w:rPr>
      </w:pPr>
      <w:r>
        <w:rPr>
          <w:rFonts w:ascii="Times New Roman" w:hAnsi="Times New Roman"/>
          <w:b/>
          <w:sz w:val="24"/>
          <w:szCs w:val="24"/>
        </w:rPr>
        <w:t>Баранова  Елена Александровна</w:t>
      </w:r>
      <w:r>
        <w:rPr>
          <w:rFonts w:ascii="Times New Roman" w:hAnsi="Times New Roman"/>
          <w:sz w:val="24"/>
          <w:szCs w:val="24"/>
        </w:rPr>
        <w:t xml:space="preserve"> – заместитель директора по учебно-воспитательной работе.</w:t>
      </w:r>
    </w:p>
    <w:p w:rsidR="002F7A4F" w:rsidRDefault="002F7A4F" w:rsidP="002F7A4F">
      <w:pPr>
        <w:ind w:firstLine="851"/>
        <w:jc w:val="both"/>
        <w:rPr>
          <w:rFonts w:ascii="Times New Roman" w:hAnsi="Times New Roman"/>
          <w:sz w:val="24"/>
          <w:szCs w:val="24"/>
        </w:rPr>
      </w:pPr>
      <w:r>
        <w:rPr>
          <w:rFonts w:ascii="Times New Roman" w:hAnsi="Times New Roman"/>
          <w:b/>
          <w:sz w:val="24"/>
          <w:szCs w:val="24"/>
        </w:rPr>
        <w:t>Мельникова Анастасия Анатольевна</w:t>
      </w:r>
      <w:r>
        <w:rPr>
          <w:rFonts w:ascii="Times New Roman" w:hAnsi="Times New Roman"/>
          <w:sz w:val="24"/>
          <w:szCs w:val="24"/>
        </w:rPr>
        <w:t xml:space="preserve"> – заместитель директора по воспитательной работе.</w:t>
      </w:r>
    </w:p>
    <w:p w:rsidR="002F7A4F" w:rsidRDefault="002F7A4F" w:rsidP="002F7A4F">
      <w:pPr>
        <w:ind w:firstLine="851"/>
        <w:jc w:val="both"/>
        <w:rPr>
          <w:rFonts w:ascii="Times New Roman" w:hAnsi="Times New Roman"/>
          <w:sz w:val="24"/>
          <w:szCs w:val="24"/>
        </w:rPr>
      </w:pPr>
      <w:r>
        <w:rPr>
          <w:rFonts w:ascii="Times New Roman" w:hAnsi="Times New Roman"/>
          <w:b/>
          <w:sz w:val="24"/>
          <w:szCs w:val="24"/>
        </w:rPr>
        <w:t>Филиппов Олег Иванович</w:t>
      </w:r>
      <w:r>
        <w:rPr>
          <w:rFonts w:ascii="Times New Roman" w:hAnsi="Times New Roman"/>
          <w:sz w:val="24"/>
          <w:szCs w:val="24"/>
        </w:rPr>
        <w:t>– заместитель директора по административно-хозяйственной работе.</w:t>
      </w:r>
    </w:p>
    <w:p w:rsidR="002F7A4F" w:rsidRDefault="002F7A4F" w:rsidP="002F7A4F">
      <w:pPr>
        <w:jc w:val="both"/>
        <w:rPr>
          <w:rFonts w:ascii="Times New Roman" w:hAnsi="Times New Roman"/>
          <w:b/>
          <w:sz w:val="24"/>
          <w:szCs w:val="24"/>
        </w:rPr>
      </w:pPr>
    </w:p>
    <w:p w:rsidR="002F7A4F" w:rsidRDefault="002F7A4F" w:rsidP="002F7A4F">
      <w:pPr>
        <w:jc w:val="both"/>
        <w:rPr>
          <w:rFonts w:ascii="Times New Roman" w:hAnsi="Times New Roman"/>
          <w:b/>
          <w:sz w:val="24"/>
          <w:szCs w:val="24"/>
        </w:rPr>
      </w:pPr>
    </w:p>
    <w:p w:rsidR="002F7A4F" w:rsidRDefault="002F7A4F" w:rsidP="002F7A4F">
      <w:pPr>
        <w:jc w:val="both"/>
        <w:rPr>
          <w:rFonts w:ascii="Times New Roman" w:hAnsi="Times New Roman"/>
          <w:b/>
          <w:sz w:val="24"/>
          <w:szCs w:val="24"/>
        </w:rPr>
      </w:pPr>
    </w:p>
    <w:p w:rsidR="002F7A4F" w:rsidRDefault="002F7A4F" w:rsidP="002F7A4F">
      <w:pPr>
        <w:jc w:val="both"/>
        <w:rPr>
          <w:rFonts w:ascii="Times New Roman" w:hAnsi="Times New Roman"/>
          <w:b/>
          <w:sz w:val="24"/>
          <w:szCs w:val="24"/>
        </w:rPr>
      </w:pPr>
    </w:p>
    <w:p w:rsidR="002F7A4F" w:rsidRDefault="002F7A4F" w:rsidP="002F7A4F">
      <w:pPr>
        <w:jc w:val="both"/>
        <w:rPr>
          <w:rFonts w:ascii="Times New Roman" w:hAnsi="Times New Roman"/>
          <w:b/>
          <w:sz w:val="24"/>
          <w:szCs w:val="24"/>
        </w:rPr>
      </w:pPr>
    </w:p>
    <w:p w:rsidR="002F7A4F" w:rsidRDefault="002F7A4F" w:rsidP="002F7A4F">
      <w:pPr>
        <w:jc w:val="both"/>
        <w:rPr>
          <w:rFonts w:ascii="Times New Roman" w:hAnsi="Times New Roman"/>
          <w:b/>
          <w:sz w:val="24"/>
          <w:szCs w:val="24"/>
        </w:rPr>
      </w:pPr>
    </w:p>
    <w:p w:rsidR="002F7A4F" w:rsidRDefault="002F7A4F" w:rsidP="002F7A4F">
      <w:pPr>
        <w:jc w:val="both"/>
        <w:rPr>
          <w:rFonts w:ascii="Times New Roman" w:hAnsi="Times New Roman"/>
          <w:b/>
          <w:sz w:val="24"/>
          <w:szCs w:val="24"/>
        </w:rPr>
      </w:pPr>
    </w:p>
    <w:p w:rsidR="002F7A4F" w:rsidRDefault="002F7A4F" w:rsidP="002F7A4F">
      <w:pPr>
        <w:jc w:val="both"/>
        <w:rPr>
          <w:rFonts w:ascii="Times New Roman" w:hAnsi="Times New Roman"/>
          <w:b/>
          <w:sz w:val="24"/>
          <w:szCs w:val="24"/>
        </w:rPr>
      </w:pPr>
    </w:p>
    <w:p w:rsidR="002F7A4F" w:rsidRDefault="002F7A4F" w:rsidP="002F7A4F">
      <w:pPr>
        <w:jc w:val="both"/>
        <w:rPr>
          <w:rFonts w:ascii="Times New Roman" w:hAnsi="Times New Roman"/>
          <w:b/>
          <w:sz w:val="24"/>
          <w:szCs w:val="24"/>
        </w:rPr>
      </w:pPr>
    </w:p>
    <w:p w:rsidR="002F7A4F" w:rsidRDefault="002F7A4F" w:rsidP="002F7A4F">
      <w:pPr>
        <w:jc w:val="both"/>
        <w:rPr>
          <w:rFonts w:ascii="Times New Roman" w:hAnsi="Times New Roman"/>
          <w:b/>
          <w:sz w:val="24"/>
          <w:szCs w:val="24"/>
        </w:rPr>
      </w:pPr>
    </w:p>
    <w:p w:rsidR="002F7A4F" w:rsidRDefault="002F7A4F" w:rsidP="002F7A4F">
      <w:pPr>
        <w:jc w:val="both"/>
        <w:rPr>
          <w:rFonts w:ascii="Times New Roman" w:hAnsi="Times New Roman"/>
          <w:b/>
          <w:sz w:val="24"/>
          <w:szCs w:val="24"/>
        </w:rPr>
      </w:pPr>
    </w:p>
    <w:p w:rsidR="002F7A4F" w:rsidRDefault="002F7A4F" w:rsidP="002F7A4F">
      <w:pPr>
        <w:jc w:val="both"/>
        <w:rPr>
          <w:rFonts w:ascii="Times New Roman" w:hAnsi="Times New Roman"/>
          <w:b/>
          <w:sz w:val="24"/>
          <w:szCs w:val="24"/>
        </w:rPr>
      </w:pPr>
    </w:p>
    <w:p w:rsidR="002F7A4F" w:rsidRDefault="002F7A4F" w:rsidP="002F7A4F">
      <w:pPr>
        <w:ind w:right="1133"/>
        <w:jc w:val="both"/>
        <w:rPr>
          <w:rFonts w:ascii="Times New Roman" w:hAnsi="Times New Roman"/>
          <w:b/>
          <w:sz w:val="24"/>
          <w:szCs w:val="24"/>
        </w:rPr>
      </w:pPr>
      <w:r>
        <w:rPr>
          <w:rFonts w:ascii="Times New Roman" w:hAnsi="Times New Roman"/>
          <w:b/>
          <w:sz w:val="24"/>
          <w:szCs w:val="24"/>
        </w:rPr>
        <w:lastRenderedPageBreak/>
        <w:t xml:space="preserve"> 2.ОРГАНИЗАЦИЯ ОБРАЗОВАТЕЛЬНОГО ПРОЦЕССА</w:t>
      </w:r>
    </w:p>
    <w:p w:rsidR="002F7A4F" w:rsidRDefault="002F7A4F" w:rsidP="002F7A4F">
      <w:pPr>
        <w:jc w:val="both"/>
        <w:rPr>
          <w:rFonts w:ascii="Times New Roman" w:hAnsi="Times New Roman"/>
          <w:b/>
          <w:sz w:val="24"/>
          <w:szCs w:val="24"/>
        </w:rPr>
      </w:pPr>
      <w:r>
        <w:rPr>
          <w:rFonts w:ascii="Times New Roman" w:hAnsi="Times New Roman"/>
          <w:b/>
          <w:sz w:val="24"/>
          <w:szCs w:val="24"/>
        </w:rPr>
        <w:t>2.1. Контингент обучающихся и его структура в 2023  году (на 01.01.2024 ).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2F7A4F" w:rsidTr="002F7A4F">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классы</w:t>
            </w:r>
          </w:p>
        </w:tc>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количество</w:t>
            </w:r>
          </w:p>
        </w:tc>
        <w:tc>
          <w:tcPr>
            <w:tcW w:w="3191"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детей</w:t>
            </w:r>
          </w:p>
        </w:tc>
      </w:tr>
      <w:tr w:rsidR="002F7A4F" w:rsidTr="002F7A4F">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1</w:t>
            </w:r>
          </w:p>
        </w:tc>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23</w:t>
            </w:r>
          </w:p>
        </w:tc>
      </w:tr>
      <w:tr w:rsidR="002F7A4F" w:rsidTr="002F7A4F">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2</w:t>
            </w:r>
          </w:p>
        </w:tc>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38</w:t>
            </w:r>
          </w:p>
        </w:tc>
      </w:tr>
      <w:tr w:rsidR="002F7A4F" w:rsidTr="002F7A4F">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3</w:t>
            </w:r>
          </w:p>
        </w:tc>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32</w:t>
            </w:r>
          </w:p>
        </w:tc>
      </w:tr>
      <w:tr w:rsidR="002F7A4F" w:rsidTr="002F7A4F">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4</w:t>
            </w:r>
          </w:p>
        </w:tc>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21</w:t>
            </w:r>
          </w:p>
        </w:tc>
      </w:tr>
      <w:tr w:rsidR="002F7A4F" w:rsidTr="002F7A4F">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Всего в начальной школе</w:t>
            </w:r>
          </w:p>
        </w:tc>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114</w:t>
            </w:r>
          </w:p>
        </w:tc>
      </w:tr>
      <w:tr w:rsidR="002F7A4F" w:rsidTr="002F7A4F">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5</w:t>
            </w:r>
          </w:p>
        </w:tc>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39</w:t>
            </w:r>
          </w:p>
        </w:tc>
      </w:tr>
      <w:tr w:rsidR="002F7A4F" w:rsidTr="002F7A4F">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6</w:t>
            </w:r>
          </w:p>
        </w:tc>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41</w:t>
            </w:r>
          </w:p>
        </w:tc>
      </w:tr>
      <w:tr w:rsidR="002F7A4F" w:rsidTr="002F7A4F">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7</w:t>
            </w:r>
          </w:p>
        </w:tc>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40</w:t>
            </w:r>
          </w:p>
        </w:tc>
      </w:tr>
      <w:tr w:rsidR="002F7A4F" w:rsidTr="002F7A4F">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8</w:t>
            </w:r>
          </w:p>
        </w:tc>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25</w:t>
            </w:r>
          </w:p>
        </w:tc>
      </w:tr>
      <w:tr w:rsidR="002F7A4F" w:rsidTr="002F7A4F">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9</w:t>
            </w:r>
          </w:p>
        </w:tc>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33</w:t>
            </w:r>
          </w:p>
        </w:tc>
      </w:tr>
      <w:tr w:rsidR="002F7A4F" w:rsidTr="002F7A4F">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Всего в основной школе</w:t>
            </w:r>
          </w:p>
        </w:tc>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9</w:t>
            </w:r>
          </w:p>
        </w:tc>
        <w:tc>
          <w:tcPr>
            <w:tcW w:w="3191"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178</w:t>
            </w:r>
          </w:p>
        </w:tc>
      </w:tr>
      <w:tr w:rsidR="002F7A4F" w:rsidTr="002F7A4F">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10</w:t>
            </w:r>
          </w:p>
        </w:tc>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10</w:t>
            </w:r>
          </w:p>
        </w:tc>
      </w:tr>
      <w:tr w:rsidR="002F7A4F" w:rsidTr="002F7A4F">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11</w:t>
            </w:r>
          </w:p>
        </w:tc>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5</w:t>
            </w:r>
          </w:p>
        </w:tc>
      </w:tr>
      <w:tr w:rsidR="002F7A4F" w:rsidTr="002F7A4F">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Всего в старшей школе</w:t>
            </w:r>
          </w:p>
        </w:tc>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15</w:t>
            </w:r>
          </w:p>
        </w:tc>
      </w:tr>
      <w:tr w:rsidR="002F7A4F" w:rsidTr="002F7A4F">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Всего по Школе</w:t>
            </w:r>
          </w:p>
        </w:tc>
        <w:tc>
          <w:tcPr>
            <w:tcW w:w="3190"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16</w:t>
            </w:r>
          </w:p>
        </w:tc>
        <w:tc>
          <w:tcPr>
            <w:tcW w:w="3191" w:type="dxa"/>
            <w:tcBorders>
              <w:top w:val="single" w:sz="4" w:space="0" w:color="auto"/>
              <w:left w:val="single" w:sz="4" w:space="0" w:color="auto"/>
              <w:bottom w:val="single" w:sz="4" w:space="0" w:color="auto"/>
              <w:right w:val="single" w:sz="4" w:space="0" w:color="auto"/>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307</w:t>
            </w:r>
          </w:p>
        </w:tc>
      </w:tr>
    </w:tbl>
    <w:p w:rsidR="002F7A4F" w:rsidRDefault="002F7A4F" w:rsidP="002F7A4F">
      <w:pPr>
        <w:ind w:right="1133"/>
        <w:jc w:val="both"/>
        <w:rPr>
          <w:rFonts w:ascii="Times New Roman" w:hAnsi="Times New Roman"/>
          <w:b/>
          <w:sz w:val="24"/>
          <w:szCs w:val="24"/>
        </w:rPr>
      </w:pPr>
    </w:p>
    <w:p w:rsidR="002F7A4F" w:rsidRDefault="002F7A4F" w:rsidP="002F7A4F">
      <w:pPr>
        <w:ind w:right="1133"/>
        <w:jc w:val="both"/>
        <w:rPr>
          <w:rFonts w:ascii="Times New Roman" w:hAnsi="Times New Roman"/>
          <w:b/>
          <w:sz w:val="24"/>
          <w:szCs w:val="24"/>
        </w:rPr>
      </w:pPr>
    </w:p>
    <w:p w:rsidR="002F7A4F" w:rsidRDefault="002F7A4F" w:rsidP="002F7A4F">
      <w:pPr>
        <w:ind w:right="1133"/>
        <w:jc w:val="both"/>
        <w:rPr>
          <w:rFonts w:ascii="Times New Roman" w:hAnsi="Times New Roman"/>
          <w:b/>
          <w:sz w:val="24"/>
          <w:szCs w:val="24"/>
        </w:rPr>
      </w:pPr>
    </w:p>
    <w:p w:rsidR="002F7A4F" w:rsidRDefault="002F7A4F" w:rsidP="002F7A4F">
      <w:pPr>
        <w:ind w:right="1133"/>
        <w:jc w:val="both"/>
        <w:rPr>
          <w:rFonts w:ascii="Times New Roman" w:hAnsi="Times New Roman"/>
          <w:b/>
          <w:sz w:val="24"/>
          <w:szCs w:val="24"/>
        </w:rPr>
      </w:pPr>
    </w:p>
    <w:p w:rsidR="002F7A4F" w:rsidRDefault="002F7A4F" w:rsidP="002F7A4F">
      <w:pPr>
        <w:ind w:right="1133"/>
        <w:jc w:val="both"/>
        <w:rPr>
          <w:rFonts w:ascii="Times New Roman" w:hAnsi="Times New Roman"/>
          <w:b/>
          <w:sz w:val="24"/>
          <w:szCs w:val="24"/>
        </w:rPr>
      </w:pPr>
    </w:p>
    <w:p w:rsidR="002F7A4F" w:rsidRDefault="002F7A4F" w:rsidP="002F7A4F">
      <w:pPr>
        <w:ind w:right="1133"/>
        <w:jc w:val="both"/>
        <w:rPr>
          <w:rFonts w:ascii="Times New Roman" w:hAnsi="Times New Roman"/>
          <w:b/>
          <w:sz w:val="24"/>
          <w:szCs w:val="24"/>
        </w:rPr>
      </w:pPr>
    </w:p>
    <w:p w:rsidR="002F7A4F" w:rsidRDefault="002F7A4F" w:rsidP="002F7A4F">
      <w:pPr>
        <w:ind w:right="1133"/>
        <w:jc w:val="both"/>
        <w:rPr>
          <w:rFonts w:ascii="Times New Roman" w:hAnsi="Times New Roman"/>
          <w:b/>
          <w:sz w:val="24"/>
          <w:szCs w:val="24"/>
        </w:rPr>
      </w:pPr>
    </w:p>
    <w:p w:rsidR="002F7A4F" w:rsidRDefault="002F7A4F" w:rsidP="002F7A4F">
      <w:pPr>
        <w:ind w:right="1133"/>
        <w:jc w:val="both"/>
        <w:rPr>
          <w:rFonts w:ascii="Times New Roman" w:hAnsi="Times New Roman"/>
          <w:sz w:val="24"/>
          <w:szCs w:val="24"/>
        </w:rPr>
      </w:pPr>
      <w:r>
        <w:rPr>
          <w:rFonts w:ascii="Times New Roman" w:hAnsi="Times New Roman"/>
          <w:b/>
          <w:sz w:val="24"/>
          <w:szCs w:val="24"/>
        </w:rPr>
        <w:lastRenderedPageBreak/>
        <w:t>2.2.</w:t>
      </w:r>
      <w:r>
        <w:rPr>
          <w:rFonts w:ascii="Times New Roman" w:hAnsi="Times New Roman"/>
          <w:sz w:val="24"/>
          <w:szCs w:val="24"/>
        </w:rPr>
        <w:t xml:space="preserve"> </w:t>
      </w:r>
      <w:r>
        <w:rPr>
          <w:rFonts w:ascii="Times New Roman" w:hAnsi="Times New Roman"/>
          <w:b/>
          <w:sz w:val="24"/>
          <w:szCs w:val="24"/>
        </w:rPr>
        <w:t>Организация образовательного процесса.</w:t>
      </w:r>
    </w:p>
    <w:p w:rsidR="002F7A4F" w:rsidRDefault="002F7A4F" w:rsidP="002F7A4F">
      <w:pPr>
        <w:widowControl w:val="0"/>
        <w:spacing w:before="100" w:beforeAutospacing="1" w:after="80" w:line="240" w:lineRule="auto"/>
        <w:ind w:left="120"/>
        <w:jc w:val="both"/>
        <w:rPr>
          <w:rFonts w:ascii="Times New Roman" w:eastAsia="Times New Roman" w:hAnsi="Times New Roman"/>
          <w:sz w:val="24"/>
          <w:szCs w:val="24"/>
          <w:lang w:eastAsia="ru-RU"/>
        </w:rPr>
      </w:pPr>
      <w:r>
        <w:rPr>
          <w:rFonts w:ascii="Times New Roman" w:eastAsia="Times New Roman" w:hAnsi="Times New Roman"/>
          <w:iCs/>
          <w:sz w:val="24"/>
          <w:szCs w:val="24"/>
          <w:lang w:eastAsia="ru-RU"/>
        </w:rPr>
        <w:t>Школа осуществляла в 2023 образовательный процесс в соответствии с уровнями общеобразовательных программ:</w:t>
      </w:r>
    </w:p>
    <w:p w:rsidR="002F7A4F" w:rsidRDefault="002F7A4F" w:rsidP="002F7A4F">
      <w:pPr>
        <w:widowControl w:val="0"/>
        <w:spacing w:before="100" w:beforeAutospacing="1" w:after="80" w:line="240" w:lineRule="auto"/>
        <w:ind w:left="120" w:right="1133"/>
        <w:jc w:val="both"/>
        <w:rPr>
          <w:rFonts w:ascii="Times New Roman" w:eastAsia="Times New Roman" w:hAnsi="Times New Roman"/>
          <w:sz w:val="24"/>
          <w:szCs w:val="24"/>
          <w:lang w:eastAsia="ru-RU"/>
        </w:rPr>
      </w:pPr>
      <w:r>
        <w:rPr>
          <w:rFonts w:ascii="Times New Roman" w:eastAsia="Times New Roman" w:hAnsi="Times New Roman"/>
          <w:iCs/>
          <w:sz w:val="24"/>
          <w:szCs w:val="24"/>
          <w:lang w:eastAsia="ru-RU"/>
        </w:rPr>
        <w:t>Начальное общее образование (сроки освоения - 4 года)</w:t>
      </w:r>
    </w:p>
    <w:p w:rsidR="002F7A4F" w:rsidRDefault="002F7A4F" w:rsidP="002F7A4F">
      <w:pPr>
        <w:widowControl w:val="0"/>
        <w:spacing w:before="100" w:beforeAutospacing="1" w:after="80" w:line="240" w:lineRule="auto"/>
        <w:ind w:left="120" w:right="1133"/>
        <w:jc w:val="both"/>
        <w:rPr>
          <w:rFonts w:ascii="Times New Roman" w:eastAsia="Times New Roman" w:hAnsi="Times New Roman"/>
          <w:sz w:val="24"/>
          <w:szCs w:val="24"/>
          <w:lang w:eastAsia="ru-RU"/>
        </w:rPr>
      </w:pPr>
      <w:r>
        <w:rPr>
          <w:rFonts w:ascii="Times New Roman" w:eastAsia="Times New Roman" w:hAnsi="Times New Roman"/>
          <w:b/>
          <w:bCs/>
          <w:iCs/>
          <w:sz w:val="24"/>
          <w:szCs w:val="24"/>
          <w:lang w:eastAsia="ru-RU"/>
        </w:rPr>
        <w:t>О</w:t>
      </w:r>
      <w:r>
        <w:rPr>
          <w:rFonts w:ascii="Times New Roman" w:eastAsia="Times New Roman" w:hAnsi="Times New Roman"/>
          <w:iCs/>
          <w:sz w:val="24"/>
          <w:szCs w:val="24"/>
          <w:lang w:eastAsia="ru-RU"/>
        </w:rPr>
        <w:t>сновное общее образование (сроки освоения - 5 лет)</w:t>
      </w:r>
    </w:p>
    <w:p w:rsidR="002F7A4F" w:rsidRDefault="002F7A4F" w:rsidP="002F7A4F">
      <w:pPr>
        <w:widowControl w:val="0"/>
        <w:spacing w:before="100" w:beforeAutospacing="1" w:after="80" w:line="240" w:lineRule="auto"/>
        <w:ind w:left="120" w:right="1133"/>
        <w:jc w:val="both"/>
        <w:rPr>
          <w:rFonts w:ascii="Times New Roman" w:eastAsia="Times New Roman" w:hAnsi="Times New Roman"/>
          <w:sz w:val="24"/>
          <w:szCs w:val="24"/>
          <w:lang w:eastAsia="ru-RU"/>
        </w:rPr>
      </w:pPr>
      <w:r>
        <w:rPr>
          <w:rFonts w:ascii="Times New Roman" w:eastAsia="Times New Roman" w:hAnsi="Times New Roman"/>
          <w:b/>
          <w:bCs/>
          <w:iCs/>
          <w:sz w:val="24"/>
          <w:szCs w:val="24"/>
          <w:lang w:eastAsia="ru-RU"/>
        </w:rPr>
        <w:t>С</w:t>
      </w:r>
      <w:r>
        <w:rPr>
          <w:rFonts w:ascii="Times New Roman" w:eastAsia="Times New Roman" w:hAnsi="Times New Roman"/>
          <w:iCs/>
          <w:sz w:val="24"/>
          <w:szCs w:val="24"/>
          <w:lang w:eastAsia="ru-RU"/>
        </w:rPr>
        <w:t>реднее общее образование (сроки освоения - 2 года)</w:t>
      </w:r>
    </w:p>
    <w:p w:rsidR="002F7A4F" w:rsidRDefault="002F7A4F" w:rsidP="002F7A4F">
      <w:pPr>
        <w:widowControl w:val="0"/>
        <w:spacing w:before="100" w:beforeAutospacing="1" w:after="80" w:line="240" w:lineRule="auto"/>
        <w:ind w:left="120"/>
        <w:jc w:val="both"/>
        <w:rPr>
          <w:rFonts w:ascii="Times New Roman" w:eastAsia="Times New Roman" w:hAnsi="Times New Roman"/>
          <w:sz w:val="24"/>
          <w:szCs w:val="24"/>
          <w:lang w:eastAsia="ru-RU"/>
        </w:rPr>
      </w:pPr>
      <w:r>
        <w:rPr>
          <w:rFonts w:ascii="Times New Roman" w:eastAsia="Times New Roman" w:hAnsi="Times New Roman"/>
          <w:iCs/>
          <w:sz w:val="24"/>
          <w:szCs w:val="24"/>
          <w:lang w:eastAsia="ru-RU"/>
        </w:rPr>
        <w:t>МКОУ "СОШ №2" г.Спас-Деменск работает в одну смену по пятидневной рабочей неделе.</w:t>
      </w:r>
    </w:p>
    <w:p w:rsidR="002F7A4F" w:rsidRDefault="002F7A4F" w:rsidP="002F7A4F">
      <w:pPr>
        <w:widowControl w:val="0"/>
        <w:spacing w:before="100" w:beforeAutospacing="1" w:after="80" w:line="240" w:lineRule="auto"/>
        <w:ind w:right="1133"/>
        <w:jc w:val="both"/>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 xml:space="preserve">  2.3. График работы школы:</w:t>
      </w:r>
    </w:p>
    <w:p w:rsidR="002F7A4F" w:rsidRDefault="002F7A4F" w:rsidP="002F7A4F">
      <w:pPr>
        <w:widowControl w:val="0"/>
        <w:spacing w:before="100" w:beforeAutospacing="1" w:after="80" w:line="240" w:lineRule="auto"/>
        <w:ind w:left="120" w:right="1133"/>
        <w:jc w:val="both"/>
        <w:rPr>
          <w:rFonts w:ascii="Times New Roman" w:eastAsia="Times New Roman" w:hAnsi="Times New Roman"/>
          <w:sz w:val="24"/>
          <w:szCs w:val="24"/>
          <w:lang w:eastAsia="ru-RU"/>
        </w:rPr>
      </w:pPr>
      <w:r>
        <w:rPr>
          <w:rFonts w:ascii="Times New Roman" w:eastAsia="Times New Roman" w:hAnsi="Times New Roman"/>
          <w:b/>
          <w:iCs/>
          <w:sz w:val="24"/>
          <w:szCs w:val="24"/>
          <w:lang w:eastAsia="ru-RU"/>
        </w:rPr>
        <w:t>понедельник - пятница</w:t>
      </w:r>
      <w:r>
        <w:rPr>
          <w:rFonts w:ascii="Times New Roman" w:eastAsia="Times New Roman" w:hAnsi="Times New Roman"/>
          <w:iCs/>
          <w:sz w:val="24"/>
          <w:szCs w:val="24"/>
          <w:lang w:eastAsia="ru-RU"/>
        </w:rPr>
        <w:t xml:space="preserve"> - 8.30.-15.00.</w:t>
      </w:r>
    </w:p>
    <w:p w:rsidR="002F7A4F" w:rsidRDefault="002F7A4F" w:rsidP="002F7A4F">
      <w:pPr>
        <w:widowControl w:val="0"/>
        <w:spacing w:before="100" w:beforeAutospacing="1" w:after="80" w:line="240" w:lineRule="auto"/>
        <w:ind w:left="120" w:right="1133"/>
        <w:jc w:val="both"/>
        <w:rPr>
          <w:rFonts w:ascii="Times New Roman" w:eastAsia="Times New Roman" w:hAnsi="Times New Roman"/>
          <w:sz w:val="24"/>
          <w:szCs w:val="24"/>
          <w:lang w:eastAsia="ru-RU"/>
        </w:rPr>
      </w:pPr>
    </w:p>
    <w:p w:rsidR="002F7A4F" w:rsidRDefault="002F7A4F" w:rsidP="002F7A4F">
      <w:pPr>
        <w:widowControl w:val="0"/>
        <w:spacing w:before="100" w:beforeAutospacing="1" w:after="80" w:line="240" w:lineRule="auto"/>
        <w:ind w:right="1133"/>
        <w:jc w:val="both"/>
        <w:rPr>
          <w:rFonts w:ascii="Times New Roman" w:eastAsia="Times New Roman" w:hAnsi="Times New Roman"/>
          <w:sz w:val="24"/>
          <w:szCs w:val="24"/>
          <w:lang w:eastAsia="ru-RU"/>
        </w:rPr>
      </w:pPr>
      <w:r>
        <w:rPr>
          <w:rFonts w:ascii="Times New Roman" w:eastAsia="Times New Roman" w:hAnsi="Times New Roman"/>
          <w:b/>
          <w:bCs/>
          <w:iCs/>
          <w:sz w:val="24"/>
          <w:szCs w:val="24"/>
          <w:lang w:eastAsia="ru-RU"/>
        </w:rPr>
        <w:t xml:space="preserve">  Внеурочная деятельность</w:t>
      </w:r>
      <w:r>
        <w:rPr>
          <w:rFonts w:ascii="Times New Roman" w:eastAsia="Times New Roman" w:hAnsi="Times New Roman"/>
          <w:bCs/>
          <w:iCs/>
          <w:sz w:val="24"/>
          <w:szCs w:val="24"/>
          <w:lang w:eastAsia="ru-RU"/>
        </w:rPr>
        <w:t>:</w:t>
      </w:r>
    </w:p>
    <w:p w:rsidR="002F7A4F" w:rsidRDefault="002F7A4F" w:rsidP="002F7A4F">
      <w:pPr>
        <w:widowControl w:val="0"/>
        <w:spacing w:before="100" w:beforeAutospacing="1" w:after="80" w:line="240" w:lineRule="auto"/>
        <w:ind w:left="120" w:right="1133"/>
        <w:jc w:val="both"/>
        <w:rPr>
          <w:rFonts w:ascii="Times New Roman" w:eastAsia="Times New Roman" w:hAnsi="Times New Roman"/>
          <w:sz w:val="24"/>
          <w:szCs w:val="24"/>
          <w:lang w:eastAsia="ru-RU"/>
        </w:rPr>
      </w:pPr>
      <w:r>
        <w:rPr>
          <w:rFonts w:ascii="Times New Roman" w:eastAsia="Times New Roman" w:hAnsi="Times New Roman"/>
          <w:b/>
          <w:iCs/>
          <w:sz w:val="24"/>
          <w:szCs w:val="24"/>
          <w:lang w:eastAsia="ru-RU"/>
        </w:rPr>
        <w:t>понедельник-пятница</w:t>
      </w:r>
      <w:r>
        <w:rPr>
          <w:rFonts w:ascii="Times New Roman" w:eastAsia="Times New Roman" w:hAnsi="Times New Roman"/>
          <w:iCs/>
          <w:sz w:val="24"/>
          <w:szCs w:val="24"/>
          <w:lang w:eastAsia="ru-RU"/>
        </w:rPr>
        <w:t xml:space="preserve"> - 13.25.-21.00.</w:t>
      </w:r>
    </w:p>
    <w:p w:rsidR="002F7A4F" w:rsidRDefault="002F7A4F" w:rsidP="002F7A4F">
      <w:pPr>
        <w:widowControl w:val="0"/>
        <w:spacing w:before="100" w:beforeAutospacing="1" w:after="80" w:line="240" w:lineRule="auto"/>
        <w:ind w:left="120" w:right="1133"/>
        <w:jc w:val="both"/>
        <w:rPr>
          <w:rFonts w:ascii="Times New Roman" w:eastAsia="Times New Roman" w:hAnsi="Times New Roman"/>
          <w:sz w:val="24"/>
          <w:szCs w:val="24"/>
          <w:lang w:eastAsia="ru-RU"/>
        </w:rPr>
      </w:pPr>
      <w:r>
        <w:rPr>
          <w:rFonts w:ascii="Times New Roman" w:eastAsia="Times New Roman" w:hAnsi="Times New Roman"/>
          <w:b/>
          <w:iCs/>
          <w:sz w:val="24"/>
          <w:szCs w:val="24"/>
          <w:lang w:eastAsia="ru-RU"/>
        </w:rPr>
        <w:t>суббота       </w:t>
      </w:r>
      <w:r>
        <w:rPr>
          <w:rFonts w:ascii="Times New Roman" w:eastAsia="Times New Roman" w:hAnsi="Times New Roman"/>
          <w:iCs/>
          <w:sz w:val="24"/>
          <w:szCs w:val="24"/>
          <w:lang w:eastAsia="ru-RU"/>
        </w:rPr>
        <w:t>             - 10.30.-19.00.</w:t>
      </w:r>
    </w:p>
    <w:p w:rsidR="002F7A4F" w:rsidRDefault="002F7A4F" w:rsidP="002F7A4F">
      <w:pPr>
        <w:widowControl w:val="0"/>
        <w:spacing w:before="100" w:beforeAutospacing="1" w:after="80" w:line="240" w:lineRule="auto"/>
        <w:ind w:left="120" w:right="1133"/>
        <w:jc w:val="both"/>
        <w:rPr>
          <w:rFonts w:ascii="Times New Roman" w:eastAsia="Times New Roman" w:hAnsi="Times New Roman"/>
          <w:iCs/>
          <w:sz w:val="24"/>
          <w:szCs w:val="24"/>
          <w:lang w:eastAsia="ru-RU"/>
        </w:rPr>
      </w:pPr>
      <w:r>
        <w:rPr>
          <w:rFonts w:ascii="Times New Roman" w:eastAsia="Times New Roman" w:hAnsi="Times New Roman"/>
          <w:b/>
          <w:iCs/>
          <w:sz w:val="24"/>
          <w:szCs w:val="24"/>
          <w:lang w:eastAsia="ru-RU"/>
        </w:rPr>
        <w:t>воскресенье     </w:t>
      </w:r>
      <w:r>
        <w:rPr>
          <w:rFonts w:ascii="Times New Roman" w:eastAsia="Times New Roman" w:hAnsi="Times New Roman"/>
          <w:iCs/>
          <w:sz w:val="24"/>
          <w:szCs w:val="24"/>
          <w:lang w:eastAsia="ru-RU"/>
        </w:rPr>
        <w:t>         - 10.00.-17.00.</w:t>
      </w:r>
    </w:p>
    <w:p w:rsidR="002F7A4F" w:rsidRDefault="002F7A4F" w:rsidP="002F7A4F">
      <w:pPr>
        <w:widowControl w:val="0"/>
        <w:spacing w:before="100" w:beforeAutospacing="1" w:after="80" w:line="240" w:lineRule="auto"/>
        <w:ind w:left="120" w:right="1133"/>
        <w:jc w:val="both"/>
        <w:rPr>
          <w:rFonts w:ascii="Times New Roman" w:eastAsia="Times New Roman" w:hAnsi="Times New Roman"/>
          <w:sz w:val="24"/>
          <w:szCs w:val="24"/>
          <w:lang w:eastAsia="ru-RU"/>
        </w:rPr>
      </w:pPr>
    </w:p>
    <w:p w:rsidR="002F7A4F" w:rsidRDefault="002F7A4F" w:rsidP="002F7A4F">
      <w:pPr>
        <w:widowControl w:val="0"/>
        <w:spacing w:before="100" w:beforeAutospacing="1" w:after="80" w:line="240" w:lineRule="auto"/>
        <w:ind w:right="1133"/>
        <w:jc w:val="both"/>
        <w:rPr>
          <w:rFonts w:ascii="Times New Roman" w:eastAsia="Times New Roman" w:hAnsi="Times New Roman"/>
          <w:b/>
          <w:sz w:val="24"/>
          <w:szCs w:val="24"/>
          <w:lang w:eastAsia="ru-RU"/>
        </w:rPr>
      </w:pPr>
      <w:r>
        <w:rPr>
          <w:rFonts w:ascii="Times New Roman" w:eastAsia="Times New Roman" w:hAnsi="Times New Roman"/>
          <w:b/>
          <w:bCs/>
          <w:iCs/>
          <w:sz w:val="24"/>
          <w:szCs w:val="24"/>
          <w:lang w:eastAsia="ru-RU"/>
        </w:rPr>
        <w:t>График работы администрации:</w:t>
      </w:r>
    </w:p>
    <w:p w:rsidR="002F7A4F" w:rsidRDefault="002F7A4F" w:rsidP="002F7A4F">
      <w:pPr>
        <w:widowControl w:val="0"/>
        <w:spacing w:before="100" w:beforeAutospacing="1" w:after="80" w:line="240" w:lineRule="auto"/>
        <w:ind w:left="120" w:right="1133"/>
        <w:jc w:val="both"/>
        <w:rPr>
          <w:rFonts w:ascii="Times New Roman" w:eastAsia="Times New Roman" w:hAnsi="Times New Roman"/>
          <w:sz w:val="24"/>
          <w:szCs w:val="24"/>
          <w:lang w:eastAsia="ru-RU"/>
        </w:rPr>
      </w:pPr>
      <w:r>
        <w:rPr>
          <w:rFonts w:ascii="Times New Roman" w:eastAsia="Times New Roman" w:hAnsi="Times New Roman"/>
          <w:b/>
          <w:iCs/>
          <w:sz w:val="24"/>
          <w:szCs w:val="24"/>
          <w:lang w:eastAsia="ru-RU"/>
        </w:rPr>
        <w:t>понедельник - пятница</w:t>
      </w:r>
      <w:r>
        <w:rPr>
          <w:rFonts w:ascii="Times New Roman" w:eastAsia="Times New Roman" w:hAnsi="Times New Roman"/>
          <w:iCs/>
          <w:sz w:val="24"/>
          <w:szCs w:val="24"/>
          <w:lang w:eastAsia="ru-RU"/>
        </w:rPr>
        <w:t xml:space="preserve"> - 8.00.-17.00.</w:t>
      </w:r>
    </w:p>
    <w:p w:rsidR="002F7A4F" w:rsidRDefault="002F7A4F" w:rsidP="002F7A4F">
      <w:pPr>
        <w:widowControl w:val="0"/>
        <w:spacing w:before="100" w:beforeAutospacing="1" w:after="80" w:line="240" w:lineRule="auto"/>
        <w:ind w:left="120" w:right="1133"/>
        <w:jc w:val="both"/>
        <w:rPr>
          <w:rFonts w:ascii="Times New Roman" w:eastAsia="Times New Roman" w:hAnsi="Times New Roman"/>
          <w:sz w:val="24"/>
          <w:szCs w:val="24"/>
          <w:lang w:eastAsia="ru-RU"/>
        </w:rPr>
      </w:pPr>
    </w:p>
    <w:p w:rsidR="002F7A4F" w:rsidRDefault="002F7A4F" w:rsidP="002F7A4F">
      <w:pPr>
        <w:widowControl w:val="0"/>
        <w:spacing w:before="100" w:beforeAutospacing="1" w:after="80" w:line="240" w:lineRule="auto"/>
        <w:ind w:right="1133"/>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w:t>
      </w:r>
      <w:r>
        <w:rPr>
          <w:rFonts w:ascii="Times New Roman" w:eastAsia="Times New Roman" w:hAnsi="Times New Roman"/>
          <w:iCs/>
          <w:sz w:val="24"/>
          <w:szCs w:val="24"/>
          <w:lang w:eastAsia="ru-RU"/>
        </w:rPr>
        <w:t xml:space="preserve">Органом управления Школы является </w:t>
      </w:r>
      <w:r>
        <w:rPr>
          <w:rFonts w:ascii="Times New Roman" w:eastAsia="Times New Roman" w:hAnsi="Times New Roman"/>
          <w:b/>
          <w:iCs/>
          <w:sz w:val="24"/>
          <w:szCs w:val="24"/>
          <w:lang w:eastAsia="ru-RU"/>
        </w:rPr>
        <w:t>Совет школы.</w:t>
      </w:r>
    </w:p>
    <w:p w:rsidR="002F7A4F" w:rsidRDefault="002F7A4F" w:rsidP="002F7A4F">
      <w:pPr>
        <w:widowControl w:val="0"/>
        <w:spacing w:before="100" w:beforeAutospacing="1" w:after="80" w:line="240" w:lineRule="auto"/>
        <w:ind w:left="120" w:right="1133"/>
        <w:jc w:val="both"/>
        <w:rPr>
          <w:rFonts w:ascii="Times New Roman" w:eastAsia="Times New Roman" w:hAnsi="Times New Roman"/>
          <w:sz w:val="24"/>
          <w:szCs w:val="24"/>
          <w:lang w:eastAsia="ru-RU"/>
        </w:rPr>
      </w:pPr>
      <w:r>
        <w:rPr>
          <w:rFonts w:ascii="Times New Roman" w:eastAsia="Times New Roman" w:hAnsi="Times New Roman"/>
          <w:iCs/>
          <w:sz w:val="24"/>
          <w:szCs w:val="24"/>
          <w:lang w:eastAsia="ru-RU"/>
        </w:rPr>
        <w:t>Обучение осуществляется на русском языке.</w:t>
      </w:r>
    </w:p>
    <w:p w:rsidR="002F7A4F" w:rsidRDefault="002F7A4F" w:rsidP="002F7A4F">
      <w:pPr>
        <w:widowControl w:val="0"/>
        <w:spacing w:before="100" w:beforeAutospacing="1" w:after="80" w:line="240" w:lineRule="auto"/>
        <w:ind w:left="120" w:right="1133"/>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Школа не имеет структурных подразделений, располагается в одном здании. </w:t>
      </w:r>
    </w:p>
    <w:p w:rsidR="002F7A4F" w:rsidRDefault="002F7A4F" w:rsidP="002F7A4F">
      <w:pPr>
        <w:widowControl w:val="0"/>
        <w:spacing w:before="100" w:beforeAutospacing="1" w:after="80" w:line="240" w:lineRule="auto"/>
        <w:ind w:left="120" w:right="1133"/>
        <w:jc w:val="both"/>
        <w:rPr>
          <w:rFonts w:ascii="Times New Roman" w:eastAsia="Times New Roman" w:hAnsi="Times New Roman"/>
          <w:iCs/>
          <w:sz w:val="24"/>
          <w:szCs w:val="24"/>
          <w:lang w:eastAsia="ru-RU"/>
        </w:rPr>
      </w:pPr>
    </w:p>
    <w:p w:rsidR="002F7A4F" w:rsidRDefault="002F7A4F" w:rsidP="002F7A4F">
      <w:pPr>
        <w:widowControl w:val="0"/>
        <w:spacing w:before="100" w:beforeAutospacing="1" w:after="80" w:line="240" w:lineRule="auto"/>
        <w:ind w:left="120" w:right="1133"/>
        <w:jc w:val="both"/>
        <w:rPr>
          <w:rFonts w:ascii="Times New Roman" w:eastAsia="Times New Roman" w:hAnsi="Times New Roman"/>
          <w:iCs/>
          <w:sz w:val="24"/>
          <w:szCs w:val="24"/>
          <w:lang w:eastAsia="ru-RU"/>
        </w:rPr>
      </w:pPr>
    </w:p>
    <w:p w:rsidR="002F7A4F" w:rsidRDefault="002F7A4F" w:rsidP="002F7A4F">
      <w:pPr>
        <w:widowControl w:val="0"/>
        <w:spacing w:before="100" w:beforeAutospacing="1" w:after="80" w:line="240" w:lineRule="auto"/>
        <w:ind w:left="120" w:right="1133"/>
        <w:jc w:val="both"/>
        <w:rPr>
          <w:rFonts w:ascii="Times New Roman" w:eastAsia="Times New Roman" w:hAnsi="Times New Roman"/>
          <w:iCs/>
          <w:sz w:val="24"/>
          <w:szCs w:val="24"/>
          <w:lang w:eastAsia="ru-RU"/>
        </w:rPr>
      </w:pPr>
    </w:p>
    <w:p w:rsidR="002F7A4F" w:rsidRDefault="002F7A4F" w:rsidP="002F7A4F">
      <w:pPr>
        <w:widowControl w:val="0"/>
        <w:spacing w:before="100" w:beforeAutospacing="1" w:after="80" w:line="240" w:lineRule="auto"/>
        <w:ind w:left="120" w:right="1133"/>
        <w:jc w:val="both"/>
        <w:rPr>
          <w:rFonts w:ascii="Times New Roman" w:eastAsia="Times New Roman" w:hAnsi="Times New Roman"/>
          <w:iCs/>
          <w:sz w:val="24"/>
          <w:szCs w:val="24"/>
          <w:lang w:eastAsia="ru-RU"/>
        </w:rPr>
      </w:pPr>
    </w:p>
    <w:p w:rsidR="002F7A4F" w:rsidRDefault="002F7A4F" w:rsidP="002F7A4F">
      <w:pPr>
        <w:widowControl w:val="0"/>
        <w:spacing w:before="100" w:beforeAutospacing="1" w:after="80" w:line="240" w:lineRule="auto"/>
        <w:ind w:left="120" w:right="1133"/>
        <w:jc w:val="both"/>
        <w:rPr>
          <w:rFonts w:ascii="Times New Roman" w:eastAsia="Times New Roman" w:hAnsi="Times New Roman"/>
          <w:iCs/>
          <w:sz w:val="24"/>
          <w:szCs w:val="24"/>
          <w:lang w:eastAsia="ru-RU"/>
        </w:rPr>
      </w:pPr>
    </w:p>
    <w:p w:rsidR="002F7A4F" w:rsidRDefault="002F7A4F" w:rsidP="002F7A4F">
      <w:pPr>
        <w:widowControl w:val="0"/>
        <w:spacing w:before="100" w:beforeAutospacing="1" w:after="80" w:line="240" w:lineRule="auto"/>
        <w:ind w:left="120" w:right="1133"/>
        <w:jc w:val="both"/>
        <w:rPr>
          <w:rFonts w:ascii="Times New Roman" w:eastAsia="Times New Roman" w:hAnsi="Times New Roman"/>
          <w:sz w:val="24"/>
          <w:szCs w:val="24"/>
          <w:lang w:eastAsia="ru-RU"/>
        </w:rPr>
      </w:pPr>
    </w:p>
    <w:p w:rsidR="002F7A4F" w:rsidRDefault="002F7A4F" w:rsidP="002F7A4F">
      <w:pPr>
        <w:ind w:right="1133"/>
        <w:jc w:val="both"/>
        <w:rPr>
          <w:rFonts w:ascii="Times New Roman" w:hAnsi="Times New Roman"/>
          <w:b/>
          <w:sz w:val="24"/>
          <w:szCs w:val="24"/>
        </w:rPr>
      </w:pPr>
      <w:r>
        <w:rPr>
          <w:rFonts w:ascii="Times New Roman" w:hAnsi="Times New Roman"/>
          <w:b/>
          <w:sz w:val="24"/>
          <w:szCs w:val="24"/>
        </w:rPr>
        <w:t xml:space="preserve">2.4. Режим работы </w:t>
      </w:r>
      <w:r>
        <w:rPr>
          <w:rFonts w:ascii="Times New Roman" w:eastAsia="Times New Roman" w:hAnsi="Times New Roman"/>
          <w:b/>
          <w:iCs/>
          <w:sz w:val="24"/>
          <w:szCs w:val="24"/>
          <w:lang w:eastAsia="ru-RU"/>
        </w:rPr>
        <w:t>МКОУ "СОШ №2" г.Спас-Деменск в 2023 году</w:t>
      </w:r>
    </w:p>
    <w:tbl>
      <w:tblPr>
        <w:tblW w:w="0" w:type="auto"/>
        <w:jc w:val="center"/>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49"/>
        <w:gridCol w:w="2558"/>
        <w:gridCol w:w="2277"/>
        <w:gridCol w:w="3397"/>
      </w:tblGrid>
      <w:tr w:rsidR="002F7A4F" w:rsidTr="002F7A4F">
        <w:trPr>
          <w:jc w:val="center"/>
        </w:trPr>
        <w:tc>
          <w:tcPr>
            <w:tcW w:w="1557"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Класс</w:t>
            </w:r>
          </w:p>
        </w:tc>
        <w:tc>
          <w:tcPr>
            <w:tcW w:w="2249"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Продолжи-тельность урока (мин.)</w:t>
            </w:r>
          </w:p>
        </w:tc>
        <w:tc>
          <w:tcPr>
            <w:tcW w:w="2145"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Кол-во учебных дней в неделю</w:t>
            </w:r>
          </w:p>
        </w:tc>
        <w:tc>
          <w:tcPr>
            <w:tcW w:w="3397"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b/>
                <w:sz w:val="24"/>
                <w:szCs w:val="24"/>
              </w:rPr>
            </w:pPr>
            <w:r>
              <w:rPr>
                <w:rFonts w:ascii="Times New Roman" w:hAnsi="Times New Roman"/>
                <w:b/>
                <w:sz w:val="24"/>
                <w:szCs w:val="24"/>
              </w:rPr>
              <w:t>Кол-во учебных недель  в году</w:t>
            </w:r>
          </w:p>
        </w:tc>
      </w:tr>
      <w:tr w:rsidR="002F7A4F" w:rsidTr="002F7A4F">
        <w:trPr>
          <w:jc w:val="center"/>
        </w:trPr>
        <w:tc>
          <w:tcPr>
            <w:tcW w:w="1557"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b/>
                <w:sz w:val="24"/>
                <w:szCs w:val="24"/>
              </w:rPr>
            </w:pPr>
            <w:r>
              <w:rPr>
                <w:rFonts w:ascii="Times New Roman" w:hAnsi="Times New Roman"/>
                <w:b/>
                <w:sz w:val="24"/>
                <w:szCs w:val="24"/>
              </w:rPr>
              <w:t>1 класс</w:t>
            </w:r>
          </w:p>
        </w:tc>
        <w:tc>
          <w:tcPr>
            <w:tcW w:w="2249" w:type="dxa"/>
            <w:tcBorders>
              <w:top w:val="single" w:sz="4" w:space="0" w:color="000000"/>
              <w:left w:val="single" w:sz="4" w:space="0" w:color="000000"/>
              <w:bottom w:val="single" w:sz="4" w:space="0" w:color="000000"/>
              <w:right w:val="single" w:sz="4" w:space="0" w:color="000000"/>
            </w:tcBorders>
            <w:hideMark/>
          </w:tcPr>
          <w:p w:rsidR="002F7A4F" w:rsidRDefault="002F7A4F">
            <w:pPr>
              <w:ind w:right="13"/>
              <w:jc w:val="both"/>
              <w:rPr>
                <w:rFonts w:ascii="Times New Roman" w:hAnsi="Times New Roman"/>
                <w:sz w:val="24"/>
                <w:szCs w:val="24"/>
              </w:rPr>
            </w:pPr>
            <w:r>
              <w:rPr>
                <w:rFonts w:ascii="Times New Roman" w:hAnsi="Times New Roman"/>
                <w:sz w:val="24"/>
                <w:szCs w:val="24"/>
              </w:rPr>
              <w:t>сентябрь- декабрь по 35 мин., январь - май по 40 мин</w:t>
            </w:r>
          </w:p>
        </w:tc>
        <w:tc>
          <w:tcPr>
            <w:tcW w:w="2145"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5</w:t>
            </w:r>
          </w:p>
        </w:tc>
        <w:tc>
          <w:tcPr>
            <w:tcW w:w="3397"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33</w:t>
            </w:r>
          </w:p>
        </w:tc>
      </w:tr>
      <w:tr w:rsidR="002F7A4F" w:rsidTr="002F7A4F">
        <w:trPr>
          <w:jc w:val="center"/>
        </w:trPr>
        <w:tc>
          <w:tcPr>
            <w:tcW w:w="1557"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b/>
                <w:sz w:val="24"/>
                <w:szCs w:val="24"/>
              </w:rPr>
            </w:pPr>
            <w:r>
              <w:rPr>
                <w:rFonts w:ascii="Times New Roman" w:hAnsi="Times New Roman"/>
                <w:b/>
                <w:sz w:val="24"/>
                <w:szCs w:val="24"/>
              </w:rPr>
              <w:t>2 класс</w:t>
            </w:r>
          </w:p>
        </w:tc>
        <w:tc>
          <w:tcPr>
            <w:tcW w:w="2249"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45</w:t>
            </w:r>
          </w:p>
        </w:tc>
        <w:tc>
          <w:tcPr>
            <w:tcW w:w="2145"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5</w:t>
            </w:r>
          </w:p>
        </w:tc>
        <w:tc>
          <w:tcPr>
            <w:tcW w:w="3397"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34</w:t>
            </w:r>
          </w:p>
        </w:tc>
      </w:tr>
      <w:tr w:rsidR="002F7A4F" w:rsidTr="002F7A4F">
        <w:trPr>
          <w:jc w:val="center"/>
        </w:trPr>
        <w:tc>
          <w:tcPr>
            <w:tcW w:w="1557"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1302"/>
              </w:tabs>
              <w:jc w:val="both"/>
              <w:rPr>
                <w:rFonts w:ascii="Times New Roman" w:hAnsi="Times New Roman"/>
                <w:b/>
                <w:sz w:val="24"/>
                <w:szCs w:val="24"/>
              </w:rPr>
            </w:pPr>
            <w:r>
              <w:rPr>
                <w:rFonts w:ascii="Times New Roman" w:hAnsi="Times New Roman"/>
                <w:b/>
                <w:sz w:val="24"/>
                <w:szCs w:val="24"/>
              </w:rPr>
              <w:t>3 класс</w:t>
            </w:r>
          </w:p>
        </w:tc>
        <w:tc>
          <w:tcPr>
            <w:tcW w:w="2249"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45</w:t>
            </w:r>
          </w:p>
        </w:tc>
        <w:tc>
          <w:tcPr>
            <w:tcW w:w="2145"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5</w:t>
            </w:r>
          </w:p>
        </w:tc>
        <w:tc>
          <w:tcPr>
            <w:tcW w:w="3397"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34</w:t>
            </w:r>
          </w:p>
        </w:tc>
      </w:tr>
      <w:tr w:rsidR="002F7A4F" w:rsidTr="002F7A4F">
        <w:trPr>
          <w:jc w:val="center"/>
        </w:trPr>
        <w:tc>
          <w:tcPr>
            <w:tcW w:w="1557"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1739"/>
              </w:tabs>
              <w:ind w:right="-130"/>
              <w:jc w:val="both"/>
              <w:rPr>
                <w:rFonts w:ascii="Times New Roman" w:hAnsi="Times New Roman"/>
                <w:b/>
                <w:sz w:val="24"/>
                <w:szCs w:val="24"/>
              </w:rPr>
            </w:pPr>
            <w:r>
              <w:rPr>
                <w:rFonts w:ascii="Times New Roman" w:hAnsi="Times New Roman"/>
                <w:b/>
                <w:sz w:val="24"/>
                <w:szCs w:val="24"/>
              </w:rPr>
              <w:t>4 класс</w:t>
            </w:r>
          </w:p>
        </w:tc>
        <w:tc>
          <w:tcPr>
            <w:tcW w:w="2249"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45</w:t>
            </w:r>
          </w:p>
        </w:tc>
        <w:tc>
          <w:tcPr>
            <w:tcW w:w="2145"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5</w:t>
            </w:r>
          </w:p>
        </w:tc>
        <w:tc>
          <w:tcPr>
            <w:tcW w:w="3397"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34</w:t>
            </w:r>
          </w:p>
        </w:tc>
      </w:tr>
      <w:tr w:rsidR="002F7A4F" w:rsidTr="002F7A4F">
        <w:trPr>
          <w:jc w:val="center"/>
        </w:trPr>
        <w:tc>
          <w:tcPr>
            <w:tcW w:w="1557"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1739"/>
              </w:tabs>
              <w:ind w:right="-130"/>
              <w:jc w:val="both"/>
              <w:rPr>
                <w:rFonts w:ascii="Times New Roman" w:hAnsi="Times New Roman"/>
                <w:b/>
                <w:sz w:val="24"/>
                <w:szCs w:val="24"/>
              </w:rPr>
            </w:pPr>
            <w:r>
              <w:rPr>
                <w:rFonts w:ascii="Times New Roman" w:hAnsi="Times New Roman"/>
                <w:b/>
                <w:sz w:val="24"/>
                <w:szCs w:val="24"/>
              </w:rPr>
              <w:t>5 класс</w:t>
            </w:r>
          </w:p>
        </w:tc>
        <w:tc>
          <w:tcPr>
            <w:tcW w:w="2249"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45</w:t>
            </w:r>
          </w:p>
        </w:tc>
        <w:tc>
          <w:tcPr>
            <w:tcW w:w="2145"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5</w:t>
            </w:r>
          </w:p>
        </w:tc>
        <w:tc>
          <w:tcPr>
            <w:tcW w:w="3397"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34</w:t>
            </w:r>
          </w:p>
        </w:tc>
      </w:tr>
      <w:tr w:rsidR="002F7A4F" w:rsidTr="002F7A4F">
        <w:trPr>
          <w:jc w:val="center"/>
        </w:trPr>
        <w:tc>
          <w:tcPr>
            <w:tcW w:w="1557" w:type="dxa"/>
            <w:tcBorders>
              <w:top w:val="single" w:sz="4" w:space="0" w:color="000000"/>
              <w:left w:val="single" w:sz="4" w:space="0" w:color="000000"/>
              <w:bottom w:val="single" w:sz="4" w:space="0" w:color="000000"/>
              <w:right w:val="single" w:sz="4" w:space="0" w:color="000000"/>
            </w:tcBorders>
            <w:hideMark/>
          </w:tcPr>
          <w:p w:rsidR="002F7A4F" w:rsidRDefault="002F7A4F">
            <w:pPr>
              <w:ind w:right="-130"/>
              <w:jc w:val="both"/>
              <w:rPr>
                <w:rFonts w:ascii="Times New Roman" w:hAnsi="Times New Roman"/>
                <w:b/>
                <w:sz w:val="24"/>
                <w:szCs w:val="24"/>
              </w:rPr>
            </w:pPr>
            <w:r>
              <w:rPr>
                <w:rFonts w:ascii="Times New Roman" w:hAnsi="Times New Roman"/>
                <w:b/>
                <w:sz w:val="24"/>
                <w:szCs w:val="24"/>
              </w:rPr>
              <w:t>6 класс</w:t>
            </w:r>
          </w:p>
        </w:tc>
        <w:tc>
          <w:tcPr>
            <w:tcW w:w="2249"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45</w:t>
            </w:r>
          </w:p>
        </w:tc>
        <w:tc>
          <w:tcPr>
            <w:tcW w:w="2145"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5</w:t>
            </w:r>
          </w:p>
        </w:tc>
        <w:tc>
          <w:tcPr>
            <w:tcW w:w="3397"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34</w:t>
            </w:r>
          </w:p>
        </w:tc>
      </w:tr>
      <w:tr w:rsidR="002F7A4F" w:rsidTr="002F7A4F">
        <w:trPr>
          <w:jc w:val="center"/>
        </w:trPr>
        <w:tc>
          <w:tcPr>
            <w:tcW w:w="1557" w:type="dxa"/>
            <w:tcBorders>
              <w:top w:val="single" w:sz="4" w:space="0" w:color="000000"/>
              <w:left w:val="single" w:sz="4" w:space="0" w:color="000000"/>
              <w:bottom w:val="single" w:sz="4" w:space="0" w:color="000000"/>
              <w:right w:val="single" w:sz="4" w:space="0" w:color="000000"/>
            </w:tcBorders>
            <w:hideMark/>
          </w:tcPr>
          <w:p w:rsidR="002F7A4F" w:rsidRDefault="002F7A4F">
            <w:pPr>
              <w:ind w:right="-130"/>
              <w:jc w:val="both"/>
              <w:rPr>
                <w:rFonts w:ascii="Times New Roman" w:hAnsi="Times New Roman"/>
                <w:b/>
                <w:sz w:val="24"/>
                <w:szCs w:val="24"/>
              </w:rPr>
            </w:pPr>
            <w:r>
              <w:rPr>
                <w:rFonts w:ascii="Times New Roman" w:hAnsi="Times New Roman"/>
                <w:b/>
                <w:sz w:val="24"/>
                <w:szCs w:val="24"/>
              </w:rPr>
              <w:t>7 класс</w:t>
            </w:r>
          </w:p>
        </w:tc>
        <w:tc>
          <w:tcPr>
            <w:tcW w:w="2249"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45</w:t>
            </w:r>
          </w:p>
        </w:tc>
        <w:tc>
          <w:tcPr>
            <w:tcW w:w="2145"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5</w:t>
            </w:r>
          </w:p>
        </w:tc>
        <w:tc>
          <w:tcPr>
            <w:tcW w:w="3397"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34</w:t>
            </w:r>
          </w:p>
        </w:tc>
      </w:tr>
      <w:tr w:rsidR="002F7A4F" w:rsidTr="002F7A4F">
        <w:trPr>
          <w:jc w:val="center"/>
        </w:trPr>
        <w:tc>
          <w:tcPr>
            <w:tcW w:w="1557"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1739"/>
              </w:tabs>
              <w:ind w:right="-130"/>
              <w:jc w:val="both"/>
              <w:rPr>
                <w:rFonts w:ascii="Times New Roman" w:hAnsi="Times New Roman"/>
                <w:b/>
                <w:sz w:val="24"/>
                <w:szCs w:val="24"/>
              </w:rPr>
            </w:pPr>
            <w:r>
              <w:rPr>
                <w:rFonts w:ascii="Times New Roman" w:hAnsi="Times New Roman"/>
                <w:b/>
                <w:sz w:val="24"/>
                <w:szCs w:val="24"/>
              </w:rPr>
              <w:t>8 класс</w:t>
            </w:r>
          </w:p>
        </w:tc>
        <w:tc>
          <w:tcPr>
            <w:tcW w:w="2249"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45</w:t>
            </w:r>
          </w:p>
        </w:tc>
        <w:tc>
          <w:tcPr>
            <w:tcW w:w="2145"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5</w:t>
            </w:r>
          </w:p>
        </w:tc>
        <w:tc>
          <w:tcPr>
            <w:tcW w:w="3397"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34</w:t>
            </w:r>
          </w:p>
        </w:tc>
      </w:tr>
      <w:tr w:rsidR="002F7A4F" w:rsidTr="002F7A4F">
        <w:trPr>
          <w:jc w:val="center"/>
        </w:trPr>
        <w:tc>
          <w:tcPr>
            <w:tcW w:w="1557"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1739"/>
              </w:tabs>
              <w:ind w:right="-130"/>
              <w:jc w:val="both"/>
              <w:rPr>
                <w:rFonts w:ascii="Times New Roman" w:hAnsi="Times New Roman"/>
                <w:b/>
                <w:sz w:val="24"/>
                <w:szCs w:val="24"/>
              </w:rPr>
            </w:pPr>
            <w:r>
              <w:rPr>
                <w:rFonts w:ascii="Times New Roman" w:hAnsi="Times New Roman"/>
                <w:b/>
                <w:sz w:val="24"/>
                <w:szCs w:val="24"/>
              </w:rPr>
              <w:t>9 класс</w:t>
            </w:r>
          </w:p>
        </w:tc>
        <w:tc>
          <w:tcPr>
            <w:tcW w:w="2249"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45</w:t>
            </w:r>
          </w:p>
        </w:tc>
        <w:tc>
          <w:tcPr>
            <w:tcW w:w="2145"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5</w:t>
            </w:r>
          </w:p>
        </w:tc>
        <w:tc>
          <w:tcPr>
            <w:tcW w:w="3397"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34</w:t>
            </w:r>
          </w:p>
        </w:tc>
      </w:tr>
      <w:tr w:rsidR="002F7A4F" w:rsidTr="002F7A4F">
        <w:trPr>
          <w:jc w:val="center"/>
        </w:trPr>
        <w:tc>
          <w:tcPr>
            <w:tcW w:w="1557" w:type="dxa"/>
            <w:tcBorders>
              <w:top w:val="single" w:sz="4" w:space="0" w:color="000000"/>
              <w:left w:val="single" w:sz="4" w:space="0" w:color="000000"/>
              <w:bottom w:val="single" w:sz="4" w:space="0" w:color="000000"/>
              <w:right w:val="single" w:sz="4" w:space="0" w:color="000000"/>
            </w:tcBorders>
            <w:hideMark/>
          </w:tcPr>
          <w:p w:rsidR="002F7A4F" w:rsidRDefault="002F7A4F">
            <w:pPr>
              <w:ind w:right="-130"/>
              <w:jc w:val="both"/>
              <w:rPr>
                <w:rFonts w:ascii="Times New Roman" w:hAnsi="Times New Roman"/>
                <w:b/>
                <w:sz w:val="24"/>
                <w:szCs w:val="24"/>
              </w:rPr>
            </w:pPr>
            <w:r>
              <w:rPr>
                <w:rFonts w:ascii="Times New Roman" w:hAnsi="Times New Roman"/>
                <w:b/>
                <w:sz w:val="24"/>
                <w:szCs w:val="24"/>
              </w:rPr>
              <w:t>10 класс</w:t>
            </w:r>
          </w:p>
        </w:tc>
        <w:tc>
          <w:tcPr>
            <w:tcW w:w="2249"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45</w:t>
            </w:r>
          </w:p>
        </w:tc>
        <w:tc>
          <w:tcPr>
            <w:tcW w:w="2145"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5</w:t>
            </w:r>
          </w:p>
        </w:tc>
        <w:tc>
          <w:tcPr>
            <w:tcW w:w="3397"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34</w:t>
            </w:r>
          </w:p>
        </w:tc>
      </w:tr>
      <w:tr w:rsidR="002F7A4F" w:rsidTr="002F7A4F">
        <w:trPr>
          <w:jc w:val="center"/>
        </w:trPr>
        <w:tc>
          <w:tcPr>
            <w:tcW w:w="1557" w:type="dxa"/>
            <w:tcBorders>
              <w:top w:val="single" w:sz="4" w:space="0" w:color="000000"/>
              <w:left w:val="single" w:sz="4" w:space="0" w:color="000000"/>
              <w:bottom w:val="single" w:sz="4" w:space="0" w:color="000000"/>
              <w:right w:val="single" w:sz="4" w:space="0" w:color="000000"/>
            </w:tcBorders>
            <w:hideMark/>
          </w:tcPr>
          <w:p w:rsidR="002F7A4F" w:rsidRDefault="002F7A4F">
            <w:pPr>
              <w:ind w:right="-130"/>
              <w:jc w:val="both"/>
              <w:rPr>
                <w:rFonts w:ascii="Times New Roman" w:hAnsi="Times New Roman"/>
                <w:b/>
                <w:sz w:val="24"/>
                <w:szCs w:val="24"/>
              </w:rPr>
            </w:pPr>
            <w:r>
              <w:rPr>
                <w:rFonts w:ascii="Times New Roman" w:hAnsi="Times New Roman"/>
                <w:b/>
                <w:sz w:val="24"/>
                <w:szCs w:val="24"/>
              </w:rPr>
              <w:t>11 класс</w:t>
            </w:r>
          </w:p>
        </w:tc>
        <w:tc>
          <w:tcPr>
            <w:tcW w:w="2249"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45</w:t>
            </w:r>
          </w:p>
        </w:tc>
        <w:tc>
          <w:tcPr>
            <w:tcW w:w="2145"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5</w:t>
            </w:r>
          </w:p>
        </w:tc>
        <w:tc>
          <w:tcPr>
            <w:tcW w:w="3397" w:type="dxa"/>
            <w:tcBorders>
              <w:top w:val="single" w:sz="4" w:space="0" w:color="000000"/>
              <w:left w:val="single" w:sz="4" w:space="0" w:color="000000"/>
              <w:bottom w:val="single" w:sz="4" w:space="0" w:color="000000"/>
              <w:right w:val="single" w:sz="4" w:space="0" w:color="000000"/>
            </w:tcBorders>
            <w:hideMark/>
          </w:tcPr>
          <w:p w:rsidR="002F7A4F" w:rsidRDefault="002F7A4F">
            <w:pPr>
              <w:ind w:right="1133"/>
              <w:jc w:val="both"/>
              <w:rPr>
                <w:rFonts w:ascii="Times New Roman" w:hAnsi="Times New Roman"/>
                <w:sz w:val="24"/>
                <w:szCs w:val="24"/>
              </w:rPr>
            </w:pPr>
            <w:r>
              <w:rPr>
                <w:rFonts w:ascii="Times New Roman" w:hAnsi="Times New Roman"/>
                <w:sz w:val="24"/>
                <w:szCs w:val="24"/>
              </w:rPr>
              <w:t>34</w:t>
            </w:r>
          </w:p>
        </w:tc>
      </w:tr>
    </w:tbl>
    <w:p w:rsidR="002F7A4F" w:rsidRDefault="002F7A4F" w:rsidP="002F7A4F">
      <w:pPr>
        <w:rPr>
          <w:rFonts w:ascii="Times New Roman" w:hAnsi="Times New Roman"/>
          <w:b/>
          <w:sz w:val="24"/>
          <w:szCs w:val="24"/>
        </w:rPr>
      </w:pPr>
    </w:p>
    <w:p w:rsidR="002F7A4F" w:rsidRDefault="002F7A4F" w:rsidP="002F7A4F">
      <w:pPr>
        <w:rPr>
          <w:rFonts w:ascii="Times New Roman" w:hAnsi="Times New Roman"/>
          <w:b/>
          <w:sz w:val="24"/>
          <w:szCs w:val="24"/>
        </w:rPr>
      </w:pPr>
    </w:p>
    <w:p w:rsidR="002F7A4F" w:rsidRDefault="002F7A4F" w:rsidP="002F7A4F">
      <w:pPr>
        <w:rPr>
          <w:rFonts w:ascii="Times New Roman" w:hAnsi="Times New Roman"/>
          <w:b/>
          <w:sz w:val="24"/>
          <w:szCs w:val="24"/>
        </w:rPr>
      </w:pPr>
    </w:p>
    <w:p w:rsidR="002F7A4F" w:rsidRDefault="002F7A4F" w:rsidP="002F7A4F">
      <w:pPr>
        <w:rPr>
          <w:rFonts w:ascii="Times New Roman" w:hAnsi="Times New Roman"/>
          <w:b/>
          <w:sz w:val="24"/>
          <w:szCs w:val="24"/>
        </w:rPr>
      </w:pPr>
    </w:p>
    <w:p w:rsidR="002F7A4F" w:rsidRDefault="002F7A4F" w:rsidP="002F7A4F">
      <w:pPr>
        <w:rPr>
          <w:rFonts w:ascii="Times New Roman" w:hAnsi="Times New Roman"/>
          <w:b/>
          <w:sz w:val="24"/>
          <w:szCs w:val="24"/>
        </w:rPr>
      </w:pPr>
    </w:p>
    <w:p w:rsidR="002F7A4F" w:rsidRDefault="002F7A4F" w:rsidP="002F7A4F">
      <w:pPr>
        <w:rPr>
          <w:rFonts w:ascii="Times New Roman" w:hAnsi="Times New Roman"/>
          <w:b/>
          <w:sz w:val="24"/>
          <w:szCs w:val="24"/>
        </w:rPr>
      </w:pPr>
    </w:p>
    <w:p w:rsidR="002F7A4F" w:rsidRDefault="002F7A4F" w:rsidP="002F7A4F">
      <w:pPr>
        <w:rPr>
          <w:rFonts w:ascii="Times New Roman" w:hAnsi="Times New Roman"/>
          <w:b/>
          <w:sz w:val="24"/>
          <w:szCs w:val="24"/>
        </w:rPr>
      </w:pPr>
    </w:p>
    <w:p w:rsidR="002F7A4F" w:rsidRDefault="002F7A4F" w:rsidP="002F7A4F">
      <w:pPr>
        <w:rPr>
          <w:rFonts w:ascii="Times New Roman" w:hAnsi="Times New Roman"/>
          <w:b/>
          <w:sz w:val="24"/>
          <w:szCs w:val="24"/>
        </w:rPr>
      </w:pPr>
    </w:p>
    <w:p w:rsidR="002F7A4F" w:rsidRDefault="002F7A4F" w:rsidP="002F7A4F">
      <w:pPr>
        <w:rPr>
          <w:rFonts w:ascii="Times New Roman" w:hAnsi="Times New Roman"/>
          <w:b/>
          <w:sz w:val="24"/>
          <w:szCs w:val="24"/>
        </w:rPr>
      </w:pPr>
    </w:p>
    <w:p w:rsidR="002F7A4F" w:rsidRDefault="002F7A4F" w:rsidP="002F7A4F">
      <w:pPr>
        <w:rPr>
          <w:rFonts w:ascii="Times New Roman" w:hAnsi="Times New Roman"/>
          <w:b/>
          <w:sz w:val="24"/>
          <w:szCs w:val="24"/>
        </w:rPr>
      </w:pPr>
    </w:p>
    <w:p w:rsidR="002F7A4F" w:rsidRDefault="002F7A4F" w:rsidP="002F7A4F">
      <w:pPr>
        <w:rPr>
          <w:rFonts w:ascii="Times New Roman" w:hAnsi="Times New Roman"/>
          <w:b/>
          <w:sz w:val="24"/>
          <w:szCs w:val="24"/>
        </w:rPr>
      </w:pPr>
    </w:p>
    <w:p w:rsidR="002F7A4F" w:rsidRDefault="002F7A4F" w:rsidP="002F7A4F">
      <w:pPr>
        <w:rPr>
          <w:rFonts w:ascii="Times New Roman" w:hAnsi="Times New Roman"/>
          <w:b/>
          <w:sz w:val="24"/>
          <w:szCs w:val="24"/>
        </w:rPr>
      </w:pPr>
    </w:p>
    <w:p w:rsidR="002F7A4F" w:rsidRDefault="002F7A4F" w:rsidP="002F7A4F">
      <w:pPr>
        <w:rPr>
          <w:rFonts w:ascii="Times New Roman" w:hAnsi="Times New Roman"/>
          <w:b/>
          <w:sz w:val="24"/>
          <w:szCs w:val="24"/>
        </w:rPr>
      </w:pPr>
    </w:p>
    <w:p w:rsidR="002F7A4F" w:rsidRDefault="002F7A4F" w:rsidP="002F7A4F">
      <w:pPr>
        <w:rPr>
          <w:rFonts w:ascii="Times New Roman" w:hAnsi="Times New Roman"/>
          <w:b/>
          <w:sz w:val="24"/>
          <w:szCs w:val="24"/>
        </w:rPr>
      </w:pPr>
      <w:r>
        <w:rPr>
          <w:rFonts w:ascii="Times New Roman" w:hAnsi="Times New Roman"/>
          <w:b/>
          <w:sz w:val="24"/>
          <w:szCs w:val="24"/>
        </w:rPr>
        <w:t>3. СИСТЕМА УПРАВЛЕНИЯ МКОУ «СОШ №2» Г. СПАС-ДЕМЕНСК.</w:t>
      </w:r>
    </w:p>
    <w:p w:rsidR="002F7A4F" w:rsidRDefault="002F7A4F" w:rsidP="002F7A4F">
      <w:pPr>
        <w:shd w:val="clear" w:color="auto" w:fill="FFFFFF"/>
        <w:tabs>
          <w:tab w:val="left" w:pos="567"/>
        </w:tabs>
        <w:autoSpaceDE w:val="0"/>
        <w:autoSpaceDN w:val="0"/>
        <w:adjustRightInd w:val="0"/>
        <w:spacing w:after="0" w:line="24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Школой  осуществляется  в  соответствии с законодательством РФ и Уставом Школы и строится на сочетании принципов единоначалия и самоуправления.</w:t>
      </w:r>
    </w:p>
    <w:p w:rsidR="002F7A4F" w:rsidRDefault="002F7A4F" w:rsidP="002F7A4F">
      <w:pPr>
        <w:ind w:left="-1560"/>
        <w:rPr>
          <w:rFonts w:ascii="Times New Roman" w:hAnsi="Times New Roman"/>
          <w:b/>
          <w:sz w:val="24"/>
          <w:szCs w:val="24"/>
        </w:rPr>
      </w:pPr>
      <w:r>
        <w:rPr>
          <w:rFonts w:ascii="Times New Roman" w:hAnsi="Times New Roman"/>
          <w:b/>
          <w:noProof/>
          <w:sz w:val="24"/>
          <w:szCs w:val="24"/>
          <w:lang w:eastAsia="ru-RU"/>
        </w:rPr>
        <w:drawing>
          <wp:inline distT="0" distB="0" distL="0" distR="0">
            <wp:extent cx="7855585" cy="4876800"/>
            <wp:effectExtent l="19050" t="0" r="0" b="0"/>
            <wp:docPr id="1" name="Рисунок 3" descr="p116_dvffd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p116_dvffdr001"/>
                    <pic:cNvPicPr>
                      <a:picLocks noChangeAspect="1" noChangeArrowheads="1"/>
                    </pic:cNvPicPr>
                  </pic:nvPicPr>
                  <pic:blipFill>
                    <a:blip r:embed="rId5" cstate="print"/>
                    <a:srcRect/>
                    <a:stretch>
                      <a:fillRect/>
                    </a:stretch>
                  </pic:blipFill>
                  <pic:spPr bwMode="auto">
                    <a:xfrm>
                      <a:off x="0" y="0"/>
                      <a:ext cx="7855585" cy="4876800"/>
                    </a:xfrm>
                    <a:prstGeom prst="rect">
                      <a:avLst/>
                    </a:prstGeom>
                    <a:noFill/>
                    <a:ln w="9525">
                      <a:noFill/>
                      <a:miter lim="800000"/>
                      <a:headEnd/>
                      <a:tailEnd/>
                    </a:ln>
                  </pic:spPr>
                </pic:pic>
              </a:graphicData>
            </a:graphic>
          </wp:inline>
        </w:drawing>
      </w:r>
    </w:p>
    <w:p w:rsidR="002F7A4F" w:rsidRDefault="002F7A4F" w:rsidP="002F7A4F">
      <w:pPr>
        <w:shd w:val="clear" w:color="auto" w:fill="FFFFFF"/>
        <w:tabs>
          <w:tab w:val="left" w:pos="0"/>
          <w:tab w:val="left" w:pos="9214"/>
        </w:tab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Единоличным исполнительным органом Школы является </w:t>
      </w:r>
      <w:r>
        <w:rPr>
          <w:rFonts w:ascii="Times New Roman" w:eastAsia="Times New Roman" w:hAnsi="Times New Roman"/>
          <w:b/>
          <w:sz w:val="24"/>
          <w:szCs w:val="24"/>
          <w:lang w:eastAsia="ru-RU"/>
        </w:rPr>
        <w:t>директор,</w:t>
      </w:r>
      <w:r>
        <w:rPr>
          <w:rFonts w:ascii="Times New Roman" w:eastAsia="Times New Roman" w:hAnsi="Times New Roman"/>
          <w:sz w:val="24"/>
          <w:szCs w:val="24"/>
          <w:lang w:eastAsia="ru-RU"/>
        </w:rPr>
        <w:t xml:space="preserve"> к компетенции  которого относится осуществление текущего руководства её деятельностью.</w:t>
      </w:r>
    </w:p>
    <w:p w:rsidR="002F7A4F" w:rsidRDefault="002F7A4F" w:rsidP="002F7A4F">
      <w:pPr>
        <w:widowControl w:val="0"/>
        <w:tabs>
          <w:tab w:val="left" w:pos="9214"/>
        </w:tabs>
        <w:autoSpaceDE w:val="0"/>
        <w:autoSpaceDN w:val="0"/>
        <w:adjustRightInd w:val="0"/>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Органами коллегиального управления Школой являются: общее собрание трудового  коллектива  Школы;  педагогический  совет;  Совет  Школы.</w:t>
      </w:r>
    </w:p>
    <w:p w:rsidR="002F7A4F" w:rsidRDefault="002F7A4F" w:rsidP="002F7A4F">
      <w:pPr>
        <w:widowControl w:val="0"/>
        <w:tabs>
          <w:tab w:val="left" w:pos="9214"/>
        </w:tabs>
        <w:autoSpaceDE w:val="0"/>
        <w:autoSpaceDN w:val="0"/>
        <w:adjustRightInd w:val="0"/>
        <w:spacing w:after="0"/>
        <w:ind w:right="1133" w:firstLine="709"/>
        <w:jc w:val="both"/>
        <w:rPr>
          <w:rFonts w:ascii="Times New Roman" w:eastAsia="Times New Roman" w:hAnsi="Times New Roman"/>
          <w:sz w:val="24"/>
          <w:szCs w:val="24"/>
          <w:lang w:eastAsia="ru-RU"/>
        </w:rPr>
      </w:pPr>
    </w:p>
    <w:p w:rsidR="002F7A4F" w:rsidRDefault="002F7A4F" w:rsidP="002F7A4F">
      <w:pPr>
        <w:widowControl w:val="0"/>
        <w:tabs>
          <w:tab w:val="left" w:pos="9214"/>
        </w:tabs>
        <w:autoSpaceDE w:val="0"/>
        <w:autoSpaceDN w:val="0"/>
        <w:adjustRightInd w:val="0"/>
        <w:spacing w:after="0"/>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Общее собрание трудового коллектива  Школы</w:t>
      </w:r>
      <w:r>
        <w:rPr>
          <w:rFonts w:ascii="Times New Roman" w:eastAsia="Times New Roman" w:hAnsi="Times New Roman"/>
          <w:sz w:val="24"/>
          <w:szCs w:val="24"/>
          <w:lang w:eastAsia="ru-RU"/>
        </w:rPr>
        <w:t xml:space="preserve"> является постоянно действующим  высшим  органом  коллегиального  управления. В общем собрании трудового коллектива Школы участвуют все работники, работающие в Школе на основании Трудовых договоров.  Общее собрание трудового коллектива Школы действует бессрочно. Общее собрание трудового коллектива Школы созывается  по  мере надобности, но не реже одного раза в год.</w:t>
      </w:r>
    </w:p>
    <w:p w:rsidR="002F7A4F" w:rsidRDefault="002F7A4F" w:rsidP="002F7A4F">
      <w:pPr>
        <w:widowControl w:val="0"/>
        <w:tabs>
          <w:tab w:val="left" w:pos="9214"/>
        </w:tabs>
        <w:autoSpaceDE w:val="0"/>
        <w:autoSpaceDN w:val="0"/>
        <w:adjustRightInd w:val="0"/>
        <w:spacing w:after="0"/>
        <w:ind w:right="1133" w:firstLine="709"/>
        <w:jc w:val="both"/>
        <w:rPr>
          <w:rFonts w:ascii="Times New Roman" w:eastAsia="Times New Roman" w:hAnsi="Times New Roman"/>
          <w:sz w:val="24"/>
          <w:szCs w:val="24"/>
          <w:lang w:eastAsia="ru-RU"/>
        </w:rPr>
      </w:pPr>
    </w:p>
    <w:p w:rsidR="002F7A4F" w:rsidRDefault="002F7A4F" w:rsidP="002F7A4F">
      <w:pPr>
        <w:widowControl w:val="0"/>
        <w:tabs>
          <w:tab w:val="left" w:pos="9214"/>
        </w:tabs>
        <w:autoSpaceDE w:val="0"/>
        <w:autoSpaceDN w:val="0"/>
        <w:adjustRightInd w:val="0"/>
        <w:spacing w:after="0"/>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Педагогический совет Школы</w:t>
      </w:r>
      <w:r>
        <w:rPr>
          <w:rFonts w:ascii="Times New Roman" w:eastAsia="Times New Roman" w:hAnsi="Times New Roman"/>
          <w:sz w:val="24"/>
          <w:szCs w:val="24"/>
          <w:lang w:eastAsia="ru-RU"/>
        </w:rPr>
        <w:t xml:space="preserve"> является постоянно действующим органом коллегиального управления, осуществляющим общее руководство образовательным </w:t>
      </w:r>
      <w:r>
        <w:rPr>
          <w:rFonts w:ascii="Times New Roman" w:eastAsia="Times New Roman" w:hAnsi="Times New Roman"/>
          <w:sz w:val="24"/>
          <w:szCs w:val="24"/>
          <w:lang w:eastAsia="ru-RU"/>
        </w:rPr>
        <w:lastRenderedPageBreak/>
        <w:t xml:space="preserve">процессом. В педагогический совет входят все педагогические работники, работающие в Школе  на  основании  Трудового  договора  по  основному  месту  работы. Педагогический совет Школы действует бессрочно. Совет собирается по мере надобности. Совет  может  собираться по инициативе директора Школы, общего собрания  трудового  коллектива  Школы. </w:t>
      </w:r>
    </w:p>
    <w:p w:rsidR="002F7A4F" w:rsidRDefault="002F7A4F" w:rsidP="002F7A4F">
      <w:pPr>
        <w:widowControl w:val="0"/>
        <w:autoSpaceDE w:val="0"/>
        <w:autoSpaceDN w:val="0"/>
        <w:adjustRightInd w:val="0"/>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Совет  избирает  председателя, который выполняет функции по организации работы  совета,  и  ведет  заседания, секретаря, который выполняет функции по фиксации  решений  совета. Заседание совета правомочно, если на нем присутствует более  половины  членов  педагогического  совета. </w:t>
      </w:r>
    </w:p>
    <w:p w:rsidR="002F7A4F" w:rsidRDefault="002F7A4F" w:rsidP="002F7A4F">
      <w:pPr>
        <w:widowControl w:val="0"/>
        <w:autoSpaceDE w:val="0"/>
        <w:autoSpaceDN w:val="0"/>
        <w:adjustRightInd w:val="0"/>
        <w:spacing w:after="0"/>
        <w:ind w:right="1133" w:firstLine="709"/>
        <w:jc w:val="both"/>
        <w:rPr>
          <w:rFonts w:ascii="Times New Roman" w:eastAsia="Times New Roman" w:hAnsi="Times New Roman"/>
          <w:sz w:val="24"/>
          <w:szCs w:val="24"/>
          <w:lang w:eastAsia="ru-RU"/>
        </w:rPr>
      </w:pPr>
    </w:p>
    <w:p w:rsidR="002F7A4F" w:rsidRDefault="002F7A4F" w:rsidP="002F7A4F">
      <w:pPr>
        <w:widowControl w:val="0"/>
        <w:autoSpaceDE w:val="0"/>
        <w:autoSpaceDN w:val="0"/>
        <w:adjustRightInd w:val="0"/>
        <w:spacing w:after="0"/>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Совет Школы</w:t>
      </w:r>
      <w:r>
        <w:rPr>
          <w:rFonts w:ascii="Times New Roman" w:eastAsia="Times New Roman" w:hAnsi="Times New Roman"/>
          <w:sz w:val="24"/>
          <w:szCs w:val="24"/>
          <w:lang w:eastAsia="ru-RU"/>
        </w:rPr>
        <w:t xml:space="preserve"> формируется в составе   с использованием процедур выборов, назначения и кооптации из числа работников  образовательной организации, обучающихся,  родителей  (законных  представителей). Заседания  Совета  Школы  созываются по мере необходимости, но не реже одного раза  в  полугодие. Решения Совета Школы принимаются открытым голосованием. Решения Совета Школы, принятые в пределах его полномочий, являются обязательными для администрации и для всех членов трудового коллектива Школы. На заседаниях Совета Школы ведутся Протоколы, которые подписываются председателем Совета  Школы  и  секретарем  Совета  Школы  и  хранятся  в  учреждении. Процедура выборов и количественный состав членов Совета Школы, права его членов  и  порядок  деятельности  регламентируются  Положением  о  Совете  Школы.</w:t>
      </w:r>
    </w:p>
    <w:p w:rsidR="002F7A4F" w:rsidRDefault="002F7A4F" w:rsidP="002F7A4F">
      <w:pPr>
        <w:pStyle w:val="ParagraphStyle"/>
        <w:spacing w:line="276" w:lineRule="auto"/>
        <w:ind w:right="1133" w:firstLine="709"/>
        <w:jc w:val="both"/>
        <w:rPr>
          <w:rFonts w:ascii="Times New Roman" w:hAnsi="Times New Roman" w:cs="Times New Roman"/>
        </w:rPr>
      </w:pPr>
    </w:p>
    <w:p w:rsidR="002F7A4F" w:rsidRDefault="002F7A4F" w:rsidP="002F7A4F">
      <w:pPr>
        <w:pStyle w:val="ParagraphStyle"/>
        <w:tabs>
          <w:tab w:val="left" w:pos="9214"/>
        </w:tabs>
        <w:spacing w:line="276" w:lineRule="auto"/>
        <w:ind w:firstLine="709"/>
        <w:jc w:val="both"/>
        <w:rPr>
          <w:rFonts w:ascii="Times New Roman" w:hAnsi="Times New Roman" w:cs="Times New Roman"/>
        </w:rPr>
      </w:pPr>
      <w:r>
        <w:rPr>
          <w:rFonts w:ascii="Times New Roman" w:hAnsi="Times New Roman" w:cs="Times New Roman"/>
        </w:rPr>
        <w:t xml:space="preserve">В каждом классе на родительских собраниях избирается  </w:t>
      </w:r>
      <w:r>
        <w:rPr>
          <w:rFonts w:ascii="Times New Roman" w:hAnsi="Times New Roman" w:cs="Times New Roman"/>
          <w:b/>
        </w:rPr>
        <w:t>родительский комитет</w:t>
      </w:r>
      <w:r>
        <w:rPr>
          <w:rFonts w:ascii="Times New Roman" w:hAnsi="Times New Roman" w:cs="Times New Roman"/>
        </w:rPr>
        <w:t>. По одному представителю  родительских комитетов  классов составляют родительский  комитет  Школы.</w:t>
      </w:r>
    </w:p>
    <w:p w:rsidR="002F7A4F" w:rsidRDefault="002F7A4F" w:rsidP="002F7A4F">
      <w:pPr>
        <w:pStyle w:val="ParagraphStyle"/>
        <w:spacing w:line="276" w:lineRule="auto"/>
        <w:ind w:firstLine="709"/>
        <w:jc w:val="both"/>
        <w:rPr>
          <w:rFonts w:ascii="Times New Roman" w:hAnsi="Times New Roman" w:cs="Times New Roman"/>
        </w:rPr>
      </w:pPr>
      <w:r>
        <w:rPr>
          <w:rFonts w:ascii="Times New Roman" w:hAnsi="Times New Roman" w:cs="Times New Roman"/>
        </w:rPr>
        <w:t xml:space="preserve"> В  Школе  </w:t>
      </w:r>
      <w:r>
        <w:rPr>
          <w:rFonts w:ascii="Times New Roman" w:hAnsi="Times New Roman" w:cs="Times New Roman"/>
          <w:b/>
        </w:rPr>
        <w:t>действует  профсоюзная  организация</w:t>
      </w:r>
      <w:r>
        <w:rPr>
          <w:rFonts w:ascii="Times New Roman" w:hAnsi="Times New Roman" w:cs="Times New Roman"/>
        </w:rPr>
        <w:t xml:space="preserve"> сотрудников в соответствии  со  своим  Уставом.</w:t>
      </w:r>
    </w:p>
    <w:p w:rsidR="002F7A4F" w:rsidRDefault="002F7A4F" w:rsidP="002F7A4F">
      <w:pPr>
        <w:widowControl w:val="0"/>
        <w:autoSpaceDE w:val="0"/>
        <w:autoSpaceDN w:val="0"/>
        <w:adjustRightInd w:val="0"/>
        <w:spacing w:after="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В Школе созданы детские организации, органы ученического самоуправления.</w:t>
      </w:r>
    </w:p>
    <w:p w:rsidR="002F7A4F" w:rsidRDefault="002F7A4F" w:rsidP="002F7A4F">
      <w:pPr>
        <w:ind w:right="1133"/>
        <w:rPr>
          <w:rFonts w:ascii="Times New Roman" w:hAnsi="Times New Roman"/>
          <w:b/>
          <w:sz w:val="24"/>
          <w:szCs w:val="24"/>
        </w:rPr>
      </w:pPr>
    </w:p>
    <w:p w:rsidR="002F7A4F" w:rsidRDefault="002F7A4F" w:rsidP="002F7A4F">
      <w:pPr>
        <w:ind w:right="1133"/>
        <w:rPr>
          <w:rFonts w:ascii="Times New Roman" w:hAnsi="Times New Roman"/>
          <w:b/>
          <w:sz w:val="24"/>
          <w:szCs w:val="24"/>
        </w:rPr>
      </w:pPr>
    </w:p>
    <w:p w:rsidR="002F7A4F" w:rsidRDefault="002F7A4F" w:rsidP="002F7A4F">
      <w:pPr>
        <w:ind w:right="1133"/>
        <w:rPr>
          <w:rFonts w:ascii="Times New Roman" w:hAnsi="Times New Roman"/>
          <w:b/>
          <w:sz w:val="24"/>
          <w:szCs w:val="24"/>
        </w:rPr>
      </w:pPr>
      <w:r>
        <w:rPr>
          <w:rFonts w:ascii="Times New Roman" w:hAnsi="Times New Roman"/>
          <w:b/>
          <w:sz w:val="24"/>
          <w:szCs w:val="24"/>
        </w:rPr>
        <w:t>4. ОЦЕНКА КАЧЕСТВА КАДРОВОГО ОБЕСПЕЧЕНИЯ.</w:t>
      </w:r>
    </w:p>
    <w:p w:rsidR="002F7A4F" w:rsidRDefault="002F7A4F" w:rsidP="002F7A4F">
      <w:pPr>
        <w:spacing w:after="0"/>
        <w:rPr>
          <w:rFonts w:ascii="Times New Roman" w:hAnsi="Times New Roman"/>
          <w:sz w:val="24"/>
          <w:szCs w:val="24"/>
        </w:rPr>
      </w:pPr>
      <w:r>
        <w:rPr>
          <w:rFonts w:ascii="Times New Roman" w:hAnsi="Times New Roman"/>
          <w:b/>
          <w:sz w:val="24"/>
          <w:szCs w:val="24"/>
        </w:rPr>
        <w:t>4.1.Подбор  и  расстановка  кадров,  повышение  квалификации  и категории  педагогических  кадров</w:t>
      </w:r>
      <w:r>
        <w:rPr>
          <w:rFonts w:ascii="Times New Roman" w:hAnsi="Times New Roman"/>
          <w:sz w:val="24"/>
          <w:szCs w:val="24"/>
        </w:rPr>
        <w:t>.</w:t>
      </w:r>
    </w:p>
    <w:p w:rsidR="002F7A4F" w:rsidRDefault="002F7A4F" w:rsidP="002F7A4F">
      <w:pPr>
        <w:spacing w:after="0"/>
        <w:ind w:firstLine="720"/>
        <w:jc w:val="center"/>
        <w:rPr>
          <w:rFonts w:ascii="Times New Roman" w:hAnsi="Times New Roman"/>
          <w:sz w:val="24"/>
          <w:szCs w:val="24"/>
          <w:u w:val="single"/>
        </w:rPr>
      </w:pPr>
    </w:p>
    <w:p w:rsidR="002F7A4F" w:rsidRDefault="002F7A4F" w:rsidP="002F7A4F">
      <w:pPr>
        <w:spacing w:after="0"/>
        <w:jc w:val="both"/>
        <w:rPr>
          <w:rFonts w:ascii="Times New Roman" w:hAnsi="Times New Roman"/>
          <w:sz w:val="24"/>
          <w:szCs w:val="24"/>
        </w:rPr>
      </w:pPr>
      <w:r>
        <w:rPr>
          <w:rFonts w:ascii="Times New Roman" w:hAnsi="Times New Roman"/>
          <w:bCs/>
          <w:color w:val="000000"/>
          <w:sz w:val="24"/>
          <w:szCs w:val="24"/>
          <w:shd w:val="clear" w:color="auto" w:fill="FFFFFF"/>
        </w:rPr>
        <w:t xml:space="preserve"> Качество образования и его эффективность в наибольшей степени зависит от профессиональных характеристик педагогического коллектива, его квалификации, способности  к восприятию нововведений, опыта и т.д. Высококвалифицированный педагогический коллектив – основа успешного функционирования и развития школы как педагогической системы.</w:t>
      </w:r>
      <w:r>
        <w:rPr>
          <w:rFonts w:ascii="Times New Roman" w:hAnsi="Times New Roman"/>
          <w:sz w:val="24"/>
          <w:szCs w:val="24"/>
        </w:rPr>
        <w:t xml:space="preserve"> В  2023  учебном  году  в  МКОУ  «Средняя  общеобразовательная школа  №2»  г.Спас-Деменск  Спас-Деменского  района  Калужской  области работали  23  учителя.  </w:t>
      </w:r>
    </w:p>
    <w:p w:rsidR="002F7A4F" w:rsidRDefault="002F7A4F" w:rsidP="002F7A4F">
      <w:pPr>
        <w:spacing w:after="0"/>
        <w:jc w:val="both"/>
        <w:rPr>
          <w:rFonts w:ascii="Times New Roman" w:hAnsi="Times New Roman"/>
          <w:sz w:val="24"/>
          <w:szCs w:val="24"/>
        </w:rPr>
      </w:pPr>
    </w:p>
    <w:p w:rsidR="002F7A4F" w:rsidRDefault="002F7A4F" w:rsidP="002F7A4F">
      <w:pPr>
        <w:spacing w:after="0"/>
        <w:ind w:firstLine="720"/>
        <w:jc w:val="both"/>
        <w:rPr>
          <w:rFonts w:ascii="Times New Roman" w:hAnsi="Times New Roman"/>
          <w:sz w:val="24"/>
          <w:szCs w:val="24"/>
        </w:rPr>
      </w:pPr>
    </w:p>
    <w:p w:rsidR="002F7A4F" w:rsidRDefault="002F7A4F" w:rsidP="002F7A4F">
      <w:pPr>
        <w:spacing w:after="0"/>
        <w:jc w:val="center"/>
        <w:rPr>
          <w:rFonts w:ascii="Times New Roman" w:hAnsi="Times New Roman"/>
          <w:b/>
          <w:bCs/>
          <w:sz w:val="24"/>
          <w:szCs w:val="24"/>
        </w:rPr>
      </w:pPr>
      <w:r>
        <w:rPr>
          <w:rFonts w:ascii="Times New Roman" w:hAnsi="Times New Roman"/>
          <w:b/>
          <w:bCs/>
          <w:sz w:val="24"/>
          <w:szCs w:val="24"/>
        </w:rPr>
        <w:lastRenderedPageBreak/>
        <w:t>4.2.Квалификационный  состав  учителей  МКОУ  «Средняя общеобразовательная  школа  №2»  г.Спас-Деменск  Калужской области.</w:t>
      </w:r>
    </w:p>
    <w:p w:rsidR="002F7A4F" w:rsidRDefault="002F7A4F" w:rsidP="002F7A4F">
      <w:pPr>
        <w:spacing w:after="0"/>
        <w:jc w:val="center"/>
        <w:rPr>
          <w:rFonts w:ascii="Times New Roman" w:hAnsi="Times New Roman"/>
          <w:b/>
          <w:bCs/>
          <w:sz w:val="24"/>
          <w:szCs w:val="24"/>
        </w:rPr>
      </w:pPr>
    </w:p>
    <w:p w:rsidR="002F7A4F" w:rsidRDefault="002F7A4F" w:rsidP="002F7A4F">
      <w:pPr>
        <w:numPr>
          <w:ilvl w:val="0"/>
          <w:numId w:val="2"/>
        </w:numPr>
        <w:shd w:val="clear" w:color="auto" w:fill="FFFFFF"/>
        <w:spacing w:after="0"/>
        <w:ind w:left="0"/>
        <w:jc w:val="both"/>
        <w:rPr>
          <w:rFonts w:ascii="Times New Roman" w:eastAsia="Times New Roman" w:hAnsi="Times New Roman"/>
          <w:sz w:val="24"/>
          <w:szCs w:val="24"/>
        </w:rPr>
      </w:pPr>
      <w:r>
        <w:rPr>
          <w:rFonts w:ascii="Times New Roman" w:eastAsia="Times New Roman" w:hAnsi="Times New Roman"/>
          <w:sz w:val="24"/>
          <w:szCs w:val="24"/>
        </w:rPr>
        <w:t>всего  педагогов  имеют  квалификационные  категории  –   11 чел.</w:t>
      </w:r>
    </w:p>
    <w:p w:rsidR="002F7A4F" w:rsidRDefault="002F7A4F" w:rsidP="002F7A4F">
      <w:pPr>
        <w:shd w:val="clear" w:color="auto" w:fill="FFFFFF"/>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 (48%)</w:t>
      </w:r>
    </w:p>
    <w:p w:rsidR="002F7A4F" w:rsidRDefault="002F7A4F" w:rsidP="002F7A4F">
      <w:pPr>
        <w:numPr>
          <w:ilvl w:val="0"/>
          <w:numId w:val="2"/>
        </w:numPr>
        <w:shd w:val="clear" w:color="auto" w:fill="FFFFFF"/>
        <w:spacing w:after="0"/>
        <w:ind w:left="0"/>
        <w:jc w:val="both"/>
        <w:rPr>
          <w:rFonts w:ascii="Times New Roman" w:eastAsia="Times New Roman" w:hAnsi="Times New Roman"/>
          <w:sz w:val="24"/>
          <w:szCs w:val="24"/>
        </w:rPr>
      </w:pPr>
      <w:r>
        <w:rPr>
          <w:rFonts w:ascii="Times New Roman" w:eastAsia="Times New Roman" w:hAnsi="Times New Roman"/>
          <w:sz w:val="24"/>
          <w:szCs w:val="24"/>
        </w:rPr>
        <w:t>высшую  категорию  –   2 чел. (9 %)</w:t>
      </w:r>
    </w:p>
    <w:p w:rsidR="002F7A4F" w:rsidRDefault="002F7A4F" w:rsidP="002F7A4F">
      <w:pPr>
        <w:numPr>
          <w:ilvl w:val="0"/>
          <w:numId w:val="2"/>
        </w:numPr>
        <w:shd w:val="clear" w:color="auto" w:fill="FFFFFF"/>
        <w:spacing w:after="0"/>
        <w:ind w:left="0"/>
        <w:jc w:val="both"/>
        <w:rPr>
          <w:rFonts w:ascii="Times New Roman" w:eastAsia="Times New Roman" w:hAnsi="Times New Roman"/>
          <w:sz w:val="24"/>
          <w:szCs w:val="24"/>
        </w:rPr>
      </w:pPr>
      <w:r>
        <w:rPr>
          <w:rFonts w:ascii="Times New Roman" w:eastAsia="Times New Roman" w:hAnsi="Times New Roman"/>
          <w:sz w:val="24"/>
          <w:szCs w:val="24"/>
        </w:rPr>
        <w:t>первую  категорию  -    9 чел.(39 %)</w:t>
      </w:r>
    </w:p>
    <w:p w:rsidR="002F7A4F" w:rsidRDefault="002F7A4F" w:rsidP="002F7A4F">
      <w:pPr>
        <w:numPr>
          <w:ilvl w:val="0"/>
          <w:numId w:val="2"/>
        </w:numPr>
        <w:shd w:val="clear" w:color="auto" w:fill="FFFFFF"/>
        <w:spacing w:after="0"/>
        <w:ind w:left="0"/>
        <w:jc w:val="both"/>
        <w:rPr>
          <w:rFonts w:ascii="Times New Roman" w:eastAsia="Times New Roman" w:hAnsi="Times New Roman"/>
          <w:sz w:val="24"/>
          <w:szCs w:val="24"/>
        </w:rPr>
      </w:pPr>
      <w:r>
        <w:rPr>
          <w:rFonts w:ascii="Times New Roman" w:eastAsia="Times New Roman" w:hAnsi="Times New Roman"/>
          <w:sz w:val="24"/>
          <w:szCs w:val="24"/>
        </w:rPr>
        <w:t>соответствие  занимаемой  должности  – 10  чел. (43%)</w:t>
      </w:r>
    </w:p>
    <w:p w:rsidR="002F7A4F" w:rsidRDefault="002F7A4F" w:rsidP="002F7A4F">
      <w:pPr>
        <w:shd w:val="clear" w:color="auto" w:fill="FFFFFF"/>
        <w:spacing w:after="0"/>
        <w:jc w:val="both"/>
        <w:rPr>
          <w:rFonts w:ascii="Times New Roman" w:eastAsia="Times New Roman" w:hAnsi="Times New Roman"/>
          <w:sz w:val="24"/>
          <w:szCs w:val="24"/>
        </w:rPr>
      </w:pPr>
      <w:r>
        <w:rPr>
          <w:rFonts w:ascii="Times New Roman" w:eastAsia="Times New Roman" w:hAnsi="Times New Roman"/>
          <w:sz w:val="24"/>
          <w:szCs w:val="24"/>
        </w:rPr>
        <w:t>без категории -  2 (9 %)  (молодые  специалисты)</w:t>
      </w:r>
    </w:p>
    <w:p w:rsidR="002F7A4F" w:rsidRDefault="002F7A4F" w:rsidP="002F7A4F">
      <w:pPr>
        <w:spacing w:after="0"/>
        <w:jc w:val="both"/>
        <w:rPr>
          <w:rFonts w:ascii="Times New Roman" w:hAnsi="Times New Roman"/>
          <w:color w:val="FF0000"/>
          <w:sz w:val="24"/>
          <w:szCs w:val="24"/>
        </w:rPr>
      </w:pPr>
      <w:r>
        <w:rPr>
          <w:rFonts w:ascii="Times New Roman" w:hAnsi="Times New Roman"/>
          <w:color w:val="FF0000"/>
          <w:sz w:val="24"/>
          <w:szCs w:val="24"/>
        </w:rPr>
        <w:br w:type="textWrapping" w:clear="all"/>
      </w:r>
    </w:p>
    <w:p w:rsidR="002F7A4F" w:rsidRDefault="002F7A4F" w:rsidP="002F7A4F">
      <w:pPr>
        <w:spacing w:after="0"/>
        <w:jc w:val="both"/>
        <w:rPr>
          <w:rFonts w:ascii="Times New Roman" w:hAnsi="Times New Roman"/>
          <w:b/>
          <w:sz w:val="24"/>
          <w:szCs w:val="24"/>
        </w:rPr>
      </w:pPr>
    </w:p>
    <w:p w:rsidR="002F7A4F" w:rsidRDefault="002F7A4F" w:rsidP="002F7A4F">
      <w:pPr>
        <w:spacing w:after="0"/>
        <w:jc w:val="both"/>
        <w:rPr>
          <w:rFonts w:ascii="Times New Roman" w:hAnsi="Times New Roman"/>
          <w:sz w:val="24"/>
          <w:szCs w:val="24"/>
        </w:rPr>
      </w:pPr>
      <w:r>
        <w:rPr>
          <w:rFonts w:ascii="Times New Roman" w:hAnsi="Times New Roman"/>
          <w:sz w:val="24"/>
          <w:szCs w:val="24"/>
        </w:rPr>
        <w:t xml:space="preserve">        48 % педагогов МКОУ «СОШ №2» г.Спас-Деменск имеют высшую и первую квалификационные категории.</w:t>
      </w:r>
    </w:p>
    <w:p w:rsidR="002F7A4F" w:rsidRDefault="002F7A4F" w:rsidP="002F7A4F">
      <w:pPr>
        <w:spacing w:after="0"/>
        <w:jc w:val="both"/>
        <w:rPr>
          <w:rFonts w:ascii="Times New Roman" w:hAnsi="Times New Roman"/>
          <w:sz w:val="24"/>
          <w:szCs w:val="24"/>
        </w:rPr>
      </w:pPr>
      <w:r>
        <w:rPr>
          <w:rFonts w:ascii="Times New Roman" w:hAnsi="Times New Roman"/>
          <w:sz w:val="24"/>
          <w:szCs w:val="24"/>
        </w:rPr>
        <w:t xml:space="preserve">         2 педагога МКОУ «СОШ №2» г.Спас-Деменск награждены знаком «Отличник народного просвещения».</w:t>
      </w:r>
    </w:p>
    <w:p w:rsidR="002F7A4F" w:rsidRDefault="002F7A4F" w:rsidP="002F7A4F">
      <w:pPr>
        <w:spacing w:after="0"/>
        <w:ind w:firstLine="567"/>
        <w:jc w:val="both"/>
        <w:rPr>
          <w:rFonts w:ascii="Times New Roman" w:hAnsi="Times New Roman"/>
          <w:sz w:val="24"/>
          <w:szCs w:val="24"/>
        </w:rPr>
      </w:pPr>
      <w:r>
        <w:rPr>
          <w:rFonts w:ascii="Times New Roman" w:hAnsi="Times New Roman"/>
          <w:sz w:val="24"/>
          <w:szCs w:val="24"/>
        </w:rPr>
        <w:t>3 педагога МКОУ «СОШ №2» г.Спас-Деменск награждены нагрудным знаком «Почётный работник общего образования Российской Федерации».</w:t>
      </w:r>
    </w:p>
    <w:p w:rsidR="002F7A4F" w:rsidRDefault="002F7A4F" w:rsidP="002F7A4F">
      <w:pPr>
        <w:spacing w:after="0"/>
        <w:jc w:val="center"/>
        <w:rPr>
          <w:rFonts w:ascii="Times New Roman" w:hAnsi="Times New Roman"/>
          <w:b/>
          <w:bCs/>
          <w:sz w:val="24"/>
          <w:szCs w:val="24"/>
        </w:rPr>
      </w:pPr>
    </w:p>
    <w:p w:rsidR="002F7A4F" w:rsidRDefault="002F7A4F" w:rsidP="002F7A4F">
      <w:pPr>
        <w:spacing w:after="0"/>
        <w:jc w:val="both"/>
        <w:rPr>
          <w:rFonts w:ascii="Times New Roman" w:hAnsi="Times New Roman"/>
          <w:sz w:val="24"/>
          <w:szCs w:val="24"/>
        </w:rPr>
      </w:pPr>
    </w:p>
    <w:p w:rsidR="002F7A4F" w:rsidRDefault="002F7A4F" w:rsidP="002F7A4F">
      <w:pPr>
        <w:spacing w:after="0"/>
        <w:jc w:val="center"/>
        <w:rPr>
          <w:rFonts w:ascii="Times New Roman" w:hAnsi="Times New Roman"/>
          <w:b/>
          <w:sz w:val="24"/>
          <w:szCs w:val="24"/>
        </w:rPr>
      </w:pPr>
      <w:r>
        <w:rPr>
          <w:rFonts w:ascii="Times New Roman" w:hAnsi="Times New Roman"/>
          <w:b/>
          <w:sz w:val="24"/>
          <w:szCs w:val="24"/>
        </w:rPr>
        <w:t>4.3. Образовательный уровень учителей МКОУ «СОШ №2» г.Спас-Деменск.</w:t>
      </w:r>
    </w:p>
    <w:p w:rsidR="002F7A4F" w:rsidRDefault="002F7A4F" w:rsidP="002F7A4F">
      <w:pPr>
        <w:spacing w:after="0"/>
        <w:jc w:val="both"/>
        <w:rPr>
          <w:rFonts w:ascii="Times New Roman" w:hAnsi="Times New Roman"/>
          <w:b/>
          <w:sz w:val="24"/>
          <w:szCs w:val="24"/>
          <w:u w:val="single"/>
        </w:rPr>
      </w:pPr>
    </w:p>
    <w:p w:rsidR="002F7A4F" w:rsidRDefault="002F7A4F" w:rsidP="002F7A4F">
      <w:pPr>
        <w:spacing w:after="0"/>
        <w:jc w:val="both"/>
        <w:rPr>
          <w:rFonts w:ascii="Times New Roman" w:hAnsi="Times New Roman"/>
          <w:sz w:val="24"/>
          <w:szCs w:val="24"/>
        </w:rPr>
      </w:pPr>
      <w:r>
        <w:rPr>
          <w:rFonts w:ascii="Times New Roman" w:hAnsi="Times New Roman"/>
          <w:b/>
          <w:sz w:val="24"/>
          <w:szCs w:val="24"/>
        </w:rPr>
        <w:t xml:space="preserve"> 78 % педагогов </w:t>
      </w:r>
      <w:r>
        <w:rPr>
          <w:rFonts w:ascii="Times New Roman" w:hAnsi="Times New Roman"/>
          <w:sz w:val="24"/>
          <w:szCs w:val="24"/>
        </w:rPr>
        <w:t xml:space="preserve">имеют </w:t>
      </w:r>
      <w:r>
        <w:rPr>
          <w:rFonts w:ascii="Times New Roman" w:hAnsi="Times New Roman"/>
          <w:b/>
          <w:sz w:val="24"/>
          <w:szCs w:val="24"/>
        </w:rPr>
        <w:t>высшее образование</w:t>
      </w:r>
      <w:r>
        <w:rPr>
          <w:rFonts w:ascii="Times New Roman" w:hAnsi="Times New Roman"/>
          <w:sz w:val="24"/>
          <w:szCs w:val="24"/>
        </w:rPr>
        <w:t xml:space="preserve"> (18 педагогов),</w:t>
      </w:r>
    </w:p>
    <w:p w:rsidR="002F7A4F" w:rsidRDefault="002F7A4F" w:rsidP="002F7A4F">
      <w:pPr>
        <w:spacing w:after="0"/>
        <w:jc w:val="both"/>
        <w:rPr>
          <w:rFonts w:ascii="Times New Roman" w:hAnsi="Times New Roman"/>
          <w:sz w:val="24"/>
          <w:szCs w:val="24"/>
        </w:rPr>
      </w:pPr>
      <w:r>
        <w:rPr>
          <w:rFonts w:ascii="Times New Roman" w:hAnsi="Times New Roman"/>
          <w:b/>
          <w:sz w:val="24"/>
          <w:szCs w:val="24"/>
        </w:rPr>
        <w:t xml:space="preserve"> 22% педагогов</w:t>
      </w:r>
      <w:r>
        <w:rPr>
          <w:rFonts w:ascii="Times New Roman" w:hAnsi="Times New Roman"/>
          <w:sz w:val="24"/>
          <w:szCs w:val="24"/>
        </w:rPr>
        <w:t xml:space="preserve"> имеют </w:t>
      </w:r>
      <w:r>
        <w:rPr>
          <w:rFonts w:ascii="Times New Roman" w:hAnsi="Times New Roman"/>
          <w:b/>
          <w:sz w:val="24"/>
          <w:szCs w:val="24"/>
        </w:rPr>
        <w:t>средне-специальное</w:t>
      </w:r>
      <w:r>
        <w:rPr>
          <w:rFonts w:ascii="Times New Roman" w:hAnsi="Times New Roman"/>
          <w:sz w:val="24"/>
          <w:szCs w:val="24"/>
        </w:rPr>
        <w:t xml:space="preserve"> ( 5 педагогов).</w:t>
      </w:r>
    </w:p>
    <w:p w:rsidR="002F7A4F" w:rsidRDefault="002F7A4F" w:rsidP="002F7A4F">
      <w:pPr>
        <w:spacing w:after="0"/>
        <w:jc w:val="both"/>
        <w:rPr>
          <w:rFonts w:ascii="Times New Roman" w:hAnsi="Times New Roman"/>
          <w:b/>
          <w:sz w:val="24"/>
          <w:szCs w:val="24"/>
        </w:rPr>
      </w:pPr>
    </w:p>
    <w:p w:rsidR="002F7A4F" w:rsidRDefault="002F7A4F" w:rsidP="002F7A4F">
      <w:pPr>
        <w:spacing w:after="0"/>
        <w:jc w:val="both"/>
        <w:rPr>
          <w:rFonts w:ascii="Times New Roman" w:hAnsi="Times New Roman"/>
          <w:b/>
          <w:sz w:val="24"/>
          <w:szCs w:val="24"/>
        </w:rPr>
      </w:pPr>
      <w:r>
        <w:rPr>
          <w:rFonts w:ascii="Times New Roman" w:hAnsi="Times New Roman"/>
          <w:b/>
          <w:sz w:val="24"/>
          <w:szCs w:val="24"/>
        </w:rPr>
        <w:t xml:space="preserve">        </w:t>
      </w:r>
    </w:p>
    <w:p w:rsidR="002F7A4F" w:rsidRDefault="002F7A4F" w:rsidP="002F7A4F">
      <w:pPr>
        <w:spacing w:after="0"/>
        <w:jc w:val="both"/>
        <w:rPr>
          <w:rFonts w:ascii="Times New Roman" w:hAnsi="Times New Roman"/>
          <w:sz w:val="24"/>
          <w:szCs w:val="24"/>
        </w:rPr>
      </w:pPr>
    </w:p>
    <w:p w:rsidR="002F7A4F" w:rsidRDefault="002F7A4F" w:rsidP="002F7A4F">
      <w:pPr>
        <w:pStyle w:val="15"/>
        <w:spacing w:after="0"/>
        <w:ind w:left="0"/>
        <w:jc w:val="both"/>
        <w:rPr>
          <w:rFonts w:ascii="Times New Roman" w:hAnsi="Times New Roman"/>
          <w:sz w:val="24"/>
          <w:szCs w:val="24"/>
        </w:rPr>
      </w:pPr>
      <w:r>
        <w:rPr>
          <w:rFonts w:ascii="Times New Roman" w:hAnsi="Times New Roman"/>
          <w:sz w:val="24"/>
          <w:szCs w:val="24"/>
        </w:rPr>
        <w:t xml:space="preserve">          В   МКОУ   «СОШ   №2»   г.Спас-Деменск   работают   2  педагога – мужчина  и  21 педагог – женщины. </w:t>
      </w:r>
    </w:p>
    <w:p w:rsidR="002F7A4F" w:rsidRDefault="002F7A4F" w:rsidP="002F7A4F">
      <w:pPr>
        <w:pStyle w:val="af6"/>
      </w:pPr>
    </w:p>
    <w:p w:rsidR="002F7A4F" w:rsidRDefault="002F7A4F" w:rsidP="002F7A4F">
      <w:pPr>
        <w:pStyle w:val="af6"/>
      </w:pPr>
    </w:p>
    <w:p w:rsidR="002F7A4F" w:rsidRDefault="002F7A4F" w:rsidP="002F7A4F">
      <w:pPr>
        <w:spacing w:after="0"/>
        <w:jc w:val="both"/>
        <w:rPr>
          <w:rFonts w:ascii="Times New Roman" w:hAnsi="Times New Roman"/>
          <w:sz w:val="24"/>
          <w:szCs w:val="24"/>
        </w:rPr>
      </w:pPr>
    </w:p>
    <w:p w:rsidR="002F7A4F" w:rsidRDefault="002F7A4F" w:rsidP="002F7A4F">
      <w:pPr>
        <w:pStyle w:val="af"/>
        <w:tabs>
          <w:tab w:val="left" w:pos="360"/>
        </w:tabs>
        <w:spacing w:line="276" w:lineRule="auto"/>
        <w:ind w:firstLine="0"/>
        <w:rPr>
          <w:rFonts w:ascii="Times New Roman" w:hAnsi="Times New Roman"/>
          <w:b/>
          <w:sz w:val="24"/>
        </w:rPr>
      </w:pPr>
      <w:r>
        <w:rPr>
          <w:rFonts w:ascii="Times New Roman" w:hAnsi="Times New Roman"/>
          <w:b/>
          <w:sz w:val="24"/>
        </w:rPr>
        <w:t>4.4. Аттестация педагогических работников.</w:t>
      </w:r>
    </w:p>
    <w:p w:rsidR="002F7A4F" w:rsidRDefault="002F7A4F" w:rsidP="002F7A4F">
      <w:pPr>
        <w:shd w:val="clear" w:color="auto" w:fill="FFFFFF"/>
        <w:spacing w:after="0"/>
        <w:ind w:firstLine="567"/>
        <w:jc w:val="both"/>
        <w:rPr>
          <w:rFonts w:ascii="Times New Roman" w:hAnsi="Times New Roman"/>
          <w:sz w:val="24"/>
          <w:szCs w:val="24"/>
        </w:rPr>
      </w:pPr>
      <w:r>
        <w:rPr>
          <w:rFonts w:ascii="Times New Roman" w:hAnsi="Times New Roman"/>
          <w:bCs/>
          <w:sz w:val="24"/>
          <w:szCs w:val="24"/>
        </w:rPr>
        <w:t>Аттестация педагогических работников школы</w:t>
      </w:r>
      <w:r>
        <w:rPr>
          <w:rFonts w:ascii="Times New Roman" w:hAnsi="Times New Roman"/>
          <w:b/>
          <w:sz w:val="24"/>
          <w:szCs w:val="24"/>
        </w:rPr>
        <w:t xml:space="preserve"> </w:t>
      </w:r>
      <w:r>
        <w:rPr>
          <w:rFonts w:ascii="Times New Roman" w:hAnsi="Times New Roman"/>
          <w:sz w:val="24"/>
          <w:szCs w:val="24"/>
        </w:rPr>
        <w:t xml:space="preserve">в 2023 году проводилась в соответствии с Положением о порядке аттестации педагогических и руководящих работников на основании личных заявлений и представлений работодателя. </w:t>
      </w:r>
    </w:p>
    <w:p w:rsidR="002F7A4F" w:rsidRDefault="002F7A4F" w:rsidP="002F7A4F">
      <w:pPr>
        <w:shd w:val="clear" w:color="auto" w:fill="FFFFFF"/>
        <w:spacing w:after="0"/>
        <w:jc w:val="both"/>
        <w:rPr>
          <w:rFonts w:ascii="Times New Roman" w:hAnsi="Times New Roman"/>
          <w:sz w:val="24"/>
          <w:szCs w:val="24"/>
        </w:rPr>
      </w:pPr>
      <w:r>
        <w:rPr>
          <w:rFonts w:ascii="Times New Roman" w:hAnsi="Times New Roman"/>
          <w:sz w:val="24"/>
          <w:szCs w:val="24"/>
        </w:rPr>
        <w:t xml:space="preserve">          Была аттестована </w:t>
      </w:r>
      <w:r>
        <w:rPr>
          <w:rFonts w:ascii="Times New Roman" w:hAnsi="Times New Roman"/>
          <w:b/>
          <w:sz w:val="24"/>
          <w:szCs w:val="24"/>
        </w:rPr>
        <w:t>на соответствие занимаемой должности</w:t>
      </w:r>
      <w:r>
        <w:rPr>
          <w:rFonts w:ascii="Times New Roman" w:hAnsi="Times New Roman"/>
          <w:sz w:val="24"/>
          <w:szCs w:val="24"/>
        </w:rPr>
        <w:t xml:space="preserve"> Васютин Д.В., Сафронова И.С., Дуничева О.Н., Шаренкова И.С.; на </w:t>
      </w:r>
      <w:r>
        <w:rPr>
          <w:rFonts w:ascii="Times New Roman" w:hAnsi="Times New Roman"/>
          <w:b/>
          <w:sz w:val="24"/>
          <w:szCs w:val="24"/>
        </w:rPr>
        <w:t>первую квалификационную категорию</w:t>
      </w:r>
      <w:r>
        <w:rPr>
          <w:rFonts w:ascii="Times New Roman" w:hAnsi="Times New Roman"/>
          <w:sz w:val="24"/>
          <w:szCs w:val="24"/>
        </w:rPr>
        <w:t xml:space="preserve"> –Тимашкова Г.Г.</w:t>
      </w:r>
    </w:p>
    <w:p w:rsidR="002F7A4F" w:rsidRDefault="002F7A4F" w:rsidP="002F7A4F">
      <w:pPr>
        <w:spacing w:after="0"/>
        <w:jc w:val="both"/>
        <w:rPr>
          <w:rFonts w:ascii="Times New Roman" w:hAnsi="Times New Roman"/>
          <w:sz w:val="24"/>
          <w:szCs w:val="24"/>
        </w:rPr>
      </w:pPr>
      <w:r>
        <w:rPr>
          <w:rFonts w:ascii="Times New Roman" w:hAnsi="Times New Roman"/>
          <w:sz w:val="24"/>
          <w:szCs w:val="24"/>
        </w:rPr>
        <w:t xml:space="preserve">          В школе были созданы необходимые условия для подготовки учителя к аттестации, проведены консультации, мероприятия по плану ВШК, оказана помощь в оформлении папки по аттестации, в которой помещены все основные информационные материалы, необходимые аттестуемым педагогам во время прохождения процедуры аттестации.</w:t>
      </w:r>
    </w:p>
    <w:p w:rsidR="002F7A4F" w:rsidRDefault="002F7A4F" w:rsidP="002F7A4F">
      <w:pPr>
        <w:pStyle w:val="af"/>
        <w:tabs>
          <w:tab w:val="left" w:pos="360"/>
        </w:tabs>
        <w:spacing w:line="276" w:lineRule="auto"/>
        <w:ind w:firstLine="0"/>
        <w:rPr>
          <w:rFonts w:ascii="Times New Roman" w:hAnsi="Times New Roman"/>
          <w:b/>
          <w:sz w:val="24"/>
        </w:rPr>
      </w:pPr>
    </w:p>
    <w:p w:rsidR="002F7A4F" w:rsidRDefault="002F7A4F" w:rsidP="002F7A4F">
      <w:pPr>
        <w:pStyle w:val="af"/>
        <w:tabs>
          <w:tab w:val="left" w:pos="360"/>
        </w:tabs>
        <w:spacing w:line="276" w:lineRule="auto"/>
        <w:ind w:firstLine="0"/>
        <w:rPr>
          <w:sz w:val="24"/>
          <w:u w:val="single"/>
        </w:rPr>
      </w:pPr>
    </w:p>
    <w:p w:rsidR="002F7A4F" w:rsidRDefault="002F7A4F" w:rsidP="002F7A4F">
      <w:pPr>
        <w:pStyle w:val="15"/>
        <w:spacing w:after="0"/>
        <w:ind w:left="0"/>
        <w:rPr>
          <w:rFonts w:ascii="Times New Roman" w:hAnsi="Times New Roman"/>
          <w:sz w:val="24"/>
          <w:szCs w:val="24"/>
        </w:rPr>
      </w:pPr>
      <w:r>
        <w:rPr>
          <w:rFonts w:ascii="Times New Roman" w:hAnsi="Times New Roman"/>
          <w:b/>
          <w:sz w:val="24"/>
          <w:szCs w:val="24"/>
        </w:rPr>
        <w:lastRenderedPageBreak/>
        <w:t>4.5. Повышение квалификации педагогических кадров</w:t>
      </w:r>
      <w:r>
        <w:rPr>
          <w:rFonts w:ascii="Times New Roman" w:hAnsi="Times New Roman"/>
          <w:sz w:val="24"/>
          <w:szCs w:val="24"/>
        </w:rPr>
        <w:t>.</w:t>
      </w:r>
    </w:p>
    <w:p w:rsidR="002F7A4F" w:rsidRDefault="002F7A4F" w:rsidP="002F7A4F">
      <w:pPr>
        <w:pStyle w:val="a3"/>
        <w:spacing w:before="0" w:beforeAutospacing="0" w:after="0" w:afterAutospacing="0" w:line="276" w:lineRule="auto"/>
        <w:jc w:val="both"/>
        <w:rPr>
          <w:color w:val="000000"/>
        </w:rPr>
      </w:pPr>
      <w:r>
        <w:rPr>
          <w:bCs/>
          <w:color w:val="000000"/>
        </w:rPr>
        <w:t xml:space="preserve">                    Важнейшим направлением работы  методической службы школы  является постоянное совершенствование педагогического мастерства учителей через курсовую систему повышения квалификации. Педагоги стремятся к повышению профессионального мастерства, систематически проходят курсы повышения квалификации.</w:t>
      </w:r>
    </w:p>
    <w:p w:rsidR="002F7A4F" w:rsidRDefault="002F7A4F" w:rsidP="002F7A4F">
      <w:pPr>
        <w:tabs>
          <w:tab w:val="left" w:pos="0"/>
        </w:tabs>
        <w:spacing w:after="0"/>
        <w:ind w:firstLine="709"/>
        <w:jc w:val="both"/>
        <w:rPr>
          <w:rFonts w:ascii="Times New Roman" w:hAnsi="Times New Roman"/>
          <w:sz w:val="24"/>
          <w:szCs w:val="24"/>
        </w:rPr>
      </w:pPr>
      <w:r>
        <w:rPr>
          <w:rFonts w:ascii="Times New Roman" w:hAnsi="Times New Roman"/>
          <w:sz w:val="24"/>
          <w:szCs w:val="24"/>
        </w:rPr>
        <w:t xml:space="preserve">В этом году </w:t>
      </w:r>
      <w:r>
        <w:rPr>
          <w:rFonts w:ascii="Times New Roman" w:hAnsi="Times New Roman"/>
          <w:sz w:val="24"/>
          <w:szCs w:val="24"/>
          <w:u w:val="single"/>
        </w:rPr>
        <w:t>курсы повышения квалификации</w:t>
      </w:r>
      <w:r>
        <w:rPr>
          <w:rFonts w:ascii="Times New Roman" w:hAnsi="Times New Roman"/>
          <w:sz w:val="24"/>
          <w:szCs w:val="24"/>
        </w:rPr>
        <w:t xml:space="preserve"> прошли  при  КГИРО: </w:t>
      </w:r>
    </w:p>
    <w:p w:rsidR="002F7A4F" w:rsidRDefault="002F7A4F" w:rsidP="002F7A4F">
      <w:pPr>
        <w:tabs>
          <w:tab w:val="left" w:pos="0"/>
        </w:tabs>
        <w:spacing w:after="0"/>
        <w:ind w:firstLine="709"/>
        <w:jc w:val="both"/>
        <w:rPr>
          <w:rFonts w:ascii="Times New Roman" w:hAnsi="Times New Roman"/>
          <w:sz w:val="24"/>
          <w:szCs w:val="24"/>
        </w:rPr>
      </w:pPr>
      <w:r>
        <w:rPr>
          <w:rFonts w:ascii="Times New Roman" w:hAnsi="Times New Roman"/>
          <w:sz w:val="24"/>
          <w:szCs w:val="24"/>
        </w:rPr>
        <w:t xml:space="preserve">учитель ОРКСЭ – Сычева А.Н., </w:t>
      </w:r>
    </w:p>
    <w:p w:rsidR="002F7A4F" w:rsidRDefault="002F7A4F" w:rsidP="002F7A4F">
      <w:pPr>
        <w:tabs>
          <w:tab w:val="left" w:pos="0"/>
        </w:tabs>
        <w:spacing w:after="0"/>
        <w:ind w:firstLine="709"/>
        <w:jc w:val="both"/>
        <w:rPr>
          <w:rFonts w:ascii="Times New Roman" w:hAnsi="Times New Roman"/>
          <w:sz w:val="24"/>
          <w:szCs w:val="24"/>
        </w:rPr>
      </w:pPr>
      <w:r>
        <w:rPr>
          <w:rFonts w:ascii="Times New Roman" w:hAnsi="Times New Roman"/>
          <w:sz w:val="24"/>
          <w:szCs w:val="24"/>
        </w:rPr>
        <w:t xml:space="preserve">курсы по обновленным ФГОС СОО для администрации школы – Васютина С.В., Баранова Е.А., Мельникова А.А., </w:t>
      </w:r>
    </w:p>
    <w:p w:rsidR="002F7A4F" w:rsidRDefault="002F7A4F" w:rsidP="002F7A4F">
      <w:pPr>
        <w:tabs>
          <w:tab w:val="left" w:pos="0"/>
        </w:tabs>
        <w:spacing w:after="0"/>
        <w:ind w:firstLine="709"/>
        <w:jc w:val="both"/>
        <w:rPr>
          <w:rFonts w:ascii="Times New Roman" w:hAnsi="Times New Roman"/>
          <w:sz w:val="24"/>
          <w:szCs w:val="24"/>
        </w:rPr>
      </w:pPr>
      <w:r>
        <w:rPr>
          <w:rFonts w:ascii="Times New Roman" w:hAnsi="Times New Roman"/>
          <w:sz w:val="24"/>
          <w:szCs w:val="24"/>
        </w:rPr>
        <w:t>курсы по шахматам – Петров К.В., Васютин Д.В.</w:t>
      </w:r>
    </w:p>
    <w:p w:rsidR="002F7A4F" w:rsidRDefault="002F7A4F" w:rsidP="002F7A4F">
      <w:pPr>
        <w:tabs>
          <w:tab w:val="left" w:pos="0"/>
        </w:tabs>
        <w:spacing w:after="0"/>
        <w:ind w:firstLine="709"/>
        <w:jc w:val="both"/>
        <w:rPr>
          <w:rFonts w:ascii="Times New Roman" w:hAnsi="Times New Roman"/>
          <w:sz w:val="24"/>
          <w:szCs w:val="24"/>
        </w:rPr>
      </w:pPr>
      <w:r>
        <w:rPr>
          <w:rFonts w:ascii="Times New Roman" w:hAnsi="Times New Roman"/>
          <w:sz w:val="24"/>
          <w:szCs w:val="24"/>
        </w:rPr>
        <w:t>учитель биологии и химии – Мельникова А.А.,</w:t>
      </w:r>
    </w:p>
    <w:p w:rsidR="002F7A4F" w:rsidRDefault="002F7A4F" w:rsidP="002F7A4F">
      <w:pPr>
        <w:tabs>
          <w:tab w:val="left" w:pos="0"/>
        </w:tabs>
        <w:spacing w:after="0"/>
        <w:ind w:firstLine="709"/>
        <w:jc w:val="both"/>
        <w:rPr>
          <w:rFonts w:ascii="Times New Roman" w:hAnsi="Times New Roman"/>
          <w:sz w:val="24"/>
          <w:szCs w:val="24"/>
        </w:rPr>
      </w:pPr>
      <w:r>
        <w:rPr>
          <w:rFonts w:ascii="Times New Roman" w:hAnsi="Times New Roman"/>
          <w:sz w:val="24"/>
          <w:szCs w:val="24"/>
        </w:rPr>
        <w:t>учитель начальных классов – Савостина Л.В.,</w:t>
      </w:r>
    </w:p>
    <w:p w:rsidR="002F7A4F" w:rsidRDefault="002F7A4F" w:rsidP="002F7A4F">
      <w:pPr>
        <w:tabs>
          <w:tab w:val="left" w:pos="0"/>
        </w:tabs>
        <w:spacing w:after="0"/>
        <w:ind w:firstLine="709"/>
        <w:jc w:val="both"/>
        <w:rPr>
          <w:rFonts w:ascii="Times New Roman" w:hAnsi="Times New Roman"/>
          <w:sz w:val="24"/>
          <w:szCs w:val="24"/>
        </w:rPr>
      </w:pPr>
      <w:r>
        <w:rPr>
          <w:rFonts w:ascii="Times New Roman" w:hAnsi="Times New Roman"/>
          <w:sz w:val="24"/>
          <w:szCs w:val="24"/>
        </w:rPr>
        <w:t>учитель физики и астрономии – Семененкова Т.М.,</w:t>
      </w:r>
    </w:p>
    <w:p w:rsidR="002F7A4F" w:rsidRDefault="002F7A4F" w:rsidP="002F7A4F">
      <w:pPr>
        <w:tabs>
          <w:tab w:val="left" w:pos="0"/>
        </w:tabs>
        <w:spacing w:after="0"/>
        <w:ind w:firstLine="709"/>
        <w:jc w:val="both"/>
        <w:rPr>
          <w:rFonts w:ascii="Times New Roman" w:hAnsi="Times New Roman"/>
          <w:sz w:val="24"/>
          <w:szCs w:val="24"/>
        </w:rPr>
      </w:pPr>
      <w:r>
        <w:rPr>
          <w:rFonts w:ascii="Times New Roman" w:hAnsi="Times New Roman"/>
          <w:sz w:val="24"/>
          <w:szCs w:val="24"/>
        </w:rPr>
        <w:t>учителя русского языка и литературы – Филиппова Е.В., Бесова Е.А.,</w:t>
      </w:r>
    </w:p>
    <w:p w:rsidR="002F7A4F" w:rsidRDefault="002F7A4F" w:rsidP="002F7A4F">
      <w:pPr>
        <w:tabs>
          <w:tab w:val="left" w:pos="0"/>
        </w:tabs>
        <w:spacing w:after="0"/>
        <w:ind w:firstLine="709"/>
        <w:jc w:val="both"/>
        <w:rPr>
          <w:rFonts w:ascii="Times New Roman" w:hAnsi="Times New Roman"/>
          <w:sz w:val="24"/>
          <w:szCs w:val="24"/>
        </w:rPr>
      </w:pPr>
      <w:r>
        <w:rPr>
          <w:rFonts w:ascii="Times New Roman" w:hAnsi="Times New Roman"/>
          <w:sz w:val="24"/>
          <w:szCs w:val="24"/>
        </w:rPr>
        <w:t>социальные педагоги – Сычева А.Н., Яценко О.В.</w:t>
      </w:r>
    </w:p>
    <w:p w:rsidR="002F7A4F" w:rsidRDefault="002F7A4F" w:rsidP="002F7A4F">
      <w:pPr>
        <w:tabs>
          <w:tab w:val="left" w:pos="0"/>
        </w:tabs>
        <w:spacing w:after="0"/>
        <w:ind w:firstLine="709"/>
        <w:jc w:val="both"/>
        <w:rPr>
          <w:rFonts w:ascii="Times New Roman" w:hAnsi="Times New Roman"/>
          <w:sz w:val="24"/>
          <w:szCs w:val="24"/>
        </w:rPr>
      </w:pPr>
      <w:r>
        <w:rPr>
          <w:rFonts w:ascii="Times New Roman" w:hAnsi="Times New Roman"/>
          <w:sz w:val="24"/>
          <w:szCs w:val="24"/>
        </w:rPr>
        <w:t>курсы по обновленным ФГОС ООО – Петров К.В., Медведева В.А., Васютин Д.В., Логинова Е.Г., Зотова Л.В.</w:t>
      </w:r>
    </w:p>
    <w:p w:rsidR="002F7A4F" w:rsidRDefault="002F7A4F" w:rsidP="002F7A4F">
      <w:pPr>
        <w:tabs>
          <w:tab w:val="left" w:pos="0"/>
        </w:tabs>
        <w:spacing w:after="0"/>
        <w:jc w:val="both"/>
        <w:rPr>
          <w:rFonts w:ascii="Times New Roman" w:hAnsi="Times New Roman"/>
          <w:sz w:val="24"/>
          <w:szCs w:val="24"/>
        </w:rPr>
      </w:pPr>
    </w:p>
    <w:p w:rsidR="002F7A4F" w:rsidRDefault="002F7A4F" w:rsidP="002F7A4F">
      <w:pPr>
        <w:pStyle w:val="15"/>
        <w:spacing w:after="0"/>
        <w:ind w:left="0"/>
        <w:jc w:val="center"/>
        <w:rPr>
          <w:rFonts w:ascii="Times New Roman" w:hAnsi="Times New Roman"/>
          <w:sz w:val="24"/>
          <w:szCs w:val="24"/>
        </w:rPr>
      </w:pPr>
      <w:r>
        <w:rPr>
          <w:rFonts w:ascii="Times New Roman" w:hAnsi="Times New Roman"/>
          <w:b/>
          <w:sz w:val="24"/>
          <w:szCs w:val="24"/>
        </w:rPr>
        <w:t>4.6.Обобщение актуального педагогического опыта учителей, самообразование.</w:t>
      </w:r>
      <w:r>
        <w:rPr>
          <w:rFonts w:ascii="Times New Roman" w:hAnsi="Times New Roman"/>
          <w:sz w:val="24"/>
          <w:szCs w:val="24"/>
        </w:rPr>
        <w:t xml:space="preserve"> </w:t>
      </w:r>
    </w:p>
    <w:p w:rsidR="002F7A4F" w:rsidRDefault="002F7A4F" w:rsidP="002F7A4F">
      <w:pPr>
        <w:spacing w:after="0"/>
        <w:jc w:val="cente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Темы самообразования учителей в 2022-2023 уч.году</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22"/>
        <w:gridCol w:w="4678"/>
        <w:gridCol w:w="2706"/>
      </w:tblGrid>
      <w:tr w:rsidR="002F7A4F" w:rsidTr="002F7A4F">
        <w:tc>
          <w:tcPr>
            <w:tcW w:w="9606" w:type="dxa"/>
            <w:gridSpan w:val="3"/>
            <w:tcBorders>
              <w:top w:val="single" w:sz="4" w:space="0" w:color="000000"/>
              <w:left w:val="single" w:sz="4" w:space="0" w:color="000000"/>
              <w:bottom w:val="single" w:sz="4" w:space="0" w:color="000000"/>
              <w:right w:val="single" w:sz="4" w:space="0" w:color="auto"/>
            </w:tcBorders>
            <w:hideMark/>
          </w:tcPr>
          <w:p w:rsidR="002F7A4F" w:rsidRDefault="002F7A4F">
            <w:pPr>
              <w:tabs>
                <w:tab w:val="left" w:pos="0"/>
              </w:tabs>
              <w:spacing w:after="0"/>
              <w:jc w:val="both"/>
              <w:rPr>
                <w:rFonts w:ascii="Times New Roman" w:hAnsi="Times New Roman"/>
                <w:sz w:val="24"/>
                <w:szCs w:val="24"/>
                <w:lang w:val="en-US" w:bidi="en-US"/>
              </w:rPr>
            </w:pPr>
            <w:r>
              <w:rPr>
                <w:rFonts w:ascii="Times New Roman" w:hAnsi="Times New Roman"/>
                <w:sz w:val="24"/>
                <w:szCs w:val="24"/>
                <w:lang w:bidi="en-US"/>
              </w:rPr>
              <w:t>Тема</w:t>
            </w:r>
          </w:p>
        </w:tc>
      </w:tr>
      <w:tr w:rsidR="002F7A4F" w:rsidTr="002F7A4F">
        <w:tc>
          <w:tcPr>
            <w:tcW w:w="2222"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0"/>
              </w:tabs>
              <w:spacing w:after="0"/>
              <w:jc w:val="both"/>
              <w:rPr>
                <w:rFonts w:ascii="Times New Roman" w:hAnsi="Times New Roman"/>
                <w:sz w:val="24"/>
                <w:szCs w:val="24"/>
                <w:lang w:val="en-US" w:bidi="en-US"/>
              </w:rPr>
            </w:pPr>
            <w:r>
              <w:rPr>
                <w:rFonts w:ascii="Times New Roman" w:hAnsi="Times New Roman"/>
                <w:sz w:val="24"/>
                <w:szCs w:val="24"/>
                <w:lang w:bidi="en-US"/>
              </w:rPr>
              <w:t xml:space="preserve">Баранова </w:t>
            </w:r>
          </w:p>
          <w:p w:rsidR="002F7A4F" w:rsidRDefault="002F7A4F">
            <w:pPr>
              <w:tabs>
                <w:tab w:val="left" w:pos="0"/>
              </w:tabs>
              <w:spacing w:after="0"/>
              <w:jc w:val="both"/>
              <w:rPr>
                <w:rFonts w:ascii="Times New Roman" w:hAnsi="Times New Roman"/>
                <w:sz w:val="24"/>
                <w:szCs w:val="24"/>
                <w:lang w:val="en-US" w:bidi="en-US"/>
              </w:rPr>
            </w:pPr>
            <w:r>
              <w:rPr>
                <w:rFonts w:ascii="Times New Roman" w:hAnsi="Times New Roman"/>
                <w:sz w:val="24"/>
                <w:szCs w:val="24"/>
                <w:lang w:bidi="en-US"/>
              </w:rPr>
              <w:t>Е.А.</w:t>
            </w:r>
          </w:p>
        </w:tc>
        <w:tc>
          <w:tcPr>
            <w:tcW w:w="4678"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0"/>
              </w:tabs>
              <w:spacing w:after="0"/>
              <w:jc w:val="both"/>
              <w:rPr>
                <w:rFonts w:ascii="Times New Roman" w:hAnsi="Times New Roman"/>
                <w:sz w:val="24"/>
                <w:szCs w:val="24"/>
                <w:lang w:bidi="en-US"/>
              </w:rPr>
            </w:pPr>
            <w:r>
              <w:rPr>
                <w:rFonts w:ascii="Times New Roman" w:hAnsi="Times New Roman"/>
                <w:sz w:val="24"/>
                <w:szCs w:val="24"/>
                <w:lang w:bidi="en-US"/>
              </w:rPr>
              <w:t>«Тестирование как одна из форм технологии оценивания планируемых результатов в рамках ФГОС».</w:t>
            </w:r>
          </w:p>
        </w:tc>
        <w:tc>
          <w:tcPr>
            <w:tcW w:w="2706" w:type="dxa"/>
            <w:tcBorders>
              <w:top w:val="single" w:sz="4" w:space="0" w:color="000000"/>
              <w:left w:val="single" w:sz="4" w:space="0" w:color="000000"/>
              <w:bottom w:val="single" w:sz="4" w:space="0" w:color="000000"/>
              <w:right w:val="single" w:sz="4" w:space="0" w:color="auto"/>
            </w:tcBorders>
            <w:hideMark/>
          </w:tcPr>
          <w:p w:rsidR="002F7A4F" w:rsidRDefault="002F7A4F">
            <w:pPr>
              <w:tabs>
                <w:tab w:val="left" w:pos="0"/>
              </w:tabs>
              <w:spacing w:after="0"/>
              <w:jc w:val="both"/>
              <w:rPr>
                <w:rFonts w:ascii="Times New Roman" w:hAnsi="Times New Roman"/>
                <w:sz w:val="24"/>
                <w:szCs w:val="24"/>
                <w:lang w:bidi="en-US"/>
              </w:rPr>
            </w:pPr>
            <w:r>
              <w:rPr>
                <w:rFonts w:ascii="Times New Roman" w:hAnsi="Times New Roman"/>
                <w:sz w:val="24"/>
                <w:szCs w:val="24"/>
                <w:lang w:bidi="en-US"/>
              </w:rPr>
              <w:t xml:space="preserve">Выступление на ШМО </w:t>
            </w:r>
          </w:p>
        </w:tc>
      </w:tr>
      <w:tr w:rsidR="002F7A4F" w:rsidTr="002F7A4F">
        <w:tc>
          <w:tcPr>
            <w:tcW w:w="2222"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0"/>
              </w:tabs>
              <w:spacing w:after="0"/>
              <w:jc w:val="both"/>
              <w:rPr>
                <w:rFonts w:ascii="Times New Roman" w:hAnsi="Times New Roman"/>
                <w:sz w:val="24"/>
                <w:szCs w:val="24"/>
                <w:lang w:val="en-US" w:bidi="en-US"/>
              </w:rPr>
            </w:pPr>
            <w:r>
              <w:rPr>
                <w:rFonts w:ascii="Times New Roman" w:hAnsi="Times New Roman"/>
                <w:sz w:val="24"/>
                <w:szCs w:val="24"/>
                <w:lang w:bidi="en-US"/>
              </w:rPr>
              <w:t>Бесова</w:t>
            </w:r>
          </w:p>
          <w:p w:rsidR="002F7A4F" w:rsidRDefault="002F7A4F">
            <w:pPr>
              <w:tabs>
                <w:tab w:val="left" w:pos="0"/>
              </w:tabs>
              <w:spacing w:after="0"/>
              <w:jc w:val="both"/>
              <w:rPr>
                <w:rFonts w:ascii="Times New Roman" w:hAnsi="Times New Roman"/>
                <w:sz w:val="24"/>
                <w:szCs w:val="24"/>
                <w:lang w:val="en-US" w:bidi="en-US"/>
              </w:rPr>
            </w:pPr>
            <w:r>
              <w:rPr>
                <w:rFonts w:ascii="Times New Roman" w:hAnsi="Times New Roman"/>
                <w:sz w:val="24"/>
                <w:szCs w:val="24"/>
                <w:lang w:bidi="en-US"/>
              </w:rPr>
              <w:t>Е.А.</w:t>
            </w:r>
          </w:p>
        </w:tc>
        <w:tc>
          <w:tcPr>
            <w:tcW w:w="4678"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0"/>
              </w:tabs>
              <w:spacing w:after="0"/>
              <w:jc w:val="both"/>
              <w:rPr>
                <w:rFonts w:ascii="Times New Roman" w:hAnsi="Times New Roman"/>
                <w:sz w:val="24"/>
                <w:szCs w:val="24"/>
                <w:lang w:bidi="en-US"/>
              </w:rPr>
            </w:pPr>
            <w:r>
              <w:rPr>
                <w:rFonts w:ascii="Times New Roman" w:hAnsi="Times New Roman"/>
                <w:sz w:val="24"/>
                <w:szCs w:val="24"/>
                <w:lang w:bidi="en-US"/>
              </w:rPr>
              <w:t>«Формирование речевой компетенции учащихся на уроках развития речи».</w:t>
            </w:r>
          </w:p>
        </w:tc>
        <w:tc>
          <w:tcPr>
            <w:tcW w:w="2706" w:type="dxa"/>
            <w:tcBorders>
              <w:top w:val="single" w:sz="4" w:space="0" w:color="000000"/>
              <w:left w:val="single" w:sz="4" w:space="0" w:color="000000"/>
              <w:bottom w:val="single" w:sz="4" w:space="0" w:color="000000"/>
              <w:right w:val="single" w:sz="4" w:space="0" w:color="auto"/>
            </w:tcBorders>
            <w:hideMark/>
          </w:tcPr>
          <w:p w:rsidR="002F7A4F" w:rsidRDefault="002F7A4F">
            <w:pPr>
              <w:tabs>
                <w:tab w:val="left" w:pos="0"/>
              </w:tabs>
              <w:spacing w:after="0"/>
              <w:jc w:val="both"/>
              <w:rPr>
                <w:rFonts w:ascii="Times New Roman" w:hAnsi="Times New Roman"/>
                <w:sz w:val="24"/>
                <w:szCs w:val="24"/>
                <w:lang w:val="en-US" w:bidi="en-US"/>
              </w:rPr>
            </w:pPr>
            <w:r>
              <w:rPr>
                <w:rFonts w:ascii="Times New Roman" w:hAnsi="Times New Roman"/>
                <w:sz w:val="24"/>
                <w:szCs w:val="24"/>
                <w:lang w:bidi="en-US"/>
              </w:rPr>
              <w:t>Выступление ШМО</w:t>
            </w:r>
          </w:p>
        </w:tc>
      </w:tr>
      <w:tr w:rsidR="002F7A4F" w:rsidTr="002F7A4F">
        <w:tc>
          <w:tcPr>
            <w:tcW w:w="2222"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0"/>
              </w:tabs>
              <w:spacing w:after="0"/>
              <w:jc w:val="both"/>
              <w:rPr>
                <w:rFonts w:ascii="Times New Roman" w:hAnsi="Times New Roman"/>
                <w:sz w:val="24"/>
                <w:szCs w:val="24"/>
                <w:lang w:val="en-US" w:bidi="en-US"/>
              </w:rPr>
            </w:pPr>
            <w:r>
              <w:rPr>
                <w:rFonts w:ascii="Times New Roman" w:hAnsi="Times New Roman"/>
                <w:sz w:val="24"/>
                <w:szCs w:val="24"/>
                <w:lang w:bidi="en-US"/>
              </w:rPr>
              <w:t>Дороговцева</w:t>
            </w:r>
          </w:p>
          <w:p w:rsidR="002F7A4F" w:rsidRDefault="002F7A4F">
            <w:pPr>
              <w:tabs>
                <w:tab w:val="left" w:pos="0"/>
              </w:tabs>
              <w:spacing w:after="0"/>
              <w:jc w:val="both"/>
              <w:rPr>
                <w:rFonts w:ascii="Times New Roman" w:hAnsi="Times New Roman"/>
                <w:sz w:val="24"/>
                <w:szCs w:val="24"/>
                <w:lang w:val="en-US" w:bidi="en-US"/>
              </w:rPr>
            </w:pPr>
            <w:r>
              <w:rPr>
                <w:rFonts w:ascii="Times New Roman" w:hAnsi="Times New Roman"/>
                <w:sz w:val="24"/>
                <w:szCs w:val="24"/>
                <w:lang w:bidi="en-US"/>
              </w:rPr>
              <w:t>А.А.</w:t>
            </w:r>
          </w:p>
        </w:tc>
        <w:tc>
          <w:tcPr>
            <w:tcW w:w="4678"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раскрытия способностей учащихся начальных классов</w:t>
            </w:r>
            <w:r>
              <w:rPr>
                <w:rFonts w:ascii="Times New Roman" w:eastAsia="Times New Roman" w:hAnsi="Times New Roman"/>
                <w:bCs/>
                <w:sz w:val="24"/>
                <w:szCs w:val="24"/>
                <w:lang w:eastAsia="ru-RU"/>
              </w:rPr>
              <w:t>»</w:t>
            </w:r>
          </w:p>
        </w:tc>
        <w:tc>
          <w:tcPr>
            <w:tcW w:w="2706" w:type="dxa"/>
            <w:tcBorders>
              <w:top w:val="single" w:sz="4" w:space="0" w:color="000000"/>
              <w:left w:val="single" w:sz="4" w:space="0" w:color="000000"/>
              <w:bottom w:val="single" w:sz="4" w:space="0" w:color="000000"/>
              <w:right w:val="single" w:sz="4" w:space="0" w:color="auto"/>
            </w:tcBorders>
            <w:hideMark/>
          </w:tcPr>
          <w:p w:rsidR="002F7A4F" w:rsidRDefault="002F7A4F">
            <w:pPr>
              <w:tabs>
                <w:tab w:val="left" w:pos="0"/>
              </w:tabs>
              <w:spacing w:after="0"/>
              <w:jc w:val="both"/>
              <w:rPr>
                <w:rFonts w:ascii="Times New Roman" w:hAnsi="Times New Roman"/>
                <w:sz w:val="24"/>
                <w:szCs w:val="24"/>
                <w:lang w:val="en-US" w:bidi="en-US"/>
              </w:rPr>
            </w:pPr>
            <w:r>
              <w:rPr>
                <w:rFonts w:ascii="Times New Roman" w:hAnsi="Times New Roman"/>
                <w:sz w:val="24"/>
                <w:szCs w:val="24"/>
                <w:lang w:bidi="en-US"/>
              </w:rPr>
              <w:t>Открытый урок</w:t>
            </w:r>
          </w:p>
        </w:tc>
      </w:tr>
      <w:tr w:rsidR="002F7A4F" w:rsidTr="002F7A4F">
        <w:tc>
          <w:tcPr>
            <w:tcW w:w="2222"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0"/>
              </w:tabs>
              <w:spacing w:after="0"/>
              <w:jc w:val="both"/>
              <w:rPr>
                <w:rFonts w:ascii="Times New Roman" w:hAnsi="Times New Roman"/>
                <w:sz w:val="24"/>
                <w:szCs w:val="24"/>
                <w:lang w:val="en-US" w:bidi="en-US"/>
              </w:rPr>
            </w:pPr>
            <w:r>
              <w:rPr>
                <w:rFonts w:ascii="Times New Roman" w:hAnsi="Times New Roman"/>
                <w:sz w:val="24"/>
                <w:szCs w:val="24"/>
                <w:lang w:bidi="en-US"/>
              </w:rPr>
              <w:t>Зотова</w:t>
            </w:r>
          </w:p>
          <w:p w:rsidR="002F7A4F" w:rsidRDefault="002F7A4F">
            <w:pPr>
              <w:tabs>
                <w:tab w:val="left" w:pos="0"/>
              </w:tabs>
              <w:spacing w:after="0"/>
              <w:jc w:val="both"/>
              <w:rPr>
                <w:rFonts w:ascii="Times New Roman" w:hAnsi="Times New Roman"/>
                <w:sz w:val="24"/>
                <w:szCs w:val="24"/>
                <w:lang w:val="en-US" w:bidi="en-US"/>
              </w:rPr>
            </w:pPr>
            <w:r>
              <w:rPr>
                <w:rFonts w:ascii="Times New Roman" w:hAnsi="Times New Roman"/>
                <w:sz w:val="24"/>
                <w:szCs w:val="24"/>
                <w:lang w:bidi="en-US"/>
              </w:rPr>
              <w:t>Л.В.</w:t>
            </w:r>
          </w:p>
        </w:tc>
        <w:tc>
          <w:tcPr>
            <w:tcW w:w="4678"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0"/>
              </w:tabs>
              <w:spacing w:after="0"/>
              <w:jc w:val="both"/>
              <w:rPr>
                <w:rFonts w:ascii="Times New Roman" w:hAnsi="Times New Roman"/>
                <w:sz w:val="24"/>
                <w:szCs w:val="24"/>
                <w:lang w:bidi="en-US"/>
              </w:rPr>
            </w:pPr>
            <w:r>
              <w:rPr>
                <w:rFonts w:ascii="Times New Roman" w:hAnsi="Times New Roman"/>
                <w:sz w:val="24"/>
                <w:szCs w:val="24"/>
                <w:lang w:bidi="en-US"/>
              </w:rPr>
              <w:t>«Эффективные методы и приемы обучения устной речи».</w:t>
            </w:r>
          </w:p>
        </w:tc>
        <w:tc>
          <w:tcPr>
            <w:tcW w:w="2706" w:type="dxa"/>
            <w:tcBorders>
              <w:top w:val="single" w:sz="4" w:space="0" w:color="000000"/>
              <w:left w:val="single" w:sz="4" w:space="0" w:color="000000"/>
              <w:bottom w:val="single" w:sz="4" w:space="0" w:color="000000"/>
              <w:right w:val="single" w:sz="4" w:space="0" w:color="auto"/>
            </w:tcBorders>
            <w:hideMark/>
          </w:tcPr>
          <w:p w:rsidR="002F7A4F" w:rsidRDefault="002F7A4F">
            <w:pPr>
              <w:tabs>
                <w:tab w:val="left" w:pos="0"/>
              </w:tabs>
              <w:spacing w:after="0"/>
              <w:jc w:val="both"/>
              <w:rPr>
                <w:rFonts w:ascii="Times New Roman" w:hAnsi="Times New Roman"/>
                <w:sz w:val="24"/>
                <w:szCs w:val="24"/>
                <w:lang w:val="en-US" w:bidi="en-US"/>
              </w:rPr>
            </w:pPr>
            <w:r>
              <w:rPr>
                <w:rFonts w:ascii="Times New Roman" w:hAnsi="Times New Roman"/>
                <w:sz w:val="24"/>
                <w:szCs w:val="24"/>
                <w:lang w:bidi="en-US"/>
              </w:rPr>
              <w:t xml:space="preserve">Открытый урок   </w:t>
            </w:r>
          </w:p>
        </w:tc>
      </w:tr>
      <w:tr w:rsidR="002F7A4F" w:rsidTr="002F7A4F">
        <w:tc>
          <w:tcPr>
            <w:tcW w:w="2222"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0"/>
              </w:tabs>
              <w:spacing w:after="0"/>
              <w:jc w:val="both"/>
              <w:rPr>
                <w:rFonts w:ascii="Times New Roman" w:hAnsi="Times New Roman"/>
                <w:sz w:val="24"/>
                <w:szCs w:val="24"/>
                <w:lang w:val="en-US" w:bidi="en-US"/>
              </w:rPr>
            </w:pPr>
            <w:r>
              <w:rPr>
                <w:rFonts w:ascii="Times New Roman" w:hAnsi="Times New Roman"/>
                <w:sz w:val="24"/>
                <w:szCs w:val="24"/>
                <w:lang w:bidi="en-US"/>
              </w:rPr>
              <w:t>Конашенкова</w:t>
            </w:r>
          </w:p>
          <w:p w:rsidR="002F7A4F" w:rsidRDefault="002F7A4F">
            <w:pPr>
              <w:tabs>
                <w:tab w:val="left" w:pos="0"/>
              </w:tabs>
              <w:spacing w:after="0"/>
              <w:jc w:val="both"/>
              <w:rPr>
                <w:rFonts w:ascii="Times New Roman" w:hAnsi="Times New Roman"/>
                <w:sz w:val="24"/>
                <w:szCs w:val="24"/>
                <w:lang w:val="en-US" w:bidi="en-US"/>
              </w:rPr>
            </w:pPr>
            <w:r>
              <w:rPr>
                <w:rFonts w:ascii="Times New Roman" w:hAnsi="Times New Roman"/>
                <w:sz w:val="24"/>
                <w:szCs w:val="24"/>
                <w:lang w:bidi="en-US"/>
              </w:rPr>
              <w:t>Т.Н.</w:t>
            </w:r>
          </w:p>
        </w:tc>
        <w:tc>
          <w:tcPr>
            <w:tcW w:w="4678"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0"/>
              </w:tabs>
              <w:spacing w:after="0"/>
              <w:jc w:val="both"/>
              <w:rPr>
                <w:rFonts w:ascii="Times New Roman" w:hAnsi="Times New Roman"/>
                <w:sz w:val="24"/>
                <w:szCs w:val="24"/>
                <w:lang w:bidi="en-US"/>
              </w:rPr>
            </w:pPr>
            <w:r>
              <w:rPr>
                <w:rFonts w:ascii="Times New Roman" w:eastAsia="Times New Roman" w:hAnsi="Times New Roman"/>
                <w:sz w:val="24"/>
                <w:szCs w:val="24"/>
                <w:lang w:eastAsia="ru-RU"/>
              </w:rPr>
              <w:t>«Профессиональное саморазвитие учителя через участие в конкурсах».</w:t>
            </w:r>
          </w:p>
        </w:tc>
        <w:tc>
          <w:tcPr>
            <w:tcW w:w="2706" w:type="dxa"/>
            <w:tcBorders>
              <w:top w:val="single" w:sz="4" w:space="0" w:color="000000"/>
              <w:left w:val="single" w:sz="4" w:space="0" w:color="000000"/>
              <w:bottom w:val="single" w:sz="4" w:space="0" w:color="000000"/>
              <w:right w:val="single" w:sz="4" w:space="0" w:color="auto"/>
            </w:tcBorders>
            <w:hideMark/>
          </w:tcPr>
          <w:p w:rsidR="002F7A4F" w:rsidRDefault="002F7A4F">
            <w:pPr>
              <w:tabs>
                <w:tab w:val="left" w:pos="0"/>
              </w:tabs>
              <w:spacing w:after="0"/>
              <w:jc w:val="both"/>
              <w:rPr>
                <w:rFonts w:ascii="Times New Roman" w:hAnsi="Times New Roman"/>
                <w:sz w:val="24"/>
                <w:szCs w:val="24"/>
                <w:lang w:val="en-US" w:bidi="en-US"/>
              </w:rPr>
            </w:pPr>
            <w:r>
              <w:rPr>
                <w:rFonts w:ascii="Times New Roman" w:hAnsi="Times New Roman"/>
                <w:sz w:val="24"/>
                <w:szCs w:val="24"/>
                <w:lang w:bidi="en-US"/>
              </w:rPr>
              <w:t>Выступление на ШМО</w:t>
            </w:r>
          </w:p>
        </w:tc>
      </w:tr>
      <w:tr w:rsidR="002F7A4F" w:rsidTr="002F7A4F">
        <w:tc>
          <w:tcPr>
            <w:tcW w:w="2222"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0"/>
              </w:tabs>
              <w:spacing w:after="0"/>
              <w:jc w:val="both"/>
              <w:rPr>
                <w:rFonts w:ascii="Times New Roman" w:hAnsi="Times New Roman"/>
                <w:sz w:val="24"/>
                <w:szCs w:val="24"/>
                <w:lang w:bidi="en-US"/>
              </w:rPr>
            </w:pPr>
            <w:r>
              <w:rPr>
                <w:rFonts w:ascii="Times New Roman" w:hAnsi="Times New Roman"/>
                <w:sz w:val="24"/>
                <w:szCs w:val="24"/>
                <w:lang w:bidi="en-US"/>
              </w:rPr>
              <w:t>Логинова Е.Г.</w:t>
            </w:r>
          </w:p>
        </w:tc>
        <w:tc>
          <w:tcPr>
            <w:tcW w:w="4678"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0"/>
              </w:tabs>
              <w:spacing w:after="0"/>
              <w:jc w:val="both"/>
              <w:rPr>
                <w:rFonts w:ascii="Times New Roman" w:hAnsi="Times New Roman"/>
                <w:sz w:val="24"/>
                <w:szCs w:val="24"/>
                <w:lang w:bidi="en-US"/>
              </w:rPr>
            </w:pPr>
            <w:r>
              <w:rPr>
                <w:rFonts w:ascii="Times New Roman" w:hAnsi="Times New Roman"/>
                <w:sz w:val="24"/>
                <w:szCs w:val="24"/>
                <w:lang w:bidi="en-US"/>
              </w:rPr>
              <w:t>«Исследовательская деятельность учащихся при изучении истории родного края как одно из условий формирования творческой личности»</w:t>
            </w:r>
          </w:p>
        </w:tc>
        <w:tc>
          <w:tcPr>
            <w:tcW w:w="2706" w:type="dxa"/>
            <w:tcBorders>
              <w:top w:val="single" w:sz="4" w:space="0" w:color="000000"/>
              <w:left w:val="single" w:sz="4" w:space="0" w:color="000000"/>
              <w:bottom w:val="single" w:sz="4" w:space="0" w:color="000000"/>
              <w:right w:val="single" w:sz="4" w:space="0" w:color="auto"/>
            </w:tcBorders>
            <w:hideMark/>
          </w:tcPr>
          <w:p w:rsidR="002F7A4F" w:rsidRDefault="002F7A4F">
            <w:pPr>
              <w:tabs>
                <w:tab w:val="left" w:pos="0"/>
              </w:tabs>
              <w:spacing w:after="0"/>
              <w:jc w:val="both"/>
              <w:rPr>
                <w:rFonts w:ascii="Times New Roman" w:hAnsi="Times New Roman"/>
                <w:sz w:val="24"/>
                <w:szCs w:val="24"/>
                <w:lang w:bidi="en-US"/>
              </w:rPr>
            </w:pPr>
            <w:r>
              <w:rPr>
                <w:rFonts w:ascii="Times New Roman" w:hAnsi="Times New Roman"/>
                <w:sz w:val="24"/>
                <w:szCs w:val="24"/>
                <w:lang w:bidi="en-US"/>
              </w:rPr>
              <w:t>Открытый урок</w:t>
            </w:r>
          </w:p>
        </w:tc>
      </w:tr>
      <w:tr w:rsidR="002F7A4F" w:rsidTr="002F7A4F">
        <w:tc>
          <w:tcPr>
            <w:tcW w:w="2222"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0"/>
              </w:tabs>
              <w:spacing w:after="0"/>
              <w:jc w:val="both"/>
              <w:rPr>
                <w:rFonts w:ascii="Times New Roman" w:hAnsi="Times New Roman"/>
                <w:sz w:val="24"/>
                <w:szCs w:val="24"/>
                <w:lang w:val="en-US" w:bidi="en-US"/>
              </w:rPr>
            </w:pPr>
            <w:r>
              <w:rPr>
                <w:rFonts w:ascii="Times New Roman" w:hAnsi="Times New Roman"/>
                <w:sz w:val="24"/>
                <w:szCs w:val="24"/>
                <w:lang w:bidi="en-US"/>
              </w:rPr>
              <w:t>Семененкова Т.М.</w:t>
            </w:r>
          </w:p>
        </w:tc>
        <w:tc>
          <w:tcPr>
            <w:tcW w:w="4678"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0"/>
              </w:tabs>
              <w:spacing w:after="0"/>
              <w:jc w:val="both"/>
              <w:rPr>
                <w:rFonts w:ascii="Times New Roman" w:hAnsi="Times New Roman"/>
                <w:sz w:val="24"/>
                <w:szCs w:val="24"/>
                <w:lang w:bidi="en-US"/>
              </w:rPr>
            </w:pPr>
            <w:r>
              <w:rPr>
                <w:rFonts w:ascii="Times New Roman" w:hAnsi="Times New Roman"/>
                <w:sz w:val="24"/>
                <w:szCs w:val="24"/>
                <w:lang w:bidi="en-US"/>
              </w:rPr>
              <w:t>«Экспериментальная работа  на уроках физики как средство активизации мыслительной деятельности школьников».</w:t>
            </w:r>
          </w:p>
        </w:tc>
        <w:tc>
          <w:tcPr>
            <w:tcW w:w="2706" w:type="dxa"/>
            <w:tcBorders>
              <w:top w:val="single" w:sz="4" w:space="0" w:color="000000"/>
              <w:left w:val="single" w:sz="4" w:space="0" w:color="000000"/>
              <w:bottom w:val="single" w:sz="4" w:space="0" w:color="000000"/>
              <w:right w:val="single" w:sz="4" w:space="0" w:color="auto"/>
            </w:tcBorders>
            <w:hideMark/>
          </w:tcPr>
          <w:p w:rsidR="002F7A4F" w:rsidRDefault="002F7A4F">
            <w:pPr>
              <w:tabs>
                <w:tab w:val="left" w:pos="0"/>
              </w:tabs>
              <w:spacing w:after="0"/>
              <w:jc w:val="both"/>
              <w:rPr>
                <w:rFonts w:ascii="Times New Roman" w:hAnsi="Times New Roman"/>
                <w:sz w:val="24"/>
                <w:szCs w:val="24"/>
                <w:lang w:val="en-US" w:bidi="en-US"/>
              </w:rPr>
            </w:pPr>
            <w:r>
              <w:rPr>
                <w:rFonts w:ascii="Times New Roman" w:hAnsi="Times New Roman"/>
                <w:sz w:val="24"/>
                <w:szCs w:val="24"/>
                <w:lang w:bidi="en-US"/>
              </w:rPr>
              <w:t>Выступление на ШМО</w:t>
            </w:r>
          </w:p>
        </w:tc>
      </w:tr>
      <w:tr w:rsidR="002F7A4F" w:rsidTr="002F7A4F">
        <w:tc>
          <w:tcPr>
            <w:tcW w:w="2222"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0"/>
              </w:tabs>
              <w:spacing w:after="0"/>
              <w:jc w:val="both"/>
              <w:rPr>
                <w:rFonts w:ascii="Times New Roman" w:hAnsi="Times New Roman"/>
                <w:sz w:val="24"/>
                <w:szCs w:val="24"/>
                <w:lang w:val="en-US" w:bidi="en-US"/>
              </w:rPr>
            </w:pPr>
            <w:r>
              <w:rPr>
                <w:rFonts w:ascii="Times New Roman" w:hAnsi="Times New Roman"/>
                <w:sz w:val="24"/>
                <w:szCs w:val="24"/>
                <w:lang w:bidi="en-US"/>
              </w:rPr>
              <w:t>Мельникова</w:t>
            </w:r>
          </w:p>
          <w:p w:rsidR="002F7A4F" w:rsidRDefault="002F7A4F">
            <w:pPr>
              <w:tabs>
                <w:tab w:val="left" w:pos="0"/>
              </w:tabs>
              <w:spacing w:after="0"/>
              <w:jc w:val="both"/>
              <w:rPr>
                <w:rFonts w:ascii="Times New Roman" w:hAnsi="Times New Roman"/>
                <w:sz w:val="24"/>
                <w:szCs w:val="24"/>
                <w:lang w:val="en-US" w:bidi="en-US"/>
              </w:rPr>
            </w:pPr>
            <w:r>
              <w:rPr>
                <w:rFonts w:ascii="Times New Roman" w:hAnsi="Times New Roman"/>
                <w:sz w:val="24"/>
                <w:szCs w:val="24"/>
                <w:lang w:bidi="en-US"/>
              </w:rPr>
              <w:t>А.А.</w:t>
            </w:r>
          </w:p>
        </w:tc>
        <w:tc>
          <w:tcPr>
            <w:tcW w:w="4678"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0"/>
              </w:tabs>
              <w:spacing w:after="0"/>
              <w:jc w:val="both"/>
              <w:rPr>
                <w:rFonts w:ascii="Times New Roman" w:hAnsi="Times New Roman"/>
                <w:sz w:val="24"/>
                <w:szCs w:val="24"/>
                <w:lang w:bidi="en-US"/>
              </w:rPr>
            </w:pPr>
            <w:r>
              <w:rPr>
                <w:rFonts w:ascii="Times New Roman" w:hAnsi="Times New Roman"/>
                <w:sz w:val="24"/>
                <w:szCs w:val="24"/>
                <w:lang w:bidi="en-US"/>
              </w:rPr>
              <w:t>«Использование активных форм и методов работы на уроках химии в целях обучения и воспитания творческой личности учащихся».</w:t>
            </w:r>
          </w:p>
        </w:tc>
        <w:tc>
          <w:tcPr>
            <w:tcW w:w="2706" w:type="dxa"/>
            <w:tcBorders>
              <w:top w:val="single" w:sz="4" w:space="0" w:color="000000"/>
              <w:left w:val="single" w:sz="4" w:space="0" w:color="000000"/>
              <w:bottom w:val="single" w:sz="4" w:space="0" w:color="000000"/>
              <w:right w:val="single" w:sz="4" w:space="0" w:color="auto"/>
            </w:tcBorders>
            <w:hideMark/>
          </w:tcPr>
          <w:p w:rsidR="002F7A4F" w:rsidRDefault="002F7A4F">
            <w:pPr>
              <w:tabs>
                <w:tab w:val="left" w:pos="0"/>
              </w:tabs>
              <w:spacing w:after="0"/>
              <w:jc w:val="both"/>
              <w:rPr>
                <w:rFonts w:ascii="Times New Roman" w:hAnsi="Times New Roman"/>
                <w:sz w:val="24"/>
                <w:szCs w:val="24"/>
                <w:lang w:bidi="en-US"/>
              </w:rPr>
            </w:pPr>
            <w:r>
              <w:rPr>
                <w:rFonts w:ascii="Times New Roman" w:hAnsi="Times New Roman"/>
                <w:sz w:val="24"/>
                <w:szCs w:val="24"/>
                <w:lang w:bidi="en-US"/>
              </w:rPr>
              <w:t>Открытый урок</w:t>
            </w:r>
          </w:p>
        </w:tc>
      </w:tr>
      <w:tr w:rsidR="002F7A4F" w:rsidTr="002F7A4F">
        <w:tc>
          <w:tcPr>
            <w:tcW w:w="2222"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0"/>
              </w:tabs>
              <w:spacing w:after="0"/>
              <w:jc w:val="both"/>
              <w:rPr>
                <w:rFonts w:ascii="Times New Roman" w:hAnsi="Times New Roman"/>
                <w:sz w:val="24"/>
                <w:szCs w:val="24"/>
                <w:lang w:val="en-US" w:bidi="en-US"/>
              </w:rPr>
            </w:pPr>
            <w:r>
              <w:rPr>
                <w:rFonts w:ascii="Times New Roman" w:hAnsi="Times New Roman"/>
                <w:sz w:val="24"/>
                <w:szCs w:val="24"/>
                <w:lang w:bidi="en-US"/>
              </w:rPr>
              <w:t>Шлыкова И.Н.</w:t>
            </w:r>
          </w:p>
        </w:tc>
        <w:tc>
          <w:tcPr>
            <w:tcW w:w="4678"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0"/>
              </w:tabs>
              <w:spacing w:after="0"/>
              <w:jc w:val="both"/>
              <w:rPr>
                <w:rFonts w:ascii="Times New Roman" w:hAnsi="Times New Roman"/>
                <w:sz w:val="24"/>
                <w:szCs w:val="24"/>
                <w:lang w:bidi="en-US"/>
              </w:rPr>
            </w:pPr>
            <w:r>
              <w:rPr>
                <w:rFonts w:ascii="Times New Roman" w:eastAsia="Times New Roman" w:hAnsi="Times New Roman"/>
                <w:sz w:val="24"/>
                <w:szCs w:val="24"/>
                <w:lang w:eastAsia="ru-RU"/>
              </w:rPr>
              <w:t xml:space="preserve">«Создание педагогических условий для </w:t>
            </w:r>
            <w:r>
              <w:rPr>
                <w:rFonts w:ascii="Times New Roman" w:eastAsia="Times New Roman" w:hAnsi="Times New Roman"/>
                <w:sz w:val="24"/>
                <w:szCs w:val="24"/>
                <w:lang w:eastAsia="ru-RU"/>
              </w:rPr>
              <w:lastRenderedPageBreak/>
              <w:t>повышения эффективности уроков в рамках концепции личностно-ориентированного обучения»</w:t>
            </w:r>
          </w:p>
        </w:tc>
        <w:tc>
          <w:tcPr>
            <w:tcW w:w="2706" w:type="dxa"/>
            <w:tcBorders>
              <w:top w:val="single" w:sz="4" w:space="0" w:color="000000"/>
              <w:left w:val="single" w:sz="4" w:space="0" w:color="000000"/>
              <w:bottom w:val="single" w:sz="4" w:space="0" w:color="000000"/>
              <w:right w:val="single" w:sz="4" w:space="0" w:color="auto"/>
            </w:tcBorders>
            <w:hideMark/>
          </w:tcPr>
          <w:p w:rsidR="002F7A4F" w:rsidRDefault="002F7A4F">
            <w:pPr>
              <w:tabs>
                <w:tab w:val="left" w:pos="0"/>
              </w:tabs>
              <w:spacing w:after="0"/>
              <w:jc w:val="both"/>
              <w:rPr>
                <w:rFonts w:ascii="Times New Roman" w:hAnsi="Times New Roman"/>
                <w:sz w:val="24"/>
                <w:szCs w:val="24"/>
                <w:lang w:bidi="en-US"/>
              </w:rPr>
            </w:pPr>
            <w:r>
              <w:rPr>
                <w:rFonts w:ascii="Times New Roman" w:hAnsi="Times New Roman"/>
                <w:sz w:val="24"/>
                <w:szCs w:val="24"/>
                <w:lang w:bidi="en-US"/>
              </w:rPr>
              <w:lastRenderedPageBreak/>
              <w:t>Открытый урок</w:t>
            </w:r>
          </w:p>
        </w:tc>
      </w:tr>
      <w:tr w:rsidR="002F7A4F" w:rsidTr="002F7A4F">
        <w:tc>
          <w:tcPr>
            <w:tcW w:w="2222"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0"/>
              </w:tabs>
              <w:spacing w:after="0"/>
              <w:jc w:val="both"/>
              <w:rPr>
                <w:rFonts w:ascii="Times New Roman" w:hAnsi="Times New Roman"/>
                <w:sz w:val="24"/>
                <w:szCs w:val="24"/>
                <w:lang w:bidi="en-US"/>
              </w:rPr>
            </w:pPr>
            <w:r>
              <w:rPr>
                <w:rFonts w:ascii="Times New Roman" w:hAnsi="Times New Roman"/>
                <w:sz w:val="24"/>
                <w:szCs w:val="24"/>
                <w:lang w:bidi="en-US"/>
              </w:rPr>
              <w:lastRenderedPageBreak/>
              <w:t xml:space="preserve">Зайцева </w:t>
            </w:r>
          </w:p>
          <w:p w:rsidR="002F7A4F" w:rsidRDefault="002F7A4F">
            <w:pPr>
              <w:tabs>
                <w:tab w:val="left" w:pos="0"/>
              </w:tabs>
              <w:spacing w:after="0"/>
              <w:jc w:val="both"/>
              <w:rPr>
                <w:rFonts w:ascii="Times New Roman" w:hAnsi="Times New Roman"/>
                <w:sz w:val="24"/>
                <w:szCs w:val="24"/>
                <w:lang w:bidi="en-US"/>
              </w:rPr>
            </w:pPr>
            <w:r>
              <w:rPr>
                <w:rFonts w:ascii="Times New Roman" w:hAnsi="Times New Roman"/>
                <w:sz w:val="24"/>
                <w:szCs w:val="24"/>
                <w:lang w:bidi="en-US"/>
              </w:rPr>
              <w:t>В.А.</w:t>
            </w:r>
          </w:p>
        </w:tc>
        <w:tc>
          <w:tcPr>
            <w:tcW w:w="4678"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0"/>
              </w:tabs>
              <w:spacing w:after="0"/>
              <w:jc w:val="both"/>
              <w:rPr>
                <w:rFonts w:ascii="Times New Roman" w:hAnsi="Times New Roman"/>
                <w:sz w:val="24"/>
                <w:szCs w:val="24"/>
                <w:lang w:bidi="en-US"/>
              </w:rPr>
            </w:pPr>
            <w:r>
              <w:rPr>
                <w:rFonts w:ascii="Times New Roman" w:hAnsi="Times New Roman"/>
                <w:sz w:val="24"/>
                <w:szCs w:val="24"/>
                <w:lang w:bidi="en-US"/>
              </w:rPr>
              <w:t>«Создание условий для формирования у учащихся положительных эмоций по отношению к учебной деятельности»</w:t>
            </w:r>
          </w:p>
        </w:tc>
        <w:tc>
          <w:tcPr>
            <w:tcW w:w="2706" w:type="dxa"/>
            <w:tcBorders>
              <w:top w:val="single" w:sz="4" w:space="0" w:color="000000"/>
              <w:left w:val="single" w:sz="4" w:space="0" w:color="000000"/>
              <w:bottom w:val="single" w:sz="4" w:space="0" w:color="000000"/>
              <w:right w:val="single" w:sz="4" w:space="0" w:color="auto"/>
            </w:tcBorders>
            <w:hideMark/>
          </w:tcPr>
          <w:p w:rsidR="002F7A4F" w:rsidRDefault="002F7A4F">
            <w:pPr>
              <w:tabs>
                <w:tab w:val="left" w:pos="0"/>
              </w:tabs>
              <w:spacing w:after="0"/>
              <w:jc w:val="both"/>
              <w:rPr>
                <w:rFonts w:ascii="Times New Roman" w:hAnsi="Times New Roman"/>
                <w:sz w:val="24"/>
                <w:szCs w:val="24"/>
                <w:lang w:bidi="en-US"/>
              </w:rPr>
            </w:pPr>
            <w:r>
              <w:rPr>
                <w:rFonts w:ascii="Times New Roman" w:hAnsi="Times New Roman"/>
                <w:sz w:val="24"/>
                <w:szCs w:val="24"/>
                <w:lang w:bidi="en-US"/>
              </w:rPr>
              <w:t>Выступление на ШМО</w:t>
            </w:r>
          </w:p>
        </w:tc>
      </w:tr>
      <w:tr w:rsidR="002F7A4F" w:rsidTr="002F7A4F">
        <w:tc>
          <w:tcPr>
            <w:tcW w:w="2222"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0"/>
              </w:tabs>
              <w:spacing w:after="0"/>
              <w:jc w:val="both"/>
              <w:rPr>
                <w:rFonts w:ascii="Times New Roman" w:hAnsi="Times New Roman"/>
                <w:sz w:val="24"/>
                <w:szCs w:val="24"/>
                <w:lang w:val="en-US" w:bidi="en-US"/>
              </w:rPr>
            </w:pPr>
            <w:r>
              <w:rPr>
                <w:rFonts w:ascii="Times New Roman" w:hAnsi="Times New Roman"/>
                <w:sz w:val="24"/>
                <w:szCs w:val="24"/>
                <w:lang w:bidi="en-US"/>
              </w:rPr>
              <w:t>Савостина</w:t>
            </w:r>
          </w:p>
          <w:p w:rsidR="002F7A4F" w:rsidRDefault="002F7A4F">
            <w:pPr>
              <w:tabs>
                <w:tab w:val="left" w:pos="0"/>
              </w:tabs>
              <w:spacing w:after="0"/>
              <w:jc w:val="both"/>
              <w:rPr>
                <w:rFonts w:ascii="Times New Roman" w:hAnsi="Times New Roman"/>
                <w:sz w:val="24"/>
                <w:szCs w:val="24"/>
                <w:lang w:val="en-US" w:bidi="en-US"/>
              </w:rPr>
            </w:pPr>
            <w:r>
              <w:rPr>
                <w:rFonts w:ascii="Times New Roman" w:hAnsi="Times New Roman"/>
                <w:sz w:val="24"/>
                <w:szCs w:val="24"/>
                <w:lang w:bidi="en-US"/>
              </w:rPr>
              <w:t>Л.В.</w:t>
            </w:r>
          </w:p>
        </w:tc>
        <w:tc>
          <w:tcPr>
            <w:tcW w:w="4678"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0"/>
              </w:tabs>
              <w:spacing w:after="0"/>
              <w:jc w:val="both"/>
              <w:rPr>
                <w:rFonts w:ascii="Times New Roman" w:hAnsi="Times New Roman"/>
                <w:sz w:val="24"/>
                <w:szCs w:val="24"/>
                <w:lang w:bidi="en-US"/>
              </w:rPr>
            </w:pPr>
            <w:r>
              <w:rPr>
                <w:rFonts w:ascii="Times New Roman" w:eastAsia="Times New Roman" w:hAnsi="Times New Roman"/>
                <w:sz w:val="24"/>
                <w:szCs w:val="24"/>
                <w:lang w:eastAsia="ru-RU"/>
              </w:rPr>
              <w:t>« Портфолио как средство развития УУД младшего школьника »</w:t>
            </w:r>
          </w:p>
        </w:tc>
        <w:tc>
          <w:tcPr>
            <w:tcW w:w="2706" w:type="dxa"/>
            <w:tcBorders>
              <w:top w:val="single" w:sz="4" w:space="0" w:color="000000"/>
              <w:left w:val="single" w:sz="4" w:space="0" w:color="000000"/>
              <w:bottom w:val="single" w:sz="4" w:space="0" w:color="000000"/>
              <w:right w:val="single" w:sz="4" w:space="0" w:color="auto"/>
            </w:tcBorders>
          </w:tcPr>
          <w:p w:rsidR="002F7A4F" w:rsidRDefault="002F7A4F">
            <w:pPr>
              <w:tabs>
                <w:tab w:val="left" w:pos="0"/>
              </w:tabs>
              <w:spacing w:after="0"/>
              <w:jc w:val="both"/>
              <w:rPr>
                <w:rFonts w:ascii="Times New Roman" w:hAnsi="Times New Roman"/>
                <w:sz w:val="24"/>
                <w:szCs w:val="24"/>
                <w:lang w:val="en-US" w:bidi="en-US"/>
              </w:rPr>
            </w:pPr>
            <w:r>
              <w:rPr>
                <w:rFonts w:ascii="Times New Roman" w:hAnsi="Times New Roman"/>
                <w:sz w:val="24"/>
                <w:szCs w:val="24"/>
                <w:lang w:bidi="en-US"/>
              </w:rPr>
              <w:t xml:space="preserve">Выступление на ШМО </w:t>
            </w:r>
          </w:p>
          <w:p w:rsidR="002F7A4F" w:rsidRDefault="002F7A4F">
            <w:pPr>
              <w:tabs>
                <w:tab w:val="left" w:pos="0"/>
              </w:tabs>
              <w:spacing w:after="0"/>
              <w:jc w:val="both"/>
              <w:rPr>
                <w:rFonts w:ascii="Times New Roman" w:hAnsi="Times New Roman"/>
                <w:sz w:val="24"/>
                <w:szCs w:val="24"/>
                <w:lang w:val="en-US" w:bidi="en-US"/>
              </w:rPr>
            </w:pPr>
          </w:p>
        </w:tc>
      </w:tr>
      <w:tr w:rsidR="002F7A4F" w:rsidTr="002F7A4F">
        <w:tc>
          <w:tcPr>
            <w:tcW w:w="2222"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0"/>
              </w:tabs>
              <w:spacing w:after="0"/>
              <w:jc w:val="both"/>
              <w:rPr>
                <w:rFonts w:ascii="Times New Roman" w:hAnsi="Times New Roman"/>
                <w:sz w:val="24"/>
                <w:szCs w:val="24"/>
                <w:lang w:bidi="en-US"/>
              </w:rPr>
            </w:pPr>
            <w:r>
              <w:rPr>
                <w:rFonts w:ascii="Times New Roman" w:hAnsi="Times New Roman"/>
                <w:sz w:val="24"/>
                <w:szCs w:val="24"/>
                <w:lang w:bidi="en-US"/>
              </w:rPr>
              <w:t xml:space="preserve">Тимашкова Г.Г.  </w:t>
            </w:r>
          </w:p>
        </w:tc>
        <w:tc>
          <w:tcPr>
            <w:tcW w:w="4678"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0"/>
              </w:tabs>
              <w:spacing w:after="0"/>
              <w:jc w:val="both"/>
              <w:rPr>
                <w:rFonts w:ascii="Times New Roman" w:hAnsi="Times New Roman"/>
                <w:sz w:val="24"/>
                <w:szCs w:val="24"/>
                <w:lang w:bidi="en-US"/>
              </w:rPr>
            </w:pPr>
            <w:r>
              <w:rPr>
                <w:rFonts w:ascii="Times New Roman" w:hAnsi="Times New Roman"/>
                <w:sz w:val="24"/>
                <w:szCs w:val="24"/>
                <w:lang w:bidi="en-US"/>
              </w:rPr>
              <w:t>«Умение находить выход при решении заданий в нестандартной ситуации».</w:t>
            </w:r>
          </w:p>
        </w:tc>
        <w:tc>
          <w:tcPr>
            <w:tcW w:w="2706" w:type="dxa"/>
            <w:tcBorders>
              <w:top w:val="single" w:sz="4" w:space="0" w:color="000000"/>
              <w:left w:val="single" w:sz="4" w:space="0" w:color="000000"/>
              <w:bottom w:val="single" w:sz="4" w:space="0" w:color="000000"/>
              <w:right w:val="single" w:sz="4" w:space="0" w:color="auto"/>
            </w:tcBorders>
          </w:tcPr>
          <w:p w:rsidR="002F7A4F" w:rsidRDefault="002F7A4F">
            <w:pPr>
              <w:tabs>
                <w:tab w:val="left" w:pos="0"/>
              </w:tabs>
              <w:spacing w:after="0"/>
              <w:jc w:val="both"/>
              <w:rPr>
                <w:rFonts w:ascii="Times New Roman" w:hAnsi="Times New Roman"/>
                <w:sz w:val="24"/>
                <w:szCs w:val="24"/>
                <w:lang w:bidi="en-US"/>
              </w:rPr>
            </w:pPr>
            <w:r>
              <w:rPr>
                <w:rFonts w:ascii="Times New Roman" w:hAnsi="Times New Roman"/>
                <w:sz w:val="24"/>
                <w:szCs w:val="24"/>
                <w:lang w:bidi="en-US"/>
              </w:rPr>
              <w:t>Выступление РМО</w:t>
            </w:r>
          </w:p>
          <w:p w:rsidR="002F7A4F" w:rsidRDefault="002F7A4F">
            <w:pPr>
              <w:tabs>
                <w:tab w:val="left" w:pos="0"/>
              </w:tabs>
              <w:spacing w:after="0"/>
              <w:jc w:val="both"/>
              <w:rPr>
                <w:rFonts w:ascii="Times New Roman" w:hAnsi="Times New Roman"/>
                <w:sz w:val="24"/>
                <w:szCs w:val="24"/>
                <w:lang w:bidi="en-US"/>
              </w:rPr>
            </w:pPr>
          </w:p>
        </w:tc>
      </w:tr>
      <w:tr w:rsidR="002F7A4F" w:rsidTr="002F7A4F">
        <w:tc>
          <w:tcPr>
            <w:tcW w:w="2222"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0"/>
              </w:tabs>
              <w:spacing w:after="0"/>
              <w:jc w:val="both"/>
              <w:rPr>
                <w:rFonts w:ascii="Times New Roman" w:hAnsi="Times New Roman"/>
                <w:sz w:val="24"/>
                <w:szCs w:val="24"/>
                <w:lang w:bidi="en-US"/>
              </w:rPr>
            </w:pPr>
            <w:r>
              <w:rPr>
                <w:rFonts w:ascii="Times New Roman" w:hAnsi="Times New Roman"/>
                <w:sz w:val="24"/>
                <w:szCs w:val="24"/>
                <w:lang w:bidi="en-US"/>
              </w:rPr>
              <w:t>Бурякова О.Л.</w:t>
            </w:r>
          </w:p>
        </w:tc>
        <w:tc>
          <w:tcPr>
            <w:tcW w:w="4678"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0"/>
              </w:tabs>
              <w:spacing w:after="0"/>
              <w:jc w:val="both"/>
              <w:rPr>
                <w:rFonts w:ascii="Times New Roman" w:hAnsi="Times New Roman"/>
                <w:sz w:val="24"/>
                <w:szCs w:val="24"/>
                <w:lang w:bidi="en-US"/>
              </w:rPr>
            </w:pPr>
            <w:r>
              <w:rPr>
                <w:rFonts w:ascii="Times New Roman" w:eastAsia="Times New Roman" w:hAnsi="Times New Roman"/>
                <w:sz w:val="24"/>
                <w:szCs w:val="24"/>
                <w:lang w:eastAsia="ru-RU"/>
              </w:rPr>
              <w:t>«Групповая работа как средство формирования универсальных учебных действий младших школьников».</w:t>
            </w:r>
          </w:p>
        </w:tc>
        <w:tc>
          <w:tcPr>
            <w:tcW w:w="2706" w:type="dxa"/>
            <w:tcBorders>
              <w:top w:val="single" w:sz="4" w:space="0" w:color="000000"/>
              <w:left w:val="single" w:sz="4" w:space="0" w:color="000000"/>
              <w:bottom w:val="single" w:sz="4" w:space="0" w:color="000000"/>
              <w:right w:val="single" w:sz="4" w:space="0" w:color="auto"/>
            </w:tcBorders>
            <w:hideMark/>
          </w:tcPr>
          <w:p w:rsidR="002F7A4F" w:rsidRDefault="002F7A4F">
            <w:pPr>
              <w:tabs>
                <w:tab w:val="left" w:pos="0"/>
              </w:tabs>
              <w:spacing w:after="0"/>
              <w:jc w:val="both"/>
              <w:rPr>
                <w:rFonts w:ascii="Times New Roman" w:hAnsi="Times New Roman"/>
                <w:sz w:val="24"/>
                <w:szCs w:val="24"/>
                <w:lang w:bidi="en-US"/>
              </w:rPr>
            </w:pPr>
            <w:r>
              <w:rPr>
                <w:rFonts w:ascii="Times New Roman" w:hAnsi="Times New Roman"/>
                <w:sz w:val="24"/>
                <w:szCs w:val="24"/>
                <w:lang w:bidi="en-US"/>
              </w:rPr>
              <w:t>Открытый урок</w:t>
            </w:r>
          </w:p>
        </w:tc>
      </w:tr>
      <w:tr w:rsidR="002F7A4F" w:rsidTr="002F7A4F">
        <w:tc>
          <w:tcPr>
            <w:tcW w:w="2222"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0"/>
              </w:tabs>
              <w:spacing w:after="0"/>
              <w:jc w:val="both"/>
              <w:rPr>
                <w:rFonts w:ascii="Times New Roman" w:hAnsi="Times New Roman"/>
                <w:sz w:val="24"/>
                <w:szCs w:val="24"/>
                <w:lang w:val="en-US" w:bidi="en-US"/>
              </w:rPr>
            </w:pPr>
            <w:r>
              <w:rPr>
                <w:rFonts w:ascii="Times New Roman" w:hAnsi="Times New Roman"/>
                <w:sz w:val="24"/>
                <w:szCs w:val="24"/>
                <w:lang w:bidi="en-US"/>
              </w:rPr>
              <w:t>Филиппова</w:t>
            </w:r>
          </w:p>
          <w:p w:rsidR="002F7A4F" w:rsidRDefault="002F7A4F">
            <w:pPr>
              <w:tabs>
                <w:tab w:val="left" w:pos="0"/>
              </w:tabs>
              <w:spacing w:after="0"/>
              <w:jc w:val="both"/>
              <w:rPr>
                <w:rFonts w:ascii="Times New Roman" w:hAnsi="Times New Roman"/>
                <w:sz w:val="24"/>
                <w:szCs w:val="24"/>
                <w:lang w:val="en-US" w:bidi="en-US"/>
              </w:rPr>
            </w:pPr>
            <w:r>
              <w:rPr>
                <w:rFonts w:ascii="Times New Roman" w:hAnsi="Times New Roman"/>
                <w:sz w:val="24"/>
                <w:szCs w:val="24"/>
                <w:lang w:bidi="en-US"/>
              </w:rPr>
              <w:t>Е.В.</w:t>
            </w:r>
          </w:p>
        </w:tc>
        <w:tc>
          <w:tcPr>
            <w:tcW w:w="4678"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0"/>
              </w:tabs>
              <w:spacing w:after="0"/>
              <w:jc w:val="both"/>
              <w:rPr>
                <w:rFonts w:ascii="Times New Roman" w:hAnsi="Times New Roman"/>
                <w:sz w:val="24"/>
                <w:szCs w:val="24"/>
                <w:lang w:bidi="en-US"/>
              </w:rPr>
            </w:pPr>
            <w:r>
              <w:rPr>
                <w:rFonts w:ascii="Times New Roman" w:hAnsi="Times New Roman"/>
                <w:sz w:val="24"/>
                <w:szCs w:val="24"/>
                <w:lang w:bidi="en-US"/>
              </w:rPr>
              <w:t>«Совершенствование методики подготовки обучающихся к ОГЭ по русскому языку».</w:t>
            </w:r>
          </w:p>
        </w:tc>
        <w:tc>
          <w:tcPr>
            <w:tcW w:w="2706" w:type="dxa"/>
            <w:tcBorders>
              <w:top w:val="single" w:sz="4" w:space="0" w:color="auto"/>
              <w:left w:val="single" w:sz="4" w:space="0" w:color="000000"/>
              <w:bottom w:val="single" w:sz="4" w:space="0" w:color="auto"/>
              <w:right w:val="single" w:sz="4" w:space="0" w:color="auto"/>
            </w:tcBorders>
            <w:hideMark/>
          </w:tcPr>
          <w:p w:rsidR="002F7A4F" w:rsidRDefault="002F7A4F">
            <w:pPr>
              <w:tabs>
                <w:tab w:val="left" w:pos="0"/>
              </w:tabs>
              <w:spacing w:after="0"/>
              <w:jc w:val="both"/>
              <w:rPr>
                <w:rFonts w:ascii="Times New Roman" w:hAnsi="Times New Roman"/>
                <w:sz w:val="24"/>
                <w:szCs w:val="24"/>
                <w:lang w:val="en-US" w:bidi="en-US"/>
              </w:rPr>
            </w:pPr>
            <w:r>
              <w:rPr>
                <w:rFonts w:ascii="Times New Roman" w:hAnsi="Times New Roman"/>
                <w:sz w:val="24"/>
                <w:szCs w:val="24"/>
                <w:lang w:bidi="en-US"/>
              </w:rPr>
              <w:t>Открытый урок</w:t>
            </w:r>
          </w:p>
        </w:tc>
      </w:tr>
      <w:tr w:rsidR="002F7A4F" w:rsidTr="002F7A4F">
        <w:tc>
          <w:tcPr>
            <w:tcW w:w="2222"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0"/>
              </w:tabs>
              <w:spacing w:after="0"/>
              <w:jc w:val="both"/>
              <w:rPr>
                <w:rFonts w:ascii="Times New Roman" w:hAnsi="Times New Roman"/>
                <w:sz w:val="24"/>
                <w:szCs w:val="24"/>
                <w:lang w:bidi="en-US"/>
              </w:rPr>
            </w:pPr>
            <w:r>
              <w:rPr>
                <w:rFonts w:ascii="Times New Roman" w:hAnsi="Times New Roman"/>
                <w:sz w:val="24"/>
                <w:szCs w:val="24"/>
                <w:lang w:bidi="en-US"/>
              </w:rPr>
              <w:t>Петров К.В.</w:t>
            </w:r>
          </w:p>
        </w:tc>
        <w:tc>
          <w:tcPr>
            <w:tcW w:w="4678"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0"/>
              </w:tabs>
              <w:spacing w:after="0"/>
              <w:jc w:val="both"/>
              <w:rPr>
                <w:rFonts w:ascii="Times New Roman" w:hAnsi="Times New Roman"/>
                <w:sz w:val="24"/>
                <w:szCs w:val="24"/>
                <w:lang w:bidi="en-US"/>
              </w:rPr>
            </w:pPr>
            <w:r>
              <w:rPr>
                <w:rFonts w:ascii="Times New Roman" w:hAnsi="Times New Roman"/>
                <w:sz w:val="24"/>
                <w:szCs w:val="24"/>
                <w:lang w:bidi="en-US"/>
              </w:rPr>
              <w:t>«Использование здоровьесберегающих технологий на уроках ФК»</w:t>
            </w:r>
          </w:p>
        </w:tc>
        <w:tc>
          <w:tcPr>
            <w:tcW w:w="2706" w:type="dxa"/>
            <w:tcBorders>
              <w:top w:val="single" w:sz="4" w:space="0" w:color="auto"/>
              <w:left w:val="single" w:sz="4" w:space="0" w:color="000000"/>
              <w:bottom w:val="single" w:sz="4" w:space="0" w:color="auto"/>
              <w:right w:val="single" w:sz="4" w:space="0" w:color="auto"/>
            </w:tcBorders>
            <w:hideMark/>
          </w:tcPr>
          <w:p w:rsidR="002F7A4F" w:rsidRDefault="002F7A4F">
            <w:pPr>
              <w:tabs>
                <w:tab w:val="left" w:pos="0"/>
              </w:tabs>
              <w:spacing w:after="0"/>
              <w:jc w:val="both"/>
              <w:rPr>
                <w:rFonts w:ascii="Times New Roman" w:hAnsi="Times New Roman"/>
                <w:sz w:val="24"/>
                <w:szCs w:val="24"/>
                <w:lang w:val="en-US" w:bidi="en-US"/>
              </w:rPr>
            </w:pPr>
            <w:r>
              <w:rPr>
                <w:rFonts w:ascii="Times New Roman" w:hAnsi="Times New Roman"/>
                <w:sz w:val="24"/>
                <w:szCs w:val="24"/>
                <w:lang w:bidi="en-US"/>
              </w:rPr>
              <w:t>Выступление на ШМО</w:t>
            </w:r>
          </w:p>
        </w:tc>
      </w:tr>
      <w:tr w:rsidR="002F7A4F" w:rsidTr="002F7A4F">
        <w:tc>
          <w:tcPr>
            <w:tcW w:w="2222"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0"/>
              </w:tabs>
              <w:spacing w:after="0"/>
              <w:jc w:val="both"/>
              <w:rPr>
                <w:rFonts w:ascii="Times New Roman" w:hAnsi="Times New Roman"/>
                <w:sz w:val="24"/>
                <w:szCs w:val="24"/>
                <w:lang w:val="en-US" w:bidi="en-US"/>
              </w:rPr>
            </w:pPr>
            <w:r>
              <w:rPr>
                <w:rFonts w:ascii="Times New Roman" w:hAnsi="Times New Roman"/>
                <w:sz w:val="24"/>
                <w:szCs w:val="24"/>
                <w:lang w:bidi="en-US"/>
              </w:rPr>
              <w:t>Шаренкова</w:t>
            </w:r>
          </w:p>
          <w:p w:rsidR="002F7A4F" w:rsidRDefault="002F7A4F">
            <w:pPr>
              <w:tabs>
                <w:tab w:val="left" w:pos="0"/>
              </w:tabs>
              <w:spacing w:after="0"/>
              <w:jc w:val="both"/>
              <w:rPr>
                <w:rFonts w:ascii="Times New Roman" w:hAnsi="Times New Roman"/>
                <w:sz w:val="24"/>
                <w:szCs w:val="24"/>
                <w:lang w:val="en-US" w:bidi="en-US"/>
              </w:rPr>
            </w:pPr>
            <w:r>
              <w:rPr>
                <w:rFonts w:ascii="Times New Roman" w:hAnsi="Times New Roman"/>
                <w:sz w:val="24"/>
                <w:szCs w:val="24"/>
                <w:lang w:bidi="en-US"/>
              </w:rPr>
              <w:t>И.С.</w:t>
            </w:r>
          </w:p>
        </w:tc>
        <w:tc>
          <w:tcPr>
            <w:tcW w:w="4678"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0"/>
              </w:tabs>
              <w:spacing w:after="0"/>
              <w:jc w:val="both"/>
              <w:rPr>
                <w:rFonts w:ascii="Times New Roman" w:hAnsi="Times New Roman"/>
                <w:sz w:val="24"/>
                <w:szCs w:val="24"/>
                <w:lang w:bidi="en-US"/>
              </w:rPr>
            </w:pPr>
            <w:r>
              <w:rPr>
                <w:rFonts w:ascii="Times New Roman" w:hAnsi="Times New Roman"/>
                <w:sz w:val="24"/>
                <w:szCs w:val="24"/>
                <w:lang w:bidi="en-US"/>
              </w:rPr>
              <w:t>«Применение информационных технологий на уроках математики».</w:t>
            </w:r>
          </w:p>
        </w:tc>
        <w:tc>
          <w:tcPr>
            <w:tcW w:w="2706" w:type="dxa"/>
            <w:tcBorders>
              <w:top w:val="single" w:sz="4" w:space="0" w:color="auto"/>
              <w:left w:val="single" w:sz="4" w:space="0" w:color="000000"/>
              <w:bottom w:val="single" w:sz="4" w:space="0" w:color="auto"/>
              <w:right w:val="single" w:sz="4" w:space="0" w:color="auto"/>
            </w:tcBorders>
          </w:tcPr>
          <w:p w:rsidR="002F7A4F" w:rsidRDefault="002F7A4F">
            <w:pPr>
              <w:tabs>
                <w:tab w:val="left" w:pos="0"/>
              </w:tabs>
              <w:spacing w:after="0"/>
              <w:jc w:val="both"/>
              <w:rPr>
                <w:rFonts w:ascii="Times New Roman" w:hAnsi="Times New Roman"/>
                <w:sz w:val="24"/>
                <w:szCs w:val="24"/>
                <w:lang w:val="en-US" w:bidi="en-US"/>
              </w:rPr>
            </w:pPr>
            <w:r>
              <w:rPr>
                <w:rFonts w:ascii="Times New Roman" w:hAnsi="Times New Roman"/>
                <w:sz w:val="24"/>
                <w:szCs w:val="24"/>
                <w:lang w:bidi="en-US"/>
              </w:rPr>
              <w:t>Выступление на ШМО</w:t>
            </w:r>
          </w:p>
          <w:p w:rsidR="002F7A4F" w:rsidRDefault="002F7A4F">
            <w:pPr>
              <w:tabs>
                <w:tab w:val="left" w:pos="0"/>
              </w:tabs>
              <w:spacing w:after="0"/>
              <w:jc w:val="both"/>
              <w:rPr>
                <w:rFonts w:ascii="Times New Roman" w:hAnsi="Times New Roman"/>
                <w:sz w:val="24"/>
                <w:szCs w:val="24"/>
                <w:lang w:val="en-US" w:bidi="en-US"/>
              </w:rPr>
            </w:pPr>
          </w:p>
        </w:tc>
      </w:tr>
      <w:tr w:rsidR="002F7A4F" w:rsidTr="002F7A4F">
        <w:tc>
          <w:tcPr>
            <w:tcW w:w="2222"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0"/>
              </w:tabs>
              <w:spacing w:after="0"/>
              <w:jc w:val="both"/>
              <w:rPr>
                <w:rFonts w:ascii="Times New Roman" w:hAnsi="Times New Roman"/>
                <w:sz w:val="24"/>
                <w:szCs w:val="24"/>
                <w:lang w:bidi="en-US"/>
              </w:rPr>
            </w:pPr>
            <w:r>
              <w:rPr>
                <w:rFonts w:ascii="Times New Roman" w:hAnsi="Times New Roman"/>
                <w:sz w:val="24"/>
                <w:szCs w:val="24"/>
                <w:lang w:bidi="en-US"/>
              </w:rPr>
              <w:t>Медведева В.А.</w:t>
            </w:r>
          </w:p>
        </w:tc>
        <w:tc>
          <w:tcPr>
            <w:tcW w:w="4678"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0"/>
              </w:tabs>
              <w:spacing w:after="0"/>
              <w:jc w:val="both"/>
              <w:rPr>
                <w:rFonts w:ascii="Times New Roman" w:hAnsi="Times New Roman"/>
                <w:sz w:val="24"/>
                <w:szCs w:val="24"/>
                <w:lang w:bidi="en-US"/>
              </w:rPr>
            </w:pPr>
            <w:r>
              <w:rPr>
                <w:rFonts w:ascii="Times New Roman" w:hAnsi="Times New Roman"/>
                <w:sz w:val="24"/>
                <w:szCs w:val="24"/>
                <w:lang w:bidi="en-US"/>
              </w:rPr>
              <w:t>«Развитие образовательного, воспитательного и оздоровительного потенциала учащихся на уроках физической культуры»</w:t>
            </w:r>
          </w:p>
        </w:tc>
        <w:tc>
          <w:tcPr>
            <w:tcW w:w="2706" w:type="dxa"/>
            <w:tcBorders>
              <w:top w:val="single" w:sz="4" w:space="0" w:color="auto"/>
              <w:left w:val="single" w:sz="4" w:space="0" w:color="000000"/>
              <w:bottom w:val="single" w:sz="4" w:space="0" w:color="auto"/>
              <w:right w:val="single" w:sz="4" w:space="0" w:color="auto"/>
            </w:tcBorders>
            <w:hideMark/>
          </w:tcPr>
          <w:p w:rsidR="002F7A4F" w:rsidRDefault="002F7A4F">
            <w:pPr>
              <w:tabs>
                <w:tab w:val="left" w:pos="0"/>
              </w:tabs>
              <w:spacing w:after="0"/>
              <w:jc w:val="both"/>
              <w:rPr>
                <w:rFonts w:ascii="Times New Roman" w:hAnsi="Times New Roman"/>
                <w:sz w:val="24"/>
                <w:szCs w:val="24"/>
                <w:lang w:bidi="en-US"/>
              </w:rPr>
            </w:pPr>
            <w:r>
              <w:rPr>
                <w:rFonts w:ascii="Times New Roman" w:hAnsi="Times New Roman"/>
                <w:sz w:val="24"/>
                <w:szCs w:val="24"/>
                <w:lang w:bidi="en-US"/>
              </w:rPr>
              <w:t>Выступление на ШМО</w:t>
            </w:r>
          </w:p>
        </w:tc>
      </w:tr>
      <w:tr w:rsidR="002F7A4F" w:rsidTr="002F7A4F">
        <w:tc>
          <w:tcPr>
            <w:tcW w:w="2222"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0"/>
              </w:tabs>
              <w:spacing w:after="0"/>
              <w:jc w:val="both"/>
              <w:rPr>
                <w:rFonts w:ascii="Times New Roman" w:hAnsi="Times New Roman"/>
                <w:sz w:val="24"/>
                <w:szCs w:val="24"/>
                <w:lang w:bidi="en-US"/>
              </w:rPr>
            </w:pPr>
            <w:r>
              <w:rPr>
                <w:rFonts w:ascii="Times New Roman" w:hAnsi="Times New Roman"/>
                <w:sz w:val="24"/>
                <w:szCs w:val="24"/>
                <w:lang w:bidi="en-US"/>
              </w:rPr>
              <w:t>Яценко О.В.</w:t>
            </w:r>
          </w:p>
        </w:tc>
        <w:tc>
          <w:tcPr>
            <w:tcW w:w="4678"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0"/>
              </w:tabs>
              <w:spacing w:after="0"/>
              <w:jc w:val="both"/>
              <w:rPr>
                <w:rFonts w:ascii="Times New Roman" w:hAnsi="Times New Roman"/>
                <w:sz w:val="24"/>
                <w:szCs w:val="24"/>
                <w:lang w:bidi="en-US"/>
              </w:rPr>
            </w:pPr>
            <w:r>
              <w:rPr>
                <w:rFonts w:ascii="Times New Roman" w:hAnsi="Times New Roman"/>
                <w:color w:val="222222"/>
                <w:sz w:val="24"/>
                <w:szCs w:val="24"/>
                <w:shd w:val="clear" w:color="auto" w:fill="FFFFFF"/>
              </w:rPr>
              <w:t>Применение проектного обучения на уроках технологии.</w:t>
            </w:r>
          </w:p>
        </w:tc>
        <w:tc>
          <w:tcPr>
            <w:tcW w:w="2706" w:type="dxa"/>
            <w:tcBorders>
              <w:top w:val="single" w:sz="4" w:space="0" w:color="auto"/>
              <w:left w:val="single" w:sz="4" w:space="0" w:color="000000"/>
              <w:bottom w:val="single" w:sz="4" w:space="0" w:color="auto"/>
              <w:right w:val="single" w:sz="4" w:space="0" w:color="auto"/>
            </w:tcBorders>
            <w:hideMark/>
          </w:tcPr>
          <w:p w:rsidR="002F7A4F" w:rsidRDefault="002F7A4F">
            <w:pPr>
              <w:tabs>
                <w:tab w:val="left" w:pos="0"/>
              </w:tabs>
              <w:spacing w:after="0"/>
              <w:jc w:val="both"/>
              <w:rPr>
                <w:rFonts w:ascii="Times New Roman" w:hAnsi="Times New Roman"/>
                <w:sz w:val="24"/>
                <w:szCs w:val="24"/>
                <w:lang w:val="en-US" w:bidi="en-US"/>
              </w:rPr>
            </w:pPr>
            <w:r>
              <w:rPr>
                <w:rFonts w:ascii="Times New Roman" w:hAnsi="Times New Roman"/>
                <w:sz w:val="24"/>
                <w:szCs w:val="24"/>
                <w:lang w:bidi="en-US"/>
              </w:rPr>
              <w:t>Выступление на ШМО</w:t>
            </w:r>
          </w:p>
        </w:tc>
      </w:tr>
      <w:tr w:rsidR="002F7A4F" w:rsidTr="002F7A4F">
        <w:tc>
          <w:tcPr>
            <w:tcW w:w="2222"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0"/>
              </w:tabs>
              <w:spacing w:after="0"/>
              <w:jc w:val="both"/>
              <w:rPr>
                <w:rFonts w:ascii="Times New Roman" w:hAnsi="Times New Roman"/>
                <w:sz w:val="24"/>
                <w:szCs w:val="24"/>
                <w:lang w:bidi="en-US"/>
              </w:rPr>
            </w:pPr>
            <w:r>
              <w:rPr>
                <w:rFonts w:ascii="Times New Roman" w:hAnsi="Times New Roman"/>
                <w:sz w:val="24"/>
                <w:szCs w:val="24"/>
                <w:lang w:bidi="en-US"/>
              </w:rPr>
              <w:t>Сычева А.Н.</w:t>
            </w:r>
          </w:p>
        </w:tc>
        <w:tc>
          <w:tcPr>
            <w:tcW w:w="4678"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0"/>
              </w:tabs>
              <w:spacing w:after="0"/>
              <w:jc w:val="both"/>
              <w:rPr>
                <w:rFonts w:ascii="Times New Roman" w:hAnsi="Times New Roman"/>
                <w:sz w:val="24"/>
                <w:szCs w:val="24"/>
                <w:lang w:bidi="en-US"/>
              </w:rPr>
            </w:pPr>
            <w:r>
              <w:rPr>
                <w:rFonts w:ascii="Times New Roman" w:hAnsi="Times New Roman"/>
                <w:bCs/>
                <w:iCs/>
                <w:color w:val="000000"/>
                <w:sz w:val="24"/>
                <w:szCs w:val="24"/>
                <w:shd w:val="clear" w:color="auto" w:fill="FFFFFF"/>
              </w:rPr>
              <w:t>«Индивидуально-профилактическая работа с обучающимися, требующими повышенного контроля»</w:t>
            </w:r>
          </w:p>
        </w:tc>
        <w:tc>
          <w:tcPr>
            <w:tcW w:w="2706" w:type="dxa"/>
            <w:tcBorders>
              <w:top w:val="single" w:sz="4" w:space="0" w:color="auto"/>
              <w:left w:val="single" w:sz="4" w:space="0" w:color="000000"/>
              <w:bottom w:val="single" w:sz="4" w:space="0" w:color="auto"/>
              <w:right w:val="single" w:sz="4" w:space="0" w:color="auto"/>
            </w:tcBorders>
          </w:tcPr>
          <w:p w:rsidR="002F7A4F" w:rsidRDefault="002F7A4F">
            <w:pPr>
              <w:tabs>
                <w:tab w:val="left" w:pos="0"/>
              </w:tabs>
              <w:spacing w:after="0"/>
              <w:jc w:val="both"/>
              <w:rPr>
                <w:rFonts w:ascii="Times New Roman" w:hAnsi="Times New Roman"/>
                <w:sz w:val="24"/>
                <w:szCs w:val="24"/>
                <w:lang w:val="en-US" w:bidi="en-US"/>
              </w:rPr>
            </w:pPr>
            <w:r>
              <w:rPr>
                <w:rFonts w:ascii="Times New Roman" w:hAnsi="Times New Roman"/>
                <w:sz w:val="24"/>
                <w:szCs w:val="24"/>
                <w:lang w:bidi="en-US"/>
              </w:rPr>
              <w:t>Выступление на ШМО</w:t>
            </w:r>
          </w:p>
          <w:p w:rsidR="002F7A4F" w:rsidRDefault="002F7A4F">
            <w:pPr>
              <w:tabs>
                <w:tab w:val="left" w:pos="0"/>
              </w:tabs>
              <w:spacing w:after="0"/>
              <w:jc w:val="both"/>
              <w:rPr>
                <w:rFonts w:ascii="Times New Roman" w:hAnsi="Times New Roman"/>
                <w:sz w:val="24"/>
                <w:szCs w:val="24"/>
                <w:lang w:val="en-US" w:bidi="en-US"/>
              </w:rPr>
            </w:pPr>
          </w:p>
        </w:tc>
      </w:tr>
      <w:tr w:rsidR="002F7A4F" w:rsidTr="002F7A4F">
        <w:tc>
          <w:tcPr>
            <w:tcW w:w="2222"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0"/>
              </w:tabs>
              <w:spacing w:after="0"/>
              <w:jc w:val="both"/>
              <w:rPr>
                <w:rFonts w:ascii="Times New Roman" w:hAnsi="Times New Roman"/>
                <w:sz w:val="24"/>
                <w:szCs w:val="24"/>
                <w:lang w:bidi="en-US"/>
              </w:rPr>
            </w:pPr>
            <w:r>
              <w:rPr>
                <w:rFonts w:ascii="Times New Roman" w:hAnsi="Times New Roman"/>
                <w:sz w:val="24"/>
                <w:szCs w:val="24"/>
                <w:lang w:bidi="en-US"/>
              </w:rPr>
              <w:t>Васютин Д.В.</w:t>
            </w:r>
          </w:p>
        </w:tc>
        <w:tc>
          <w:tcPr>
            <w:tcW w:w="4678"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0"/>
              </w:tabs>
              <w:spacing w:after="0"/>
              <w:jc w:val="both"/>
              <w:rPr>
                <w:rFonts w:ascii="Times New Roman" w:hAnsi="Times New Roman"/>
                <w:sz w:val="24"/>
                <w:szCs w:val="24"/>
                <w:lang w:bidi="en-US"/>
              </w:rPr>
            </w:pPr>
            <w:r>
              <w:rPr>
                <w:rFonts w:ascii="Times New Roman" w:hAnsi="Times New Roman"/>
                <w:sz w:val="24"/>
                <w:szCs w:val="24"/>
              </w:rPr>
              <w:t>Проектная деятельность на уроках информатики и во внеклассной деятельности</w:t>
            </w:r>
          </w:p>
        </w:tc>
        <w:tc>
          <w:tcPr>
            <w:tcW w:w="2706" w:type="dxa"/>
            <w:tcBorders>
              <w:top w:val="single" w:sz="4" w:space="0" w:color="auto"/>
              <w:left w:val="single" w:sz="4" w:space="0" w:color="000000"/>
              <w:bottom w:val="single" w:sz="4" w:space="0" w:color="auto"/>
              <w:right w:val="single" w:sz="4" w:space="0" w:color="auto"/>
            </w:tcBorders>
            <w:hideMark/>
          </w:tcPr>
          <w:p w:rsidR="002F7A4F" w:rsidRDefault="002F7A4F">
            <w:pPr>
              <w:tabs>
                <w:tab w:val="left" w:pos="0"/>
              </w:tabs>
              <w:spacing w:after="0"/>
              <w:jc w:val="both"/>
              <w:rPr>
                <w:rFonts w:ascii="Times New Roman" w:hAnsi="Times New Roman"/>
                <w:sz w:val="24"/>
                <w:szCs w:val="24"/>
                <w:lang w:bidi="en-US"/>
              </w:rPr>
            </w:pPr>
            <w:r>
              <w:rPr>
                <w:rFonts w:ascii="Times New Roman" w:hAnsi="Times New Roman"/>
                <w:sz w:val="24"/>
                <w:szCs w:val="24"/>
                <w:lang w:bidi="en-US"/>
              </w:rPr>
              <w:t>Выступление на ШМО</w:t>
            </w:r>
          </w:p>
        </w:tc>
      </w:tr>
      <w:tr w:rsidR="002F7A4F" w:rsidTr="002F7A4F">
        <w:tc>
          <w:tcPr>
            <w:tcW w:w="2222"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0"/>
              </w:tabs>
              <w:spacing w:after="0"/>
              <w:jc w:val="both"/>
              <w:rPr>
                <w:rFonts w:ascii="Times New Roman" w:hAnsi="Times New Roman"/>
                <w:sz w:val="24"/>
                <w:szCs w:val="24"/>
                <w:lang w:bidi="en-US"/>
              </w:rPr>
            </w:pPr>
            <w:r>
              <w:rPr>
                <w:rFonts w:ascii="Times New Roman" w:hAnsi="Times New Roman"/>
                <w:sz w:val="24"/>
                <w:szCs w:val="24"/>
                <w:lang w:bidi="en-US"/>
              </w:rPr>
              <w:t>Сафронова И.С.</w:t>
            </w:r>
          </w:p>
        </w:tc>
        <w:tc>
          <w:tcPr>
            <w:tcW w:w="4678"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0"/>
              </w:tabs>
              <w:spacing w:after="0"/>
              <w:jc w:val="both"/>
              <w:rPr>
                <w:rFonts w:ascii="Times New Roman" w:hAnsi="Times New Roman"/>
                <w:sz w:val="24"/>
                <w:szCs w:val="24"/>
                <w:lang w:bidi="en-US"/>
              </w:rPr>
            </w:pPr>
            <w:r>
              <w:rPr>
                <w:rFonts w:ascii="Times New Roman" w:hAnsi="Times New Roman"/>
                <w:sz w:val="24"/>
                <w:szCs w:val="24"/>
              </w:rPr>
              <w:t>Разноуровневый подход при обучении русского языка</w:t>
            </w:r>
          </w:p>
        </w:tc>
        <w:tc>
          <w:tcPr>
            <w:tcW w:w="2706" w:type="dxa"/>
            <w:tcBorders>
              <w:top w:val="single" w:sz="4" w:space="0" w:color="auto"/>
              <w:left w:val="single" w:sz="4" w:space="0" w:color="000000"/>
              <w:bottom w:val="single" w:sz="4" w:space="0" w:color="auto"/>
              <w:right w:val="single" w:sz="4" w:space="0" w:color="auto"/>
            </w:tcBorders>
          </w:tcPr>
          <w:p w:rsidR="002F7A4F" w:rsidRDefault="002F7A4F">
            <w:pPr>
              <w:tabs>
                <w:tab w:val="left" w:pos="0"/>
              </w:tabs>
              <w:spacing w:after="0"/>
              <w:jc w:val="both"/>
              <w:rPr>
                <w:rFonts w:ascii="Times New Roman" w:hAnsi="Times New Roman"/>
                <w:sz w:val="24"/>
                <w:szCs w:val="24"/>
                <w:lang w:val="en-US" w:bidi="en-US"/>
              </w:rPr>
            </w:pPr>
            <w:r>
              <w:rPr>
                <w:rFonts w:ascii="Times New Roman" w:hAnsi="Times New Roman"/>
                <w:sz w:val="24"/>
                <w:szCs w:val="24"/>
                <w:lang w:bidi="en-US"/>
              </w:rPr>
              <w:t>Выступление на ШМО</w:t>
            </w:r>
          </w:p>
          <w:p w:rsidR="002F7A4F" w:rsidRDefault="002F7A4F">
            <w:pPr>
              <w:tabs>
                <w:tab w:val="left" w:pos="0"/>
              </w:tabs>
              <w:spacing w:after="0"/>
              <w:jc w:val="both"/>
              <w:rPr>
                <w:rFonts w:ascii="Times New Roman" w:hAnsi="Times New Roman"/>
                <w:sz w:val="24"/>
                <w:szCs w:val="24"/>
                <w:lang w:val="en-US" w:bidi="en-US"/>
              </w:rPr>
            </w:pPr>
          </w:p>
        </w:tc>
      </w:tr>
      <w:tr w:rsidR="002F7A4F" w:rsidTr="002F7A4F">
        <w:tc>
          <w:tcPr>
            <w:tcW w:w="2222"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0"/>
              </w:tabs>
              <w:spacing w:after="0"/>
              <w:jc w:val="both"/>
              <w:rPr>
                <w:rFonts w:ascii="Times New Roman" w:hAnsi="Times New Roman"/>
                <w:sz w:val="24"/>
                <w:szCs w:val="24"/>
                <w:lang w:bidi="en-US"/>
              </w:rPr>
            </w:pPr>
            <w:r>
              <w:rPr>
                <w:rFonts w:ascii="Times New Roman" w:hAnsi="Times New Roman"/>
                <w:sz w:val="24"/>
                <w:szCs w:val="24"/>
                <w:lang w:bidi="en-US"/>
              </w:rPr>
              <w:t>Дуничева О.Н.</w:t>
            </w:r>
          </w:p>
        </w:tc>
        <w:tc>
          <w:tcPr>
            <w:tcW w:w="4678" w:type="dxa"/>
            <w:tcBorders>
              <w:top w:val="single" w:sz="4" w:space="0" w:color="000000"/>
              <w:left w:val="single" w:sz="4" w:space="0" w:color="000000"/>
              <w:bottom w:val="single" w:sz="4" w:space="0" w:color="000000"/>
              <w:right w:val="single" w:sz="4" w:space="0" w:color="000000"/>
            </w:tcBorders>
            <w:hideMark/>
          </w:tcPr>
          <w:p w:rsidR="002F7A4F" w:rsidRDefault="002F7A4F">
            <w:pPr>
              <w:tabs>
                <w:tab w:val="left" w:pos="0"/>
              </w:tabs>
              <w:spacing w:after="0"/>
              <w:jc w:val="both"/>
              <w:rPr>
                <w:rFonts w:ascii="Times New Roman" w:hAnsi="Times New Roman"/>
                <w:sz w:val="24"/>
                <w:szCs w:val="24"/>
                <w:lang w:bidi="en-US"/>
              </w:rPr>
            </w:pPr>
            <w:r>
              <w:rPr>
                <w:rFonts w:ascii="Times New Roman" w:hAnsi="Times New Roman"/>
                <w:sz w:val="24"/>
                <w:szCs w:val="24"/>
              </w:rPr>
              <w:t>Нестандартные уроки в системе работы учителя</w:t>
            </w:r>
          </w:p>
        </w:tc>
        <w:tc>
          <w:tcPr>
            <w:tcW w:w="2706" w:type="dxa"/>
            <w:tcBorders>
              <w:top w:val="single" w:sz="4" w:space="0" w:color="auto"/>
              <w:left w:val="single" w:sz="4" w:space="0" w:color="000000"/>
              <w:bottom w:val="single" w:sz="4" w:space="0" w:color="auto"/>
              <w:right w:val="single" w:sz="4" w:space="0" w:color="auto"/>
            </w:tcBorders>
            <w:hideMark/>
          </w:tcPr>
          <w:p w:rsidR="002F7A4F" w:rsidRDefault="002F7A4F">
            <w:pPr>
              <w:tabs>
                <w:tab w:val="left" w:pos="0"/>
              </w:tabs>
              <w:spacing w:after="0"/>
              <w:jc w:val="both"/>
              <w:rPr>
                <w:rFonts w:ascii="Times New Roman" w:hAnsi="Times New Roman"/>
                <w:sz w:val="24"/>
                <w:szCs w:val="24"/>
                <w:lang w:bidi="en-US"/>
              </w:rPr>
            </w:pPr>
            <w:r>
              <w:rPr>
                <w:rFonts w:ascii="Times New Roman" w:hAnsi="Times New Roman"/>
                <w:sz w:val="24"/>
                <w:szCs w:val="24"/>
                <w:lang w:bidi="en-US"/>
              </w:rPr>
              <w:t>Выступление на ШМО</w:t>
            </w:r>
          </w:p>
        </w:tc>
      </w:tr>
    </w:tbl>
    <w:p w:rsidR="002F7A4F" w:rsidRDefault="002F7A4F" w:rsidP="002F7A4F">
      <w:pPr>
        <w:tabs>
          <w:tab w:val="left" w:pos="0"/>
        </w:tabs>
        <w:spacing w:after="0"/>
        <w:jc w:val="both"/>
        <w:rPr>
          <w:rFonts w:ascii="Times New Roman" w:hAnsi="Times New Roman"/>
          <w:sz w:val="24"/>
          <w:szCs w:val="24"/>
          <w:lang w:val="en-US" w:bidi="en-US"/>
        </w:rPr>
      </w:pPr>
    </w:p>
    <w:p w:rsidR="002F7A4F" w:rsidRDefault="002F7A4F" w:rsidP="002F7A4F">
      <w:pPr>
        <w:spacing w:after="0"/>
        <w:ind w:firstLine="540"/>
        <w:jc w:val="both"/>
        <w:rPr>
          <w:rFonts w:ascii="Times New Roman" w:hAnsi="Times New Roman"/>
          <w:sz w:val="24"/>
          <w:szCs w:val="24"/>
        </w:rPr>
      </w:pPr>
    </w:p>
    <w:p w:rsidR="002F7A4F" w:rsidRDefault="002F7A4F" w:rsidP="002F7A4F">
      <w:pPr>
        <w:spacing w:after="0"/>
        <w:ind w:firstLine="540"/>
        <w:jc w:val="both"/>
        <w:rPr>
          <w:rFonts w:ascii="Times New Roman" w:eastAsia="Times New Roman" w:hAnsi="Times New Roman"/>
          <w:b/>
          <w:sz w:val="24"/>
          <w:szCs w:val="24"/>
          <w:lang w:eastAsia="ru-RU"/>
        </w:rPr>
      </w:pPr>
      <w:r>
        <w:rPr>
          <w:rFonts w:ascii="Times New Roman" w:hAnsi="Times New Roman"/>
          <w:sz w:val="24"/>
          <w:szCs w:val="24"/>
        </w:rPr>
        <w:t xml:space="preserve">   Коллектив нашей школы всегда находится в творческом поиске новых методов роботы с детьми. Так педагоги освоили такие  технологии как:здоровьесберегающая технология, технология критического мышления, исследовательская, проектная технология, технология использования в обучении игровых методов, технология личностно-ориентированного обучения, технология  проблемного обучения, информационно-коммуникативные технологии, т</w:t>
      </w:r>
      <w:r>
        <w:rPr>
          <w:rFonts w:ascii="Times New Roman" w:eastAsia="Times New Roman" w:hAnsi="Times New Roman"/>
          <w:sz w:val="24"/>
          <w:szCs w:val="24"/>
          <w:lang w:eastAsia="ru-RU"/>
        </w:rPr>
        <w:t>ехнологии модульного обучения.</w:t>
      </w:r>
    </w:p>
    <w:p w:rsidR="002F7A4F" w:rsidRDefault="002F7A4F" w:rsidP="002F7A4F">
      <w:pPr>
        <w:pStyle w:val="15"/>
        <w:spacing w:after="0"/>
        <w:ind w:left="0"/>
        <w:jc w:val="both"/>
        <w:rPr>
          <w:rFonts w:ascii="Times New Roman" w:hAnsi="Times New Roman"/>
          <w:b/>
          <w:sz w:val="24"/>
          <w:szCs w:val="24"/>
        </w:rPr>
      </w:pPr>
      <w:r>
        <w:rPr>
          <w:rFonts w:ascii="Times New Roman" w:hAnsi="Times New Roman"/>
          <w:sz w:val="24"/>
          <w:szCs w:val="24"/>
        </w:rPr>
        <w:t xml:space="preserve">    </w:t>
      </w:r>
    </w:p>
    <w:p w:rsidR="002F7A4F" w:rsidRDefault="002F7A4F" w:rsidP="002F7A4F">
      <w:pPr>
        <w:tabs>
          <w:tab w:val="left" w:pos="360"/>
        </w:tabs>
        <w:spacing w:after="0"/>
        <w:rPr>
          <w:rFonts w:ascii="Times New Roman" w:hAnsi="Times New Roman"/>
          <w:b/>
          <w:sz w:val="24"/>
          <w:szCs w:val="24"/>
        </w:rPr>
      </w:pPr>
      <w:r>
        <w:rPr>
          <w:rFonts w:ascii="Times New Roman" w:hAnsi="Times New Roman"/>
          <w:b/>
          <w:color w:val="000000"/>
          <w:sz w:val="24"/>
          <w:szCs w:val="24"/>
        </w:rPr>
        <w:lastRenderedPageBreak/>
        <w:t>4.7.</w:t>
      </w:r>
      <w:r>
        <w:rPr>
          <w:rFonts w:ascii="Times New Roman" w:hAnsi="Times New Roman"/>
          <w:b/>
          <w:sz w:val="24"/>
          <w:szCs w:val="24"/>
        </w:rPr>
        <w:t>Формы методической работы по повышению профессионального мастерства учителей-предметников</w:t>
      </w:r>
    </w:p>
    <w:p w:rsidR="002F7A4F" w:rsidRDefault="002F7A4F" w:rsidP="002F7A4F">
      <w:pPr>
        <w:spacing w:after="0"/>
        <w:contextualSpacing/>
        <w:jc w:val="both"/>
        <w:rPr>
          <w:rFonts w:ascii="Times New Roman" w:hAnsi="Times New Roman"/>
          <w:color w:val="000000"/>
          <w:sz w:val="24"/>
          <w:szCs w:val="24"/>
        </w:rPr>
      </w:pPr>
    </w:p>
    <w:p w:rsidR="002F7A4F" w:rsidRDefault="002F7A4F" w:rsidP="002F7A4F">
      <w:pPr>
        <w:spacing w:after="0"/>
        <w:jc w:val="both"/>
        <w:rPr>
          <w:rFonts w:ascii="Times New Roman" w:hAnsi="Times New Roman"/>
          <w:sz w:val="24"/>
          <w:szCs w:val="24"/>
        </w:rPr>
      </w:pPr>
      <w:r>
        <w:rPr>
          <w:rFonts w:ascii="Times New Roman" w:hAnsi="Times New Roman"/>
          <w:sz w:val="24"/>
          <w:szCs w:val="24"/>
        </w:rPr>
        <w:t xml:space="preserve">         Методическая работа в школе на современном этапе приобрела особую значимость. От образовательного уровня, квалификации, профессионализма учителей зависит решение задач, стоящих перед школой. Методическое объединение имеет большие возможности для повышения профессионального уровня и результатов труда учителя. Приоритетным направлением в методической работе с учителями в школе является развитие педагогического творчества, т.к. развивать педагогическое творчество - это значит стимулировать мотивацию учителя к педагогическому труду, систематически пополнять знания учителей, создавать психологический настрой на творчество, помогать учителю видеть собственные достижения, выявлять проблемы и находить пути их решения. В школе действуют 4 ШМО:</w:t>
      </w:r>
    </w:p>
    <w:p w:rsidR="002F7A4F" w:rsidRDefault="002F7A4F" w:rsidP="002F7A4F">
      <w:pPr>
        <w:numPr>
          <w:ilvl w:val="0"/>
          <w:numId w:val="3"/>
        </w:numPr>
        <w:spacing w:after="0"/>
        <w:contextualSpacing/>
        <w:jc w:val="both"/>
        <w:rPr>
          <w:rFonts w:ascii="Times New Roman" w:eastAsia="Times New Roman" w:hAnsi="Times New Roman"/>
          <w:b/>
          <w:sz w:val="24"/>
          <w:szCs w:val="24"/>
          <w:u w:val="single"/>
          <w:lang w:eastAsia="ru-RU"/>
        </w:rPr>
      </w:pPr>
      <w:r>
        <w:rPr>
          <w:rFonts w:ascii="Times New Roman" w:eastAsia="Times New Roman" w:hAnsi="Times New Roman"/>
          <w:sz w:val="24"/>
          <w:szCs w:val="24"/>
          <w:lang w:eastAsia="ru-RU"/>
        </w:rPr>
        <w:t>ШМО «Учителей начальных классов»</w:t>
      </w:r>
    </w:p>
    <w:p w:rsidR="002F7A4F" w:rsidRDefault="002F7A4F" w:rsidP="002F7A4F">
      <w:pPr>
        <w:numPr>
          <w:ilvl w:val="0"/>
          <w:numId w:val="3"/>
        </w:numPr>
        <w:spacing w:after="0"/>
        <w:contextualSpacing/>
        <w:jc w:val="both"/>
        <w:rPr>
          <w:rFonts w:ascii="Times New Roman" w:eastAsia="Times New Roman" w:hAnsi="Times New Roman"/>
          <w:b/>
          <w:sz w:val="24"/>
          <w:szCs w:val="24"/>
          <w:u w:val="single"/>
          <w:lang w:eastAsia="ru-RU"/>
        </w:rPr>
      </w:pPr>
      <w:r>
        <w:rPr>
          <w:rFonts w:ascii="Times New Roman" w:eastAsia="Times New Roman" w:hAnsi="Times New Roman"/>
          <w:sz w:val="24"/>
          <w:szCs w:val="24"/>
          <w:lang w:eastAsia="ru-RU"/>
        </w:rPr>
        <w:t>ШМО «Учителей гуманитарного цикла</w:t>
      </w:r>
    </w:p>
    <w:p w:rsidR="002F7A4F" w:rsidRDefault="002F7A4F" w:rsidP="002F7A4F">
      <w:pPr>
        <w:numPr>
          <w:ilvl w:val="0"/>
          <w:numId w:val="3"/>
        </w:numPr>
        <w:spacing w:after="0"/>
        <w:contextualSpacing/>
        <w:jc w:val="both"/>
        <w:rPr>
          <w:rFonts w:ascii="Times New Roman" w:eastAsia="Times New Roman" w:hAnsi="Times New Roman"/>
          <w:b/>
          <w:sz w:val="24"/>
          <w:szCs w:val="24"/>
          <w:u w:val="single"/>
          <w:lang w:eastAsia="ru-RU"/>
        </w:rPr>
      </w:pPr>
      <w:r>
        <w:rPr>
          <w:rFonts w:ascii="Times New Roman" w:eastAsia="Times New Roman" w:hAnsi="Times New Roman"/>
          <w:sz w:val="24"/>
          <w:szCs w:val="24"/>
          <w:lang w:eastAsia="ru-RU"/>
        </w:rPr>
        <w:t>ШМО «Учителей естественно-математического цикла»</w:t>
      </w:r>
    </w:p>
    <w:p w:rsidR="002F7A4F" w:rsidRDefault="002F7A4F" w:rsidP="002F7A4F">
      <w:pPr>
        <w:numPr>
          <w:ilvl w:val="0"/>
          <w:numId w:val="3"/>
        </w:numPr>
        <w:spacing w:after="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Творческая группа «</w:t>
      </w:r>
      <w:r>
        <w:rPr>
          <w:rFonts w:ascii="Times New Roman" w:eastAsia="Times New Roman" w:hAnsi="Times New Roman"/>
          <w:color w:val="000000"/>
          <w:spacing w:val="-6"/>
          <w:sz w:val="24"/>
          <w:szCs w:val="24"/>
          <w:lang w:eastAsia="ru-RU"/>
        </w:rPr>
        <w:t>Эстетическое и физическое развитие школьников»</w:t>
      </w:r>
      <w:r>
        <w:rPr>
          <w:rFonts w:ascii="Times New Roman" w:eastAsia="Times New Roman" w:hAnsi="Times New Roman"/>
          <w:b/>
          <w:color w:val="000000"/>
          <w:spacing w:val="-6"/>
          <w:sz w:val="24"/>
          <w:szCs w:val="24"/>
          <w:lang w:eastAsia="ru-RU"/>
        </w:rPr>
        <w:t xml:space="preserve"> </w:t>
      </w:r>
    </w:p>
    <w:p w:rsidR="002F7A4F" w:rsidRDefault="002F7A4F" w:rsidP="002F7A4F">
      <w:pPr>
        <w:numPr>
          <w:ilvl w:val="0"/>
          <w:numId w:val="3"/>
        </w:numPr>
        <w:spacing w:after="0"/>
        <w:contextualSpacing/>
        <w:jc w:val="both"/>
        <w:rPr>
          <w:rFonts w:ascii="Times New Roman" w:eastAsia="Times New Roman" w:hAnsi="Times New Roman"/>
          <w:sz w:val="24"/>
          <w:szCs w:val="24"/>
          <w:lang w:eastAsia="ru-RU"/>
        </w:rPr>
      </w:pPr>
      <w:r>
        <w:rPr>
          <w:rFonts w:ascii="Times New Roman" w:eastAsia="Times New Roman" w:hAnsi="Times New Roman"/>
          <w:color w:val="000000"/>
          <w:spacing w:val="-6"/>
          <w:sz w:val="24"/>
          <w:szCs w:val="24"/>
          <w:lang w:eastAsia="ru-RU"/>
        </w:rPr>
        <w:t xml:space="preserve">ШМО классных руководителей </w:t>
      </w:r>
    </w:p>
    <w:p w:rsidR="002F7A4F" w:rsidRDefault="002F7A4F" w:rsidP="002F7A4F">
      <w:pPr>
        <w:spacing w:after="0"/>
        <w:ind w:left="720"/>
        <w:contextualSpacing/>
        <w:jc w:val="both"/>
        <w:rPr>
          <w:rFonts w:ascii="Times New Roman" w:hAnsi="Times New Roman"/>
          <w:b/>
          <w:sz w:val="24"/>
          <w:szCs w:val="24"/>
        </w:rPr>
      </w:pPr>
    </w:p>
    <w:p w:rsidR="002F7A4F" w:rsidRDefault="002F7A4F" w:rsidP="002F7A4F">
      <w:pPr>
        <w:spacing w:after="0"/>
        <w:ind w:left="720"/>
        <w:contextualSpacing/>
        <w:jc w:val="both"/>
        <w:rPr>
          <w:rFonts w:ascii="Times New Roman" w:hAnsi="Times New Roman"/>
          <w:b/>
          <w:sz w:val="24"/>
          <w:szCs w:val="24"/>
        </w:rPr>
      </w:pPr>
    </w:p>
    <w:p w:rsidR="002F7A4F" w:rsidRDefault="002F7A4F" w:rsidP="002F7A4F">
      <w:pPr>
        <w:spacing w:after="0"/>
        <w:ind w:left="720"/>
        <w:contextualSpacing/>
        <w:jc w:val="both"/>
        <w:rPr>
          <w:rFonts w:ascii="Times New Roman" w:hAnsi="Times New Roman"/>
          <w:b/>
          <w:sz w:val="24"/>
          <w:szCs w:val="24"/>
        </w:rPr>
      </w:pPr>
    </w:p>
    <w:p w:rsidR="002F7A4F" w:rsidRDefault="002F7A4F" w:rsidP="002F7A4F">
      <w:pPr>
        <w:spacing w:after="0"/>
        <w:ind w:left="720"/>
        <w:contextualSpacing/>
        <w:jc w:val="both"/>
        <w:rPr>
          <w:rFonts w:ascii="Times New Roman" w:hAnsi="Times New Roman"/>
          <w:b/>
          <w:sz w:val="24"/>
          <w:szCs w:val="24"/>
        </w:rPr>
      </w:pPr>
      <w:r>
        <w:rPr>
          <w:rFonts w:ascii="Times New Roman" w:hAnsi="Times New Roman"/>
          <w:b/>
          <w:sz w:val="24"/>
          <w:szCs w:val="24"/>
        </w:rPr>
        <w:t>5. ОЦЕНКА УСЛОВИЙ ОБЕСПЕЧЕНИЯ ОБРАЗОВАТЕЛЬНОГО ПРОЦЕССА</w:t>
      </w:r>
    </w:p>
    <w:p w:rsidR="002F7A4F" w:rsidRDefault="002F7A4F" w:rsidP="002F7A4F">
      <w:pPr>
        <w:spacing w:after="0"/>
        <w:ind w:left="720"/>
        <w:contextualSpacing/>
        <w:jc w:val="both"/>
        <w:rPr>
          <w:rFonts w:ascii="Times New Roman" w:eastAsia="Times New Roman" w:hAnsi="Times New Roman"/>
          <w:sz w:val="24"/>
          <w:szCs w:val="24"/>
          <w:lang w:eastAsia="ru-RU"/>
        </w:rPr>
      </w:pPr>
    </w:p>
    <w:p w:rsidR="002F7A4F" w:rsidRDefault="002F7A4F" w:rsidP="002F7A4F">
      <w:pPr>
        <w:tabs>
          <w:tab w:val="left" w:pos="9214"/>
        </w:tabs>
        <w:spacing w:after="0" w:line="0" w:lineRule="atLeast"/>
        <w:jc w:val="both"/>
        <w:rPr>
          <w:rFonts w:ascii="Times New Roman" w:hAnsi="Times New Roman"/>
          <w:b/>
          <w:sz w:val="24"/>
          <w:szCs w:val="24"/>
        </w:rPr>
      </w:pPr>
      <w:r>
        <w:rPr>
          <w:rFonts w:ascii="Times New Roman" w:hAnsi="Times New Roman"/>
          <w:b/>
          <w:sz w:val="24"/>
          <w:szCs w:val="24"/>
        </w:rPr>
        <w:t>5.1.</w:t>
      </w:r>
      <w:r>
        <w:rPr>
          <w:rFonts w:ascii="Times New Roman" w:hAnsi="Times New Roman"/>
          <w:sz w:val="24"/>
          <w:szCs w:val="24"/>
        </w:rPr>
        <w:t xml:space="preserve"> </w:t>
      </w:r>
      <w:r>
        <w:rPr>
          <w:rFonts w:ascii="Times New Roman" w:hAnsi="Times New Roman"/>
          <w:b/>
          <w:sz w:val="24"/>
          <w:szCs w:val="24"/>
        </w:rPr>
        <w:t>Обеспечение учебниками и учебниками с электронными приложениями, являющимися их составной частью, учебно-методической литературой и материалами по всем предметам  основной  образовательной программы начального, основного общего и среднего общего образования на определенных учредителем образовательной организации языках обучения и воспитания:</w:t>
      </w:r>
    </w:p>
    <w:p w:rsidR="002F7A4F" w:rsidRDefault="002F7A4F" w:rsidP="002F7A4F">
      <w:pPr>
        <w:tabs>
          <w:tab w:val="left" w:pos="9214"/>
        </w:tabs>
        <w:spacing w:after="0" w:line="0" w:lineRule="atLeast"/>
        <w:jc w:val="both"/>
        <w:rPr>
          <w:rFonts w:ascii="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1859"/>
        <w:gridCol w:w="4289"/>
        <w:gridCol w:w="1480"/>
        <w:gridCol w:w="1211"/>
      </w:tblGrid>
      <w:tr w:rsidR="002F7A4F" w:rsidTr="002F7A4F">
        <w:tc>
          <w:tcPr>
            <w:tcW w:w="476" w:type="dxa"/>
            <w:tcBorders>
              <w:top w:val="single" w:sz="4" w:space="0" w:color="auto"/>
              <w:left w:val="single" w:sz="4" w:space="0" w:color="auto"/>
              <w:bottom w:val="single" w:sz="4" w:space="0" w:color="auto"/>
              <w:right w:val="single" w:sz="4" w:space="0" w:color="auto"/>
            </w:tcBorders>
          </w:tcPr>
          <w:p w:rsidR="002F7A4F" w:rsidRDefault="002F7A4F">
            <w:pPr>
              <w:pStyle w:val="af4"/>
              <w:spacing w:after="200" w:line="276" w:lineRule="auto"/>
              <w:rPr>
                <w:rFonts w:ascii="Times New Roman" w:hAnsi="Times New Roman"/>
                <w:szCs w:val="24"/>
                <w:lang w:eastAsia="en-US"/>
              </w:rPr>
            </w:pPr>
          </w:p>
        </w:tc>
        <w:tc>
          <w:tcPr>
            <w:tcW w:w="1870" w:type="dxa"/>
            <w:tcBorders>
              <w:top w:val="single" w:sz="4" w:space="0" w:color="auto"/>
              <w:left w:val="single" w:sz="4" w:space="0" w:color="auto"/>
              <w:bottom w:val="single" w:sz="4" w:space="0" w:color="auto"/>
              <w:right w:val="single" w:sz="4" w:space="0" w:color="auto"/>
            </w:tcBorders>
          </w:tcPr>
          <w:p w:rsidR="002F7A4F" w:rsidRDefault="002F7A4F">
            <w:pPr>
              <w:pStyle w:val="af4"/>
              <w:spacing w:after="200" w:line="276" w:lineRule="auto"/>
              <w:rPr>
                <w:rFonts w:ascii="Times New Roman" w:hAnsi="Times New Roman"/>
                <w:szCs w:val="24"/>
                <w:lang w:eastAsia="en-US"/>
              </w:rPr>
            </w:pP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b/>
                <w:sz w:val="28"/>
                <w:szCs w:val="28"/>
                <w:lang w:eastAsia="en-US"/>
              </w:rPr>
            </w:pPr>
            <w:r>
              <w:rPr>
                <w:rFonts w:ascii="Times New Roman" w:hAnsi="Times New Roman"/>
                <w:b/>
                <w:sz w:val="28"/>
                <w:szCs w:val="28"/>
                <w:lang w:eastAsia="en-US"/>
              </w:rPr>
              <w:t>Начальное общее образование</w:t>
            </w:r>
          </w:p>
        </w:tc>
        <w:tc>
          <w:tcPr>
            <w:tcW w:w="1490" w:type="dxa"/>
            <w:tcBorders>
              <w:top w:val="single" w:sz="4" w:space="0" w:color="auto"/>
              <w:left w:val="single" w:sz="4" w:space="0" w:color="auto"/>
              <w:bottom w:val="single" w:sz="4" w:space="0" w:color="auto"/>
              <w:right w:val="single" w:sz="4" w:space="0" w:color="auto"/>
            </w:tcBorders>
          </w:tcPr>
          <w:p w:rsidR="002F7A4F" w:rsidRDefault="002F7A4F">
            <w:pPr>
              <w:pStyle w:val="af4"/>
              <w:spacing w:after="200" w:line="276" w:lineRule="auto"/>
              <w:rPr>
                <w:rFonts w:ascii="Times New Roman" w:hAnsi="Times New Roman"/>
                <w:b/>
                <w:sz w:val="28"/>
                <w:szCs w:val="28"/>
                <w:lang w:eastAsia="en-US"/>
              </w:rPr>
            </w:pPr>
          </w:p>
        </w:tc>
        <w:tc>
          <w:tcPr>
            <w:tcW w:w="1228" w:type="dxa"/>
            <w:tcBorders>
              <w:top w:val="single" w:sz="4" w:space="0" w:color="auto"/>
              <w:left w:val="single" w:sz="4" w:space="0" w:color="auto"/>
              <w:bottom w:val="single" w:sz="4" w:space="0" w:color="auto"/>
              <w:right w:val="single" w:sz="4" w:space="0" w:color="auto"/>
            </w:tcBorders>
          </w:tcPr>
          <w:p w:rsidR="002F7A4F" w:rsidRDefault="002F7A4F">
            <w:pPr>
              <w:pStyle w:val="af4"/>
              <w:spacing w:after="200" w:line="276" w:lineRule="auto"/>
              <w:rPr>
                <w:rFonts w:ascii="Times New Roman" w:hAnsi="Times New Roman"/>
                <w:b/>
                <w:sz w:val="28"/>
                <w:szCs w:val="28"/>
                <w:lang w:eastAsia="en-US"/>
              </w:rPr>
            </w:pPr>
          </w:p>
        </w:tc>
      </w:tr>
      <w:tr w:rsidR="002F7A4F" w:rsidTr="002F7A4F">
        <w:tc>
          <w:tcPr>
            <w:tcW w:w="476" w:type="dxa"/>
            <w:tcBorders>
              <w:top w:val="single" w:sz="4" w:space="0" w:color="auto"/>
              <w:left w:val="single" w:sz="4" w:space="0" w:color="auto"/>
              <w:bottom w:val="single" w:sz="4" w:space="0" w:color="auto"/>
              <w:right w:val="single" w:sz="4" w:space="0" w:color="auto"/>
            </w:tcBorders>
          </w:tcPr>
          <w:p w:rsidR="002F7A4F" w:rsidRDefault="002F7A4F">
            <w:pPr>
              <w:pStyle w:val="af4"/>
              <w:spacing w:after="200" w:line="276" w:lineRule="auto"/>
              <w:rPr>
                <w:rFonts w:ascii="Times New Roman" w:hAnsi="Times New Roman"/>
                <w:szCs w:val="24"/>
                <w:lang w:eastAsia="en-US"/>
              </w:rPr>
            </w:pPr>
            <w:r>
              <w:rPr>
                <w:rFonts w:ascii="Times New Roman" w:hAnsi="Times New Roman"/>
                <w:lang w:eastAsia="en-US"/>
              </w:rPr>
              <w:t>Класс</w:t>
            </w:r>
          </w:p>
          <w:p w:rsidR="002F7A4F" w:rsidRDefault="002F7A4F">
            <w:pPr>
              <w:pStyle w:val="af4"/>
              <w:spacing w:after="200" w:line="276" w:lineRule="auto"/>
              <w:rPr>
                <w:rFonts w:ascii="Times New Roman" w:hAnsi="Times New Roman"/>
                <w:szCs w:val="24"/>
                <w:lang w:eastAsia="en-US"/>
              </w:rPr>
            </w:pPr>
          </w:p>
          <w:p w:rsidR="002F7A4F" w:rsidRDefault="002F7A4F">
            <w:pPr>
              <w:pStyle w:val="af4"/>
              <w:spacing w:after="200" w:line="276" w:lineRule="auto"/>
              <w:rPr>
                <w:rFonts w:ascii="Times New Roman" w:hAnsi="Times New Roman"/>
                <w:szCs w:val="24"/>
                <w:lang w:eastAsia="en-US"/>
              </w:rPr>
            </w:pP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Наименование учебного предмета в соответствии с учебным планом</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szCs w:val="24"/>
                <w:lang w:eastAsia="en-US"/>
              </w:rPr>
            </w:pPr>
            <w:r>
              <w:rPr>
                <w:rFonts w:ascii="Times New Roman" w:hAnsi="Times New Roman"/>
                <w:szCs w:val="24"/>
                <w:lang w:eastAsia="en-US"/>
              </w:rPr>
              <w:t>Наименование используемого учебника/уч.пособия/электронного приложения, автор, издательство, год издания/выпуска</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szCs w:val="24"/>
                <w:lang w:eastAsia="en-US"/>
              </w:rPr>
            </w:pPr>
            <w:r>
              <w:rPr>
                <w:rFonts w:ascii="Times New Roman" w:hAnsi="Times New Roman"/>
                <w:lang w:eastAsia="en-US"/>
              </w:rPr>
              <w:t>Количество экземпляров, находящееся в фактическом наличии</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Обеспе-ченность</w:t>
            </w:r>
          </w:p>
          <w:p w:rsidR="002F7A4F" w:rsidRDefault="002F7A4F">
            <w:pPr>
              <w:rPr>
                <w:rFonts w:ascii="Times New Roman" w:hAnsi="Times New Roman"/>
              </w:rPr>
            </w:pPr>
            <w:r>
              <w:rPr>
                <w:rFonts w:ascii="Times New Roman" w:hAnsi="Times New Roman"/>
              </w:rPr>
              <w:t>учащихся</w:t>
            </w:r>
          </w:p>
          <w:p w:rsidR="002F7A4F" w:rsidRDefault="002F7A4F">
            <w:pPr>
              <w:pStyle w:val="af4"/>
              <w:spacing w:after="200" w:line="276" w:lineRule="auto"/>
              <w:rPr>
                <w:rFonts w:ascii="Times New Roman" w:hAnsi="Times New Roman"/>
                <w:szCs w:val="24"/>
                <w:lang w:eastAsia="en-US"/>
              </w:rPr>
            </w:pPr>
            <w:r>
              <w:rPr>
                <w:rFonts w:ascii="Times New Roman" w:hAnsi="Times New Roman"/>
                <w:lang w:eastAsia="en-US"/>
              </w:rPr>
              <w:t>учебника-ми</w:t>
            </w:r>
          </w:p>
        </w:tc>
      </w:tr>
      <w:tr w:rsidR="002F7A4F" w:rsidTr="002F7A4F">
        <w:tc>
          <w:tcPr>
            <w:tcW w:w="4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1</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Математика</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М.И.Моро,  Математика (в 2-х частях),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50</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4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1</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Русский язык</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В.П.Канакина, В.Г.Горецкий Русский язык,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50</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4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1</w:t>
            </w:r>
          </w:p>
        </w:tc>
        <w:tc>
          <w:tcPr>
            <w:tcW w:w="1870" w:type="dxa"/>
            <w:vMerge w:val="restart"/>
            <w:tcBorders>
              <w:top w:val="single" w:sz="4" w:space="0" w:color="auto"/>
              <w:left w:val="single" w:sz="4" w:space="0" w:color="auto"/>
              <w:bottom w:val="single" w:sz="4" w:space="0" w:color="auto"/>
              <w:right w:val="single" w:sz="4" w:space="0" w:color="auto"/>
            </w:tcBorders>
          </w:tcPr>
          <w:p w:rsidR="002F7A4F" w:rsidRDefault="002F7A4F">
            <w:pPr>
              <w:pStyle w:val="af4"/>
              <w:spacing w:after="200" w:line="276" w:lineRule="auto"/>
              <w:rPr>
                <w:rFonts w:ascii="Times New Roman" w:hAnsi="Times New Roman"/>
                <w:lang w:eastAsia="en-US"/>
              </w:rPr>
            </w:pP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lastRenderedPageBreak/>
              <w:t>Литературное чтение</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lastRenderedPageBreak/>
              <w:t xml:space="preserve">В.Г.Горецкий, В. А. Кирюшин, Л. А. Виноградская, М. В. Бойкина Азбука в 2-х </w:t>
            </w:r>
            <w:r>
              <w:rPr>
                <w:rFonts w:ascii="Times New Roman" w:hAnsi="Times New Roman"/>
                <w:lang w:eastAsia="en-US"/>
              </w:rPr>
              <w:lastRenderedPageBreak/>
              <w:t>частях,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lastRenderedPageBreak/>
              <w:t>50</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4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lastRenderedPageBreak/>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7A4F" w:rsidRDefault="002F7A4F">
            <w:pPr>
              <w:spacing w:after="0" w:line="240" w:lineRule="auto"/>
              <w:rPr>
                <w:rFonts w:ascii="Times New Roman" w:eastAsiaTheme="minorHAnsi" w:hAnsi="Times New Roman" w:cstheme="minorBidi"/>
              </w:rPr>
            </w:pP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Л.Ф.Климанова, В.Г.Горецкий, М. В.  Голованова, Л. А. Виноградская, М. В. Бойкина Литературное чтение,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50</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4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1</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Окружающий мир</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А.А.Плешаков Окружающий мир (в 2-х частях),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50</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4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1</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Технология </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Н. И.Роговцева, Н. В. Богданова, И. П. Фрейтаг, Технология «Просвещение»,  </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25</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4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1</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Изобразительное искусство</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Л. А. Неменская, Изобразительное искусство,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25</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4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1</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Музыка </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Е. Д. Критская, Г. П. Сергеева, Т. С. Шамагина Музыка,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3</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4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1</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Шахматы </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Волкова Е. И., Прудникова Е. А. Шахматы в школе первый год обучения,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22</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4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2</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Математика</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М.И.Моро, М. А. Бантова, Г. В. Бельтюкова, С. И. Волкова, С. В. Степанова  Математика (в 2-х частях),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45</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4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2</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Русский язык</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В.П.Канакина, В.Г.Горецкий Русский язык,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45</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4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2</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Литературное чтение</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Л.Ф.Климанова, В.Г.Горецкий, М.В.Голованова , Л. А. Виноградская, М. В. Бойкина  Литературное чтение (в 2-х частях),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45</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4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2</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Окружающий мир</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А.А.Плешаков Окружающий мир (в 2-х частях),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45</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4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2</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Изобразительное искусство</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Е. И. Коротеева Искусство и ты,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20</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4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2</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Технология </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Н. И.Роговцева, Н. В. Богданова, Н. В. Добромыслова, Технология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20</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4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2</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Музыка </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Е. Д. Критская, Г. П. Сергеева, Т. С. Шамагина Музыка,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3</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4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2</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Английский язык</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Н. И. Быкова, Д. Дули, М. Д. Поспелова, В. Эванс  Английский язык, Москва, </w:t>
            </w:r>
            <w:r>
              <w:rPr>
                <w:rFonts w:ascii="Times New Roman" w:hAnsi="Times New Roman"/>
                <w:lang w:eastAsia="en-US"/>
              </w:rPr>
              <w:lastRenderedPageBreak/>
              <w:t>«Просвещение»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lastRenderedPageBreak/>
              <w:t>45</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4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lastRenderedPageBreak/>
              <w:t xml:space="preserve">2 </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Шахматы </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Волкова Е. И., Прудникова Е. А. Шахматы в школе второй год обучения,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25</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4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3</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Математика</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М.И.Моро, М. А. Бантова, Г. В. Бельтюкова, С. И. Волкова, С. В. Степанова  Математика (в 2-х частях),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30</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4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3</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Русский язык</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В. П. Канакина, В. Г. Горецкий  Русский язык,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30</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4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3</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Литературное чтение</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Л.Ф.Климанова, В.Г.Горецкий, М.В.Голованова , Л. А. Виноградская, М. В. Бойкина  Литературное чтение (в 2-х частях),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30</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4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3</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Окружающий мир</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А.А.Плешаков Окружающий мир (в 2-х частях),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30</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4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3</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Технология </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Н. И.Роговцева, Н. В. Богданова, Н. В. Добромыслова, Технология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15</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4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3</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Изобразительное искусство</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Н. А. Горяева, Л. А. Неменская, А. С. Питерских, Г. Е. Гуров, Н. А. Летская, М. Т. Ломоносова, О. В. Островская, Искусство вокруг нас,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15</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4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3</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Музыка </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Е. Д. Критская, Г. П. Сергеева, Т. С. Шамагина Музыка,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30</w:t>
            </w:r>
          </w:p>
        </w:tc>
        <w:tc>
          <w:tcPr>
            <w:tcW w:w="1228" w:type="dxa"/>
            <w:tcBorders>
              <w:top w:val="single" w:sz="4" w:space="0" w:color="auto"/>
              <w:left w:val="single" w:sz="4" w:space="0" w:color="auto"/>
              <w:bottom w:val="single" w:sz="4" w:space="0" w:color="auto"/>
              <w:right w:val="single" w:sz="4" w:space="0" w:color="auto"/>
            </w:tcBorders>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p w:rsidR="002F7A4F" w:rsidRDefault="002F7A4F">
            <w:pPr>
              <w:pStyle w:val="af4"/>
              <w:spacing w:after="200" w:line="276" w:lineRule="auto"/>
              <w:jc w:val="center"/>
              <w:rPr>
                <w:rFonts w:ascii="Times New Roman" w:hAnsi="Times New Roman"/>
                <w:lang w:eastAsia="en-US"/>
              </w:rPr>
            </w:pPr>
          </w:p>
        </w:tc>
      </w:tr>
      <w:tr w:rsidR="002F7A4F" w:rsidTr="002F7A4F">
        <w:tc>
          <w:tcPr>
            <w:tcW w:w="4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3</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Английский язык</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Н. И. Быкова, Д. Дули, М. Д. Поспелова, В. Эванс  Английский язык,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30</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4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4</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Математика</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М.И.Моро, М. А. Бантова, Г. В. Бельтюкова, С. И. Волкова, С. В. Степанова  Математика (в 2-х частях),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32</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4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4</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Русский язык</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В. П. Канакина, В. Г. Горецкий  Русский язык,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32</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4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4</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Литературное чтение</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Л.Ф.Климанова, В.Г.Горецкий, М.В.Голованова , Л. А. Виноградская, М. В. Бойкина  Литературное чтение (в 2-х частях),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32</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4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lastRenderedPageBreak/>
              <w:t>4</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Окружающий мир</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А.А.Плешаков, Е. А. Крючкова,  Окружающий мир (в 2-х частях),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32</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4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4 </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Изобразительное искусство</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Л. А.. Неменская  Каждый народ художник,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15</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4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4</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Технология </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Н. И.Роговцева, Н. В. Богданова, Н. В. Шипилова,  С. В. Анащенкова Технология,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15</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4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4</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Музыка </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Е. Д. Критская, Г. П. Сергеева, Т. С. Шамагина Музыка,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3</w:t>
            </w:r>
          </w:p>
        </w:tc>
        <w:tc>
          <w:tcPr>
            <w:tcW w:w="1228" w:type="dxa"/>
            <w:tcBorders>
              <w:top w:val="single" w:sz="4" w:space="0" w:color="auto"/>
              <w:left w:val="single" w:sz="4" w:space="0" w:color="auto"/>
              <w:bottom w:val="single" w:sz="4" w:space="0" w:color="auto"/>
              <w:right w:val="single" w:sz="4" w:space="0" w:color="auto"/>
            </w:tcBorders>
          </w:tcPr>
          <w:p w:rsidR="002F7A4F" w:rsidRDefault="002F7A4F">
            <w:pPr>
              <w:pStyle w:val="af4"/>
              <w:spacing w:after="200" w:line="276" w:lineRule="auto"/>
              <w:jc w:val="center"/>
              <w:rPr>
                <w:rFonts w:ascii="Times New Roman" w:hAnsi="Times New Roman"/>
                <w:lang w:eastAsia="en-US"/>
              </w:rPr>
            </w:pPr>
          </w:p>
        </w:tc>
      </w:tr>
      <w:tr w:rsidR="002F7A4F" w:rsidTr="002F7A4F">
        <w:tc>
          <w:tcPr>
            <w:tcW w:w="4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4</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Английский язык</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Н. И. Быкова, Д. Дули, М. Д. Поспелова, В. Эванс  Английский язык, Москва,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30</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4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4</w:t>
            </w:r>
          </w:p>
        </w:tc>
        <w:tc>
          <w:tcPr>
            <w:tcW w:w="187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Основы православной культуры</w:t>
            </w:r>
          </w:p>
        </w:tc>
        <w:tc>
          <w:tcPr>
            <w:tcW w:w="4541"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А. В. Кураев «Основы духовно-нравственной культуры народов России», «Просвещение»</w:t>
            </w:r>
          </w:p>
        </w:tc>
        <w:tc>
          <w:tcPr>
            <w:tcW w:w="1490"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25</w:t>
            </w:r>
          </w:p>
        </w:tc>
        <w:tc>
          <w:tcPr>
            <w:tcW w:w="1228"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bl>
    <w:p w:rsidR="002F7A4F" w:rsidRDefault="002F7A4F" w:rsidP="002F7A4F">
      <w:pPr>
        <w:pStyle w:val="af4"/>
        <w:rPr>
          <w:rFonts w:ascii="Times New Roman" w:hAnsi="Times New Roman"/>
          <w:sz w:val="28"/>
          <w:szCs w:val="28"/>
        </w:rPr>
      </w:pPr>
    </w:p>
    <w:p w:rsidR="002F7A4F" w:rsidRDefault="002F7A4F" w:rsidP="002F7A4F">
      <w:pPr>
        <w:pStyle w:val="af4"/>
        <w:rPr>
          <w:rFonts w:ascii="Times New Roman" w:hAnsi="Times New Roman"/>
          <w:b/>
          <w:sz w:val="28"/>
          <w:szCs w:val="28"/>
        </w:rPr>
      </w:pPr>
    </w:p>
    <w:p w:rsidR="002F7A4F" w:rsidRDefault="002F7A4F" w:rsidP="002F7A4F">
      <w:pPr>
        <w:pStyle w:val="af4"/>
        <w:rPr>
          <w:rFonts w:ascii="Times New Roman" w:hAnsi="Times New Roman"/>
          <w:b/>
          <w:sz w:val="28"/>
          <w:szCs w:val="28"/>
        </w:rPr>
      </w:pPr>
    </w:p>
    <w:p w:rsidR="002F7A4F" w:rsidRDefault="002F7A4F" w:rsidP="002F7A4F">
      <w:pPr>
        <w:pStyle w:val="af4"/>
        <w:rPr>
          <w:rFonts w:ascii="Times New Roman" w:hAnsi="Times New Roman"/>
          <w:b/>
          <w:sz w:val="28"/>
          <w:szCs w:val="28"/>
        </w:rPr>
      </w:pPr>
      <w:r>
        <w:rPr>
          <w:rFonts w:ascii="Times New Roman" w:hAnsi="Times New Roman"/>
          <w:b/>
          <w:sz w:val="28"/>
          <w:szCs w:val="28"/>
        </w:rPr>
        <w:t>Основное общее образование</w:t>
      </w:r>
    </w:p>
    <w:tbl>
      <w:tblPr>
        <w:tblW w:w="96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1"/>
        <w:gridCol w:w="5243"/>
        <w:gridCol w:w="1276"/>
        <w:gridCol w:w="1276"/>
      </w:tblGrid>
      <w:tr w:rsidR="002F7A4F" w:rsidTr="002F7A4F">
        <w:trPr>
          <w:trHeight w:val="489"/>
        </w:trPr>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ind w:left="108"/>
              <w:rPr>
                <w:rFonts w:ascii="Times New Roman" w:hAnsi="Times New Roman"/>
                <w:lang w:eastAsia="en-US"/>
              </w:rPr>
            </w:pPr>
            <w:r>
              <w:rPr>
                <w:rFonts w:ascii="Times New Roman" w:hAnsi="Times New Roman"/>
                <w:lang w:eastAsia="en-US"/>
              </w:rPr>
              <w:t>Наименование учебного предмета в соответствии с учебным планом/кл</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ind w:left="108"/>
              <w:rPr>
                <w:rFonts w:ascii="Times New Roman" w:hAnsi="Times New Roman"/>
                <w:lang w:eastAsia="en-US"/>
              </w:rPr>
            </w:pPr>
            <w:r>
              <w:rPr>
                <w:rFonts w:ascii="Times New Roman" w:hAnsi="Times New Roman"/>
                <w:lang w:eastAsia="en-US"/>
              </w:rPr>
              <w:t>Наименование печатного образовательного ресурса</w:t>
            </w:r>
          </w:p>
        </w:tc>
        <w:tc>
          <w:tcPr>
            <w:tcW w:w="1276" w:type="dxa"/>
            <w:tcBorders>
              <w:top w:val="single" w:sz="4" w:space="0" w:color="auto"/>
              <w:left w:val="single" w:sz="4" w:space="0" w:color="auto"/>
              <w:bottom w:val="single" w:sz="4" w:space="0" w:color="auto"/>
              <w:right w:val="single" w:sz="4" w:space="0" w:color="auto"/>
            </w:tcBorders>
          </w:tcPr>
          <w:p w:rsidR="002F7A4F" w:rsidRDefault="002F7A4F">
            <w:pPr>
              <w:pStyle w:val="af4"/>
              <w:spacing w:after="200" w:line="276" w:lineRule="auto"/>
              <w:ind w:left="108" w:right="4569"/>
              <w:rPr>
                <w:rFonts w:ascii="Times New Roman" w:hAnsi="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2F7A4F" w:rsidRDefault="002F7A4F">
            <w:pPr>
              <w:pStyle w:val="af4"/>
              <w:spacing w:after="200" w:line="276" w:lineRule="auto"/>
              <w:ind w:left="108" w:right="4569"/>
              <w:rPr>
                <w:rFonts w:ascii="Times New Roman" w:hAnsi="Times New Roman"/>
                <w:lang w:eastAsia="en-US"/>
              </w:rPr>
            </w:pP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Математика</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5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Виленкин Н. Я. Математика. В 2-х частях, Москва «Мнемозина»</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Русский язык </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5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Т.А.Ладыженская, М.Т.Баранов Русский язык,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Литература</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5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В.Я.Коровина Литература (в 2-х частях),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Биология</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5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В.В.Пасечник Биология,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География</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5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А.И.Алексеев География,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lastRenderedPageBreak/>
              <w:t>История</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5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А.А.Вигасин, Г.И.Годер, И.С.Свенцицкая История древнего мира,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Английский язык 5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 Ю. В. Ваулина, Д. Дули,О. Е. Подоляко, В. Эванс  Английский язык, Москва, «Просвещение», 2018</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ОБЖ</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5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Виноградова Н.Ф. ОБЖ Просвещение</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5-7 кл</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Технология</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5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В.Д.Симоненко Технология, Москва «Вента-Граф», </w:t>
            </w:r>
          </w:p>
        </w:tc>
        <w:tc>
          <w:tcPr>
            <w:tcW w:w="1276" w:type="dxa"/>
            <w:tcBorders>
              <w:top w:val="single" w:sz="4" w:space="0" w:color="auto"/>
              <w:left w:val="single" w:sz="4" w:space="0" w:color="auto"/>
              <w:bottom w:val="single" w:sz="4" w:space="0" w:color="auto"/>
              <w:right w:val="single" w:sz="4" w:space="0" w:color="auto"/>
            </w:tcBorders>
          </w:tcPr>
          <w:p w:rsidR="002F7A4F" w:rsidRDefault="002F7A4F">
            <w:pPr>
              <w:pStyle w:val="af4"/>
              <w:spacing w:after="200" w:line="276" w:lineRule="auto"/>
              <w:ind w:right="4569"/>
              <w:rPr>
                <w:rFonts w:ascii="Times New Roman" w:hAnsi="Times New Roman"/>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Физическая культура </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5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М.Я.Виленский, И.М.Туревский Физическая культура,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Основы православной культуры </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5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А. В. Кураев «Основы духовно-нравственной культуры народов России»,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Математика</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6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Виленкин Н. Я. Математика. В 2-х частях, Москва «Мнемозина»</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18</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Русский язык </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6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Т.А.Ладыженская, М.Т.Баранов , Л. А. Тростенцова, Н. В. Ладыженская, Л. Т. Григорян, И. И. Кулибаба  Русский язык,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Литература</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6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В.Я.Коровина Литература (в 2-х частях),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Биология</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6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В.В.Пасечник Биология,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География</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6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А.И.Алексеев География,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vMerge w:val="restart"/>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История</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6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Е.В.Агибалова, Г.М.Донской История средних веков,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vMerge/>
            <w:tcBorders>
              <w:top w:val="single" w:sz="4" w:space="0" w:color="auto"/>
              <w:left w:val="single" w:sz="4" w:space="0" w:color="auto"/>
              <w:bottom w:val="single" w:sz="4" w:space="0" w:color="auto"/>
              <w:right w:val="single" w:sz="4" w:space="0" w:color="auto"/>
            </w:tcBorders>
            <w:vAlign w:val="center"/>
            <w:hideMark/>
          </w:tcPr>
          <w:p w:rsidR="002F7A4F" w:rsidRDefault="002F7A4F">
            <w:pPr>
              <w:spacing w:after="0" w:line="240" w:lineRule="auto"/>
              <w:rPr>
                <w:rFonts w:ascii="Times New Roman" w:eastAsiaTheme="minorHAnsi" w:hAnsi="Times New Roman" w:cstheme="minorBidi"/>
              </w:rPr>
            </w:pP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Н.М. Арсентьев, А. А. Данилов, П. С. Стефанович, А. Я. Токарева  История России,  под ред. Торкунова Москва, «Просвещение», </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Обществознание 6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Л.Н.Боголюбов Обществознание,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lastRenderedPageBreak/>
              <w:t>Английский язык 6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 Ю. В. Ваулина, Д. Дули,О. Е. Подоляко, В. Эванс  Английский язык,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ОБЖ</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6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Виноградова Н.Ф. ОБЖ Просвещение</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5-7 кл</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Технология</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6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В.Д.Симоненко Технология, Москва «Вента-Граф», </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10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Физическая культура </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6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М.Я.Виленский, И.М.Туревский Физическая культура,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Алгебра </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7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Ю.Н.Макарычев Алгебра,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Геометрия</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7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Л.С.Атанасян Геометрия,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Русский язык</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 7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Т.А.Ладыженская, М.Т.Баранов Русский язык,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Литература</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7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В.Я.Коровина Литература (в 2-х частях),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Биология</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7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В.В.Пасечник Биология,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География</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7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А.И.Алексеев География,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vMerge w:val="restart"/>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История</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7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Дмитриева О.В. Всеобщая история. История нового времени, Москва, «Русское слово»</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vMerge/>
            <w:tcBorders>
              <w:top w:val="single" w:sz="4" w:space="0" w:color="auto"/>
              <w:left w:val="single" w:sz="4" w:space="0" w:color="auto"/>
              <w:bottom w:val="single" w:sz="4" w:space="0" w:color="auto"/>
              <w:right w:val="single" w:sz="4" w:space="0" w:color="auto"/>
            </w:tcBorders>
            <w:vAlign w:val="center"/>
            <w:hideMark/>
          </w:tcPr>
          <w:p w:rsidR="002F7A4F" w:rsidRDefault="002F7A4F">
            <w:pPr>
              <w:spacing w:after="0" w:line="240" w:lineRule="auto"/>
              <w:rPr>
                <w:rFonts w:ascii="Times New Roman" w:eastAsiaTheme="minorHAnsi" w:hAnsi="Times New Roman" w:cstheme="minorBidi"/>
              </w:rPr>
            </w:pP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Н.М. Арсентьев, А. А. Данилов,И. В. Куркин, А. Я. Токарева  История России,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Обществознание 7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Л.Н.Боголюбов Обществознание,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Английский язык 7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 Ю. В. Ваулина, Д. Дули,О. Е. Подоляко, В. Эванс  Английский язык,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ОБЖ</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7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Виноградова Н.Ф. ОБЖ Просвещение</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5-7 кл</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lastRenderedPageBreak/>
              <w:t>Черчение</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7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А.Д.Ботвинников Черчение, Москва, «Астрель»</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Технология</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7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В.Д.Симоненко Технология, Москва «Вента-Граф»</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10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Физическая культура </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7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М.Я.Виленский, И.М.Туревский Физическая культура,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Физика</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7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А.В.Перышкин Физика, Москва, «Дрофа»</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Информатика и ИКТ</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 7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Семакин И.Г. Информатика. Бином</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Алгебра </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8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Ю.Н.Макарычев Алгебра,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Геометрия</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8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Л.С.Атанасян Геометрия,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Русский язык </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8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Бархударов С.Г. Русский язык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Литература</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8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В.Я.Коровина Литература (в 2-х частях),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Биология</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8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В. В. Пасечник  Биология,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География</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8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А.И.Алексеев География,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vMerge w:val="restart"/>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История</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8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Загладин Н.В. и др. Всеобщая история нового времени «Русское слово» </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vMerge/>
            <w:tcBorders>
              <w:top w:val="single" w:sz="4" w:space="0" w:color="auto"/>
              <w:left w:val="single" w:sz="4" w:space="0" w:color="auto"/>
              <w:bottom w:val="single" w:sz="4" w:space="0" w:color="auto"/>
              <w:right w:val="single" w:sz="4" w:space="0" w:color="auto"/>
            </w:tcBorders>
            <w:vAlign w:val="center"/>
            <w:hideMark/>
          </w:tcPr>
          <w:p w:rsidR="002F7A4F" w:rsidRDefault="002F7A4F">
            <w:pPr>
              <w:spacing w:after="0" w:line="240" w:lineRule="auto"/>
              <w:rPr>
                <w:rFonts w:ascii="Times New Roman" w:eastAsiaTheme="minorHAnsi" w:hAnsi="Times New Roman" w:cstheme="minorBidi"/>
              </w:rPr>
            </w:pP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Н. М. Арсентьев, А.А.Данилов и др. История России,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Обществознание </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8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Л.Н.Боголюбова Обществознание,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lastRenderedPageBreak/>
              <w:t>Английский язык 8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Ю. В. Ваулина, Д. Дули,О. Е. Подоляко, В. Эванс  Английский язык,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Химия</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 8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О.С.Габриелян Химия, Москва, «Дрофа»</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ОБЖ</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8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А.Т.Смирнов, Б.О.Хренников Основы безопасности жизнедеятельности,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Черчение</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8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А.Д.Ботвинников Черчение, Москва, «Астрель»</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Технология</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8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В.Д.Симоненко Технология, Москва «Вента-Граф», </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10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Физика</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8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А.В.Перышкин Физика, Москва, «Дрофа»</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Информатика и ИКТ</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 8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Семакин И.Г. Информатика. Бином</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Физическая культура </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8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В. И. Лях Физическая культура,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Физическая культура </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 9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В. И. Лях Физическая культура,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Алгебра </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9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Ю.Н.Макарычев  Алгебра,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Геометрия</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9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Л.С.Атанасян Геометрия,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Русский язык 9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Бархударов С.Г. Русский язык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Литература</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9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В.Я.Коровина Литература (в 2-х частях),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Биология</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9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В.В.Пасечник, А. А. Каменский, Г. Г. Швецов, З. Г. Гапонюк  Биология,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lastRenderedPageBreak/>
              <w:t>География</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9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А.И.Алексеев География,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vMerge w:val="restart"/>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История</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9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Юдовская А.Я. Новейшая история,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vMerge/>
            <w:tcBorders>
              <w:top w:val="single" w:sz="4" w:space="0" w:color="auto"/>
              <w:left w:val="single" w:sz="4" w:space="0" w:color="auto"/>
              <w:bottom w:val="single" w:sz="4" w:space="0" w:color="auto"/>
              <w:right w:val="single" w:sz="4" w:space="0" w:color="auto"/>
            </w:tcBorders>
            <w:vAlign w:val="center"/>
            <w:hideMark/>
          </w:tcPr>
          <w:p w:rsidR="002F7A4F" w:rsidRDefault="002F7A4F">
            <w:pPr>
              <w:spacing w:after="0" w:line="240" w:lineRule="auto"/>
              <w:rPr>
                <w:rFonts w:ascii="Times New Roman" w:eastAsiaTheme="minorHAnsi" w:hAnsi="Times New Roman" w:cstheme="minorBidi"/>
              </w:rPr>
            </w:pP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А.А.Данилов, Л.Г.Косулина История России,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Обществознание</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 9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Л.Н.Боголюбова Обществознание,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Английский язык</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 9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М.З.Биболетова Английский язык, Обнинск, «Титул»</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Химия</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 9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О.С.Габриелян Химия, Москва, «Дрофа»</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ОБЖ</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9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А.Т.Смирнов, Б.О.Хренников Основы безопасности жизнедеятельности,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Технология</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9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В.Д.Симоненко Технология, Москва «Вента-Граф»</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10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Физика</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9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А.В.Перышкин Физика, Москва, «Дрофа»</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Информатика и ИКТ</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 9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Семакин И.Г. Информатика.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tcPr>
          <w:p w:rsidR="002F7A4F" w:rsidRDefault="002F7A4F">
            <w:pPr>
              <w:pStyle w:val="af4"/>
              <w:spacing w:after="200" w:line="276" w:lineRule="auto"/>
              <w:rPr>
                <w:rFonts w:ascii="Times New Roman" w:hAnsi="Times New Roman"/>
                <w:lang w:eastAsia="en-US"/>
              </w:rPr>
            </w:pPr>
          </w:p>
        </w:tc>
        <w:tc>
          <w:tcPr>
            <w:tcW w:w="5245" w:type="dxa"/>
            <w:tcBorders>
              <w:top w:val="single" w:sz="4" w:space="0" w:color="auto"/>
              <w:left w:val="single" w:sz="4" w:space="0" w:color="auto"/>
              <w:bottom w:val="single" w:sz="4" w:space="0" w:color="auto"/>
              <w:right w:val="single" w:sz="4" w:space="0" w:color="auto"/>
            </w:tcBorders>
          </w:tcPr>
          <w:p w:rsidR="002F7A4F" w:rsidRDefault="002F7A4F">
            <w:pPr>
              <w:pStyle w:val="af4"/>
              <w:spacing w:after="200" w:line="276" w:lineRule="auto"/>
              <w:rPr>
                <w:rFonts w:ascii="Times New Roman" w:hAnsi="Times New Roman"/>
                <w:b/>
                <w:sz w:val="28"/>
                <w:szCs w:val="28"/>
                <w:lang w:eastAsia="en-US"/>
              </w:rPr>
            </w:pPr>
          </w:p>
          <w:p w:rsidR="002F7A4F" w:rsidRDefault="002F7A4F">
            <w:pPr>
              <w:pStyle w:val="af4"/>
              <w:spacing w:after="200" w:line="276" w:lineRule="auto"/>
              <w:rPr>
                <w:rFonts w:ascii="Times New Roman" w:hAnsi="Times New Roman"/>
                <w:b/>
                <w:sz w:val="28"/>
                <w:szCs w:val="28"/>
                <w:lang w:eastAsia="en-US"/>
              </w:rPr>
            </w:pPr>
            <w:r>
              <w:rPr>
                <w:rFonts w:ascii="Times New Roman" w:hAnsi="Times New Roman"/>
                <w:b/>
                <w:sz w:val="28"/>
                <w:szCs w:val="28"/>
                <w:lang w:eastAsia="en-US"/>
              </w:rPr>
              <w:t>Среднее общее образование</w:t>
            </w:r>
          </w:p>
        </w:tc>
        <w:tc>
          <w:tcPr>
            <w:tcW w:w="1276" w:type="dxa"/>
            <w:tcBorders>
              <w:top w:val="single" w:sz="4" w:space="0" w:color="auto"/>
              <w:left w:val="single" w:sz="4" w:space="0" w:color="auto"/>
              <w:bottom w:val="single" w:sz="4" w:space="0" w:color="auto"/>
              <w:right w:val="single" w:sz="4" w:space="0" w:color="auto"/>
            </w:tcBorders>
          </w:tcPr>
          <w:p w:rsidR="002F7A4F" w:rsidRDefault="002F7A4F">
            <w:pPr>
              <w:rPr>
                <w:rFonts w:ascii="Times New Roman" w:hAnsi="Times New Roman"/>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2F7A4F" w:rsidRDefault="002F7A4F">
            <w:pPr>
              <w:pStyle w:val="af4"/>
              <w:spacing w:after="200" w:line="276" w:lineRule="auto"/>
              <w:jc w:val="center"/>
              <w:rPr>
                <w:rFonts w:ascii="Times New Roman" w:hAnsi="Times New Roman"/>
                <w:lang w:eastAsia="en-US"/>
              </w:rPr>
            </w:pP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Алгебра </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10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А.Г.Мордкович Алгебра и начала математического анализа, Москва, «Мнемозина»</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Геометрия</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10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Л.С.Атанасян Геометрия,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22</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Русский язык </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10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И. В. Гусарова Русский язык, Москва, «Вентана-Граф»</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lastRenderedPageBreak/>
              <w:t>Литература</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10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В.И.Коровин Литература (в 2-х частях),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Биология</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10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В.Б.Захаров, С.Г.Мамонтов Биология, Москва, «Дрофа» профильный уровень</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15</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Биология </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10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В. Б. Сивоглазов Биология, Москва, «Дрофа» базовый уровень</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География</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10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В. П. Максаковский География,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10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vMerge w:val="restart"/>
            <w:tcBorders>
              <w:top w:val="single" w:sz="4" w:space="0" w:color="auto"/>
              <w:left w:val="single" w:sz="4" w:space="0" w:color="auto"/>
              <w:bottom w:val="single" w:sz="4" w:space="0" w:color="auto"/>
              <w:right w:val="single" w:sz="4" w:space="0" w:color="auto"/>
            </w:tcBorders>
          </w:tcPr>
          <w:p w:rsidR="002F7A4F" w:rsidRDefault="002F7A4F">
            <w:pPr>
              <w:pStyle w:val="af4"/>
              <w:spacing w:after="200" w:line="276" w:lineRule="auto"/>
              <w:rPr>
                <w:rFonts w:ascii="Times New Roman" w:hAnsi="Times New Roman"/>
                <w:lang w:eastAsia="en-US"/>
              </w:rPr>
            </w:pP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История</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10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История России  под ред.Торкунова А.В., базовый и углубленный уровниМосква,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vMerge/>
            <w:tcBorders>
              <w:top w:val="single" w:sz="4" w:space="0" w:color="auto"/>
              <w:left w:val="single" w:sz="4" w:space="0" w:color="auto"/>
              <w:bottom w:val="single" w:sz="4" w:space="0" w:color="auto"/>
              <w:right w:val="single" w:sz="4" w:space="0" w:color="auto"/>
            </w:tcBorders>
            <w:vAlign w:val="center"/>
            <w:hideMark/>
          </w:tcPr>
          <w:p w:rsidR="002F7A4F" w:rsidRDefault="002F7A4F">
            <w:pPr>
              <w:spacing w:after="0" w:line="240" w:lineRule="auto"/>
              <w:rPr>
                <w:rFonts w:ascii="Times New Roman" w:eastAsiaTheme="minorHAnsi" w:hAnsi="Times New Roman" w:cstheme="minorBidi"/>
              </w:rPr>
            </w:pP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П.Н.Зырянов, В.И.Буганов История России с конца 17 века -19 век,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vMerge/>
            <w:tcBorders>
              <w:top w:val="single" w:sz="4" w:space="0" w:color="auto"/>
              <w:left w:val="single" w:sz="4" w:space="0" w:color="auto"/>
              <w:bottom w:val="single" w:sz="4" w:space="0" w:color="auto"/>
              <w:right w:val="single" w:sz="4" w:space="0" w:color="auto"/>
            </w:tcBorders>
            <w:vAlign w:val="center"/>
            <w:hideMark/>
          </w:tcPr>
          <w:p w:rsidR="002F7A4F" w:rsidRDefault="002F7A4F">
            <w:pPr>
              <w:spacing w:after="0" w:line="240" w:lineRule="auto"/>
              <w:rPr>
                <w:rFonts w:ascii="Times New Roman" w:eastAsiaTheme="minorHAnsi" w:hAnsi="Times New Roman" w:cstheme="minorBidi"/>
              </w:rPr>
            </w:pP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Сороко-Цюпа О.С. Всеобщая история  базовый и углубленный уровень, Москва , «Русское слово»</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Обществознание 10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Л.Н.Боголюбова  Обществознание профильный уровень,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Обществознание 10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Л.Н.Боголюбова  Обществознание базовый уровень,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Обществознание 10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А. И. Кравченко  Обществознание, Москва, «Русское слово»</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7</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Английский язык 10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О. В. Афанасьева, И. В. Михеева Английский язык с углубленным изучением,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Английский язык 10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М.З.Биболетова Английский язык, Обнинск, «Титул»</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Химия</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10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О.С.Габриелян Химия, Москва, «Дрофа</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ОБЖ</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10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Ким С.В. 10-11 кл. Вентана - граф</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Физика</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10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Г.Я.Мякишев, Б.Б. Буховцев Физика,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Информатика и ИКТ</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lastRenderedPageBreak/>
              <w:t>10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lastRenderedPageBreak/>
              <w:t>И. Г. Семакин  Информатика  базовый и углубленный уровни, Москва, «БИНОМ»</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lastRenderedPageBreak/>
              <w:t>Экономика 10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Экономика, под.ред.Иванова С.И. Москва «Вита»</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Право 10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А. Ф. Никитин, Т. И. Никитина Право Москва, «Дрофа»</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Астрономия 10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В. М. Чаругин Астрономия,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 xml:space="preserve">Алгебра </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11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Никольский С.М., Потапов М.К., Решетников Н.Н. Алгебра и начала математического анализа (базовый и углубленный уровень),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Геометрия</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11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Л.С.Атанасян Геометрия,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Русский язык 11класс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И. В. Гусарова Русский язык, Москва, «Вентана-Граф»</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Литература</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11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В.П.Журавлев Литература (в 2-х частях),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Биология</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11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В.Б.Захаров, С.Г.Мамонтов Биология, Москва, «Дрофа»</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География</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11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В. П. Максаковский География,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vMerge w:val="restart"/>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История</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11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Борисов Н.С., Левандовский А.А. История России,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vMerge/>
            <w:tcBorders>
              <w:top w:val="single" w:sz="4" w:space="0" w:color="auto"/>
              <w:left w:val="single" w:sz="4" w:space="0" w:color="auto"/>
              <w:bottom w:val="single" w:sz="4" w:space="0" w:color="auto"/>
              <w:right w:val="single" w:sz="4" w:space="0" w:color="auto"/>
            </w:tcBorders>
            <w:vAlign w:val="center"/>
            <w:hideMark/>
          </w:tcPr>
          <w:p w:rsidR="002F7A4F" w:rsidRDefault="002F7A4F">
            <w:pPr>
              <w:spacing w:after="0" w:line="240" w:lineRule="auto"/>
              <w:rPr>
                <w:rFonts w:ascii="Times New Roman" w:eastAsiaTheme="minorHAnsi" w:hAnsi="Times New Roman" w:cstheme="minorBidi"/>
              </w:rPr>
            </w:pPr>
          </w:p>
        </w:tc>
        <w:tc>
          <w:tcPr>
            <w:tcW w:w="5245" w:type="dxa"/>
            <w:tcBorders>
              <w:top w:val="single" w:sz="4" w:space="0" w:color="auto"/>
              <w:left w:val="single" w:sz="4" w:space="0" w:color="auto"/>
              <w:bottom w:val="single" w:sz="4" w:space="0" w:color="auto"/>
              <w:right w:val="single" w:sz="4" w:space="0" w:color="auto"/>
            </w:tcBorders>
          </w:tcPr>
          <w:p w:rsidR="002F7A4F" w:rsidRDefault="002F7A4F">
            <w:pPr>
              <w:pStyle w:val="af4"/>
              <w:spacing w:after="200" w:line="276" w:lineRule="auto"/>
              <w:rPr>
                <w:rFonts w:ascii="Times New Roman" w:hAnsi="Times New Roman"/>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Обществознание 11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Л.Н.Боголюбова Обществознание профильный уровень,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Обществознание 11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А. И. Кравченко  Обществознание, Москва, «Русское слово»</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7</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Обществознание 11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Л.Н.Боголюбова Обществознание базовый уровень,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Английский язык 11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О. В. Афанасьева, Английский язык,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Английский язык 11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Баранова К.М. Английский язык, Обнинск, «Титул»</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Химия</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lastRenderedPageBreak/>
              <w:t>11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lastRenderedPageBreak/>
              <w:t>О.С.Габриелян Химия, Москва, «Дрофа»</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lastRenderedPageBreak/>
              <w:t>ОБЖ</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11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А.Т.Смирнов, Б.О.Хренников Основы безопасности жизнедеятельности,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Физика</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11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Г.Я.Мякишев, Б.Б. Буховцев Физика, Москва, «Просвещение»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Информатика и ИКТ</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11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И. Г. Семакин  Информатика базовый уровень, Москва, «БИНОМ»</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Информатика и ИКТ</w:t>
            </w:r>
          </w:p>
          <w:p w:rsidR="002F7A4F" w:rsidRDefault="002F7A4F">
            <w:pPr>
              <w:pStyle w:val="af4"/>
              <w:spacing w:after="200" w:line="276" w:lineRule="auto"/>
              <w:rPr>
                <w:rFonts w:ascii="Times New Roman" w:hAnsi="Times New Roman"/>
                <w:lang w:eastAsia="en-US"/>
              </w:rPr>
            </w:pPr>
            <w:r>
              <w:rPr>
                <w:rFonts w:ascii="Times New Roman" w:hAnsi="Times New Roman"/>
                <w:lang w:eastAsia="en-US"/>
              </w:rPr>
              <w:t>11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Н.Д.Угринович Информатика профильный уровень, Москва, «БИНОМ»</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r w:rsidR="002F7A4F" w:rsidTr="002F7A4F">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Право 11 класс</w:t>
            </w:r>
          </w:p>
        </w:tc>
        <w:tc>
          <w:tcPr>
            <w:tcW w:w="5245"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rPr>
                <w:rFonts w:ascii="Times New Roman" w:hAnsi="Times New Roman"/>
                <w:lang w:eastAsia="en-US"/>
              </w:rPr>
            </w:pPr>
            <w:r>
              <w:rPr>
                <w:rFonts w:ascii="Times New Roman" w:hAnsi="Times New Roman"/>
                <w:lang w:eastAsia="en-US"/>
              </w:rPr>
              <w:t>А. Ф. Никитин, Т. И. Никитина Право, Москва, «Дрофа»</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pStyle w:val="af4"/>
              <w:spacing w:after="200" w:line="276" w:lineRule="auto"/>
              <w:jc w:val="center"/>
              <w:rPr>
                <w:rFonts w:ascii="Times New Roman" w:hAnsi="Times New Roman"/>
                <w:lang w:eastAsia="en-US"/>
              </w:rPr>
            </w:pPr>
            <w:r>
              <w:rPr>
                <w:rFonts w:ascii="Times New Roman" w:hAnsi="Times New Roman"/>
                <w:lang w:eastAsia="en-US"/>
              </w:rPr>
              <w:t>100%</w:t>
            </w:r>
          </w:p>
        </w:tc>
      </w:tr>
    </w:tbl>
    <w:p w:rsidR="002F7A4F" w:rsidRDefault="002F7A4F" w:rsidP="002F7A4F">
      <w:pPr>
        <w:spacing w:after="0" w:line="240" w:lineRule="auto"/>
        <w:jc w:val="both"/>
        <w:rPr>
          <w:rFonts w:ascii="Times New Roman" w:hAnsi="Times New Roman"/>
          <w:b/>
          <w:sz w:val="24"/>
          <w:szCs w:val="24"/>
        </w:rPr>
      </w:pPr>
    </w:p>
    <w:p w:rsidR="002F7A4F" w:rsidRDefault="002F7A4F" w:rsidP="002F7A4F">
      <w:pPr>
        <w:spacing w:after="0" w:line="240" w:lineRule="auto"/>
        <w:jc w:val="both"/>
        <w:rPr>
          <w:rFonts w:ascii="Times New Roman" w:hAnsi="Times New Roman"/>
          <w:b/>
          <w:sz w:val="24"/>
          <w:szCs w:val="24"/>
        </w:rPr>
      </w:pPr>
    </w:p>
    <w:p w:rsidR="002F7A4F" w:rsidRDefault="002F7A4F" w:rsidP="002F7A4F">
      <w:pPr>
        <w:spacing w:after="0" w:line="240" w:lineRule="auto"/>
        <w:jc w:val="both"/>
        <w:rPr>
          <w:rFonts w:ascii="Times New Roman" w:hAnsi="Times New Roman"/>
          <w:b/>
          <w:sz w:val="24"/>
          <w:szCs w:val="24"/>
        </w:rPr>
      </w:pPr>
    </w:p>
    <w:p w:rsidR="002F7A4F" w:rsidRDefault="002F7A4F" w:rsidP="002F7A4F">
      <w:pPr>
        <w:spacing w:after="0" w:line="240" w:lineRule="auto"/>
        <w:jc w:val="both"/>
        <w:rPr>
          <w:rFonts w:ascii="Times New Roman" w:hAnsi="Times New Roman"/>
          <w:b/>
          <w:sz w:val="24"/>
          <w:szCs w:val="24"/>
        </w:rPr>
      </w:pPr>
    </w:p>
    <w:p w:rsidR="002F7A4F" w:rsidRDefault="002F7A4F" w:rsidP="002F7A4F">
      <w:pPr>
        <w:spacing w:after="0" w:line="240" w:lineRule="auto"/>
        <w:jc w:val="both"/>
        <w:rPr>
          <w:rFonts w:ascii="Times New Roman" w:hAnsi="Times New Roman"/>
          <w:b/>
          <w:sz w:val="24"/>
          <w:szCs w:val="24"/>
        </w:rPr>
      </w:pPr>
    </w:p>
    <w:p w:rsidR="002F7A4F" w:rsidRDefault="002F7A4F" w:rsidP="002F7A4F">
      <w:pPr>
        <w:spacing w:after="0" w:line="240" w:lineRule="auto"/>
        <w:jc w:val="both"/>
        <w:rPr>
          <w:rFonts w:ascii="Times New Roman" w:hAnsi="Times New Roman"/>
          <w:b/>
          <w:sz w:val="24"/>
          <w:szCs w:val="24"/>
        </w:rPr>
      </w:pPr>
      <w:r>
        <w:rPr>
          <w:rFonts w:ascii="Times New Roman" w:hAnsi="Times New Roman"/>
          <w:b/>
          <w:sz w:val="24"/>
          <w:szCs w:val="24"/>
        </w:rPr>
        <w:t>5.2.Укомплектованность библиотеки фондом учебной, дополнительной литературы, включая детскую художественную и научно-популярную литературу, справочно-библиографические и периодические издания, сопровождающие реализацию основных образовательных программ начального общего, основного общего, среднего общего  образования:</w:t>
      </w:r>
    </w:p>
    <w:p w:rsidR="002F7A4F" w:rsidRDefault="002F7A4F" w:rsidP="002F7A4F">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3"/>
        <w:gridCol w:w="1808"/>
      </w:tblGrid>
      <w:tr w:rsidR="002F7A4F" w:rsidTr="002F7A4F">
        <w:tc>
          <w:tcPr>
            <w:tcW w:w="7763"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 xml:space="preserve">Перечень </w:t>
            </w:r>
          </w:p>
        </w:tc>
        <w:tc>
          <w:tcPr>
            <w:tcW w:w="1808"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Количество экземпляров</w:t>
            </w:r>
          </w:p>
        </w:tc>
      </w:tr>
      <w:tr w:rsidR="002F7A4F" w:rsidTr="002F7A4F">
        <w:tc>
          <w:tcPr>
            <w:tcW w:w="7763"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Учебники</w:t>
            </w:r>
          </w:p>
        </w:tc>
        <w:tc>
          <w:tcPr>
            <w:tcW w:w="1808"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6287</w:t>
            </w:r>
          </w:p>
        </w:tc>
      </w:tr>
      <w:tr w:rsidR="002F7A4F" w:rsidTr="002F7A4F">
        <w:tc>
          <w:tcPr>
            <w:tcW w:w="7763"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Учебные пособия, методическая литература</w:t>
            </w:r>
          </w:p>
        </w:tc>
        <w:tc>
          <w:tcPr>
            <w:tcW w:w="1808"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510</w:t>
            </w:r>
          </w:p>
        </w:tc>
      </w:tr>
      <w:tr w:rsidR="002F7A4F" w:rsidTr="002F7A4F">
        <w:tc>
          <w:tcPr>
            <w:tcW w:w="7763"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Художественная литература</w:t>
            </w:r>
          </w:p>
        </w:tc>
        <w:tc>
          <w:tcPr>
            <w:tcW w:w="1808"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5311</w:t>
            </w:r>
          </w:p>
        </w:tc>
      </w:tr>
      <w:tr w:rsidR="002F7A4F" w:rsidTr="002F7A4F">
        <w:tc>
          <w:tcPr>
            <w:tcW w:w="7763"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Периодические издания</w:t>
            </w:r>
          </w:p>
        </w:tc>
        <w:tc>
          <w:tcPr>
            <w:tcW w:w="1808"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13</w:t>
            </w:r>
          </w:p>
        </w:tc>
      </w:tr>
    </w:tbl>
    <w:p w:rsidR="002F7A4F" w:rsidRDefault="002F7A4F" w:rsidP="002F7A4F">
      <w:pPr>
        <w:spacing w:after="0" w:line="240" w:lineRule="auto"/>
        <w:rPr>
          <w:rFonts w:ascii="Times New Roman" w:hAnsi="Times New Roman"/>
          <w:sz w:val="24"/>
          <w:szCs w:val="24"/>
        </w:rPr>
      </w:pPr>
    </w:p>
    <w:p w:rsidR="002F7A4F" w:rsidRDefault="002F7A4F" w:rsidP="002F7A4F">
      <w:pPr>
        <w:spacing w:after="0" w:line="240" w:lineRule="auto"/>
        <w:jc w:val="center"/>
        <w:rPr>
          <w:rFonts w:ascii="Times New Roman" w:hAnsi="Times New Roman"/>
          <w:b/>
          <w:sz w:val="24"/>
          <w:szCs w:val="24"/>
        </w:rPr>
      </w:pPr>
      <w:r>
        <w:rPr>
          <w:rFonts w:ascii="Times New Roman" w:hAnsi="Times New Roman"/>
          <w:b/>
          <w:sz w:val="24"/>
          <w:szCs w:val="24"/>
        </w:rPr>
        <w:t>5.3.Учебные пособия, используемые в образовательном процессе в 2016-2017 учебном году в  МКОУ «Средняя общеобразовательная школа №2» г.Спас-Деменск Спас-Деменского района Калужской области</w:t>
      </w:r>
    </w:p>
    <w:p w:rsidR="002F7A4F" w:rsidRDefault="002F7A4F" w:rsidP="002F7A4F">
      <w:pPr>
        <w:spacing w:after="0" w:line="240" w:lineRule="auto"/>
        <w:rPr>
          <w:rFonts w:ascii="Times New Roman" w:hAnsi="Times New Roman"/>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4"/>
        <w:gridCol w:w="4375"/>
        <w:gridCol w:w="2977"/>
      </w:tblGrid>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Автор</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Название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Издательство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 xml:space="preserve">О.Е.Жиренко, </w:t>
            </w:r>
            <w:r>
              <w:rPr>
                <w:rFonts w:ascii="Times New Roman" w:hAnsi="Times New Roman"/>
                <w:sz w:val="24"/>
                <w:szCs w:val="24"/>
              </w:rPr>
              <w:lastRenderedPageBreak/>
              <w:t>Л.А.Обухова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lastRenderedPageBreak/>
              <w:t xml:space="preserve">Поурочные разработки по обучению </w:t>
            </w:r>
            <w:r>
              <w:rPr>
                <w:rFonts w:ascii="Times New Roman" w:hAnsi="Times New Roman"/>
                <w:sz w:val="24"/>
                <w:szCs w:val="24"/>
              </w:rPr>
              <w:lastRenderedPageBreak/>
              <w:t>грамоте. 1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lastRenderedPageBreak/>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lastRenderedPageBreak/>
              <w:t>Т.Н.Ситникова, И.Ф.Яценко</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математике. 1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Т.Н.Максимова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курсу окружающий мир. 1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М.В.Бойкина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литературному чтению. 1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Стефаненко Н.А.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Литературное чтение. 1 класс.  Методика преподавания.</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Асмолова А.Г., Бурменская Г.В.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Как проектировать УУД в начальной школе. От действия к мысли</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Демидова М.Ю., Иванов С.В.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 xml:space="preserve">Оценка достижений планируемых результатов в начальной школе. Система заданий. </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Логинова О.Б., Яковлев С.Г.</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Мои достижения. Итоговые комплексные работы. 1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Канакина В.Л.</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Методическое пособие с поурочными разработками к учебнику Русский язык. 1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Канакина В.Л.</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Сборник диктантов и самостоятельных работ 1-4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Плешаков и др.</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Окружающий мир. Тесты. 1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С.И.Волкова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Проверочные работы по математике 1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О.И.Дмитриева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русскому языку 3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А.А.Плешаков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Окружающий мир. Тесты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С.В.Кутявина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литературному чтению 3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Н.Ю.Васильева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окружающему миру 3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Т.Н.Ситникова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математике 3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lastRenderedPageBreak/>
              <w:t>С.И.Волкова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Математика. Проверочные работы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w:t>
            </w:r>
          </w:p>
          <w:p w:rsidR="002F7A4F" w:rsidRDefault="002F7A4F">
            <w:pPr>
              <w:rPr>
                <w:rFonts w:ascii="Times New Roman" w:hAnsi="Times New Roman"/>
                <w:sz w:val="24"/>
                <w:szCs w:val="24"/>
              </w:rPr>
            </w:pPr>
            <w:r>
              <w:rPr>
                <w:rFonts w:ascii="Times New Roman" w:hAnsi="Times New Roman"/>
                <w:sz w:val="24"/>
                <w:szCs w:val="24"/>
              </w:rPr>
              <w:t>«Просвещение»</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В.Н.Рудницкая</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Тесты по математике в 2-х частях</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«Экзамен» Москва</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О.Н.Крылова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Контрольные работы по русскому языку в 2-х частях</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«Экзамен» Москва</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Т.Н.Ситникова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ФГОС Кимы по математике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И.Ф.Яценко</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Кимы по окружающему миру</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В.В.Никифорова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Кимы по русскому языку</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С.В.Кутявина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Кимы по литературному чтению</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О.Н.Крылова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Математика. Итоговая аттестация</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«Экзамен» Москва</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О.Н.Крылова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Русский язык. Итоговая аттестация</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«Экзамен» Москва</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О.Н.Крылова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Окружающий мир. Итоговая аттестация</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«Экзамен» Москва</w:t>
            </w:r>
          </w:p>
        </w:tc>
      </w:tr>
      <w:tr w:rsidR="002F7A4F" w:rsidTr="002F7A4F">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О.Н.Крылова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Литературное чтение. Итоговая аттестация</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 xml:space="preserve">«Экзамен» Москва </w:t>
            </w:r>
          </w:p>
        </w:tc>
      </w:tr>
      <w:tr w:rsidR="002F7A4F" w:rsidTr="002F7A4F">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С.И.Волкова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Математика. Проверочные работы 1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С.И.Волкова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Математика. Проверочные работы 2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Плешаков А.А., Гара Н.Н., Назарова З.Д.</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Окружающий мир. Тесты 1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Плешаков А.А., Гара Н.Н., Назарова З.Д.</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Окружающий мир. Тесты 2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Плешаков А.А., Гара Н.Н., Назарова З.Д.</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Окружающий мир. Тесты 3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Неменский Б.М., Коротеева Е.И.</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Уроки изобразительного искусства. 1-4 класс. Поурочные разработки</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Ситникова Т.Н.</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Контрольно-измерительные материалы. Математика. 1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lastRenderedPageBreak/>
              <w:t>Ситникова Т.Н.</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Контрольно-измерительные материалы. Математика. 2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Ситникова Т.Н.</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Контрольно-измерительные материалы. Математика. 3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Яценко И.Ф.</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 xml:space="preserve">Контрольно-измерительные материалы. Окружающий мир. </w:t>
            </w:r>
          </w:p>
          <w:p w:rsidR="002F7A4F" w:rsidRDefault="002F7A4F">
            <w:pPr>
              <w:rPr>
                <w:rFonts w:ascii="Times New Roman" w:hAnsi="Times New Roman"/>
                <w:sz w:val="24"/>
                <w:szCs w:val="24"/>
              </w:rPr>
            </w:pPr>
            <w:r>
              <w:rPr>
                <w:rFonts w:ascii="Times New Roman" w:hAnsi="Times New Roman"/>
                <w:sz w:val="24"/>
                <w:szCs w:val="24"/>
              </w:rPr>
              <w:t>1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Яценко И.Ф.</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 xml:space="preserve">Контрольно-измерительные материалы. Окружающий мир. </w:t>
            </w:r>
          </w:p>
          <w:p w:rsidR="002F7A4F" w:rsidRDefault="002F7A4F">
            <w:pPr>
              <w:rPr>
                <w:rFonts w:ascii="Times New Roman" w:hAnsi="Times New Roman"/>
                <w:sz w:val="24"/>
                <w:szCs w:val="24"/>
              </w:rPr>
            </w:pPr>
            <w:r>
              <w:rPr>
                <w:rFonts w:ascii="Times New Roman" w:hAnsi="Times New Roman"/>
                <w:sz w:val="24"/>
                <w:szCs w:val="24"/>
              </w:rPr>
              <w:t>2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Яценко И.Ф.</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 xml:space="preserve">Контрольно-измерительные материалы. Окружающий мир. </w:t>
            </w:r>
          </w:p>
          <w:p w:rsidR="002F7A4F" w:rsidRDefault="002F7A4F">
            <w:pPr>
              <w:rPr>
                <w:rFonts w:ascii="Times New Roman" w:hAnsi="Times New Roman"/>
                <w:sz w:val="24"/>
                <w:szCs w:val="24"/>
              </w:rPr>
            </w:pPr>
            <w:r>
              <w:rPr>
                <w:rFonts w:ascii="Times New Roman" w:hAnsi="Times New Roman"/>
                <w:sz w:val="24"/>
                <w:szCs w:val="24"/>
              </w:rPr>
              <w:t>3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Позолотина И.В., Тихонова Е.А.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Контрольно-измерительные материалы. Русский язык. 1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Позолотина И.В., Тихонова Е.А.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Контрольно-измерительные материалы. Русский язык. 2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Позолотина И.В., Тихонова Е.А.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Контрольно-измерительные материалы. Русский язык. 3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Кутявина С.В.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Контрольно-измерительные материалы. Литературное чтение. 2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Кутявина С.В.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Контрольно-измерительные материалы. Литературное чтение. 3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Н.А.Сенина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Комплексные тесты 2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«Легион»</w:t>
            </w:r>
          </w:p>
        </w:tc>
      </w:tr>
      <w:tr w:rsidR="002F7A4F" w:rsidTr="002F7A4F">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А.Б.Воронцов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Проектные задачи в начальной школе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В.Н.Рудницкая</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Тесты по математике 3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«Экзамен»</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 В. Кутявина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литературному чтению в 4 классе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Т.Н. Максимова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курсу окружающий мир в 4 классе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 xml:space="preserve">Т.Н. Ситникова, </w:t>
            </w:r>
            <w:r>
              <w:rPr>
                <w:rFonts w:ascii="Times New Roman" w:hAnsi="Times New Roman"/>
                <w:sz w:val="24"/>
                <w:szCs w:val="24"/>
              </w:rPr>
              <w:lastRenderedPageBreak/>
              <w:t>И.Ф. Яценко</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lastRenderedPageBreak/>
              <w:t xml:space="preserve">Поурочные разработки по математике в </w:t>
            </w:r>
            <w:r>
              <w:rPr>
                <w:rFonts w:ascii="Times New Roman" w:hAnsi="Times New Roman"/>
                <w:sz w:val="24"/>
                <w:szCs w:val="24"/>
              </w:rPr>
              <w:lastRenderedPageBreak/>
              <w:t>4 классе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lastRenderedPageBreak/>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tcPr>
          <w:p w:rsidR="002F7A4F" w:rsidRDefault="002F7A4F">
            <w:pPr>
              <w:rPr>
                <w:rFonts w:ascii="Times New Roman" w:hAnsi="Times New Roman"/>
                <w:sz w:val="24"/>
                <w:szCs w:val="24"/>
              </w:rPr>
            </w:pPr>
            <w:r>
              <w:rPr>
                <w:rFonts w:ascii="Times New Roman" w:hAnsi="Times New Roman"/>
                <w:sz w:val="24"/>
                <w:szCs w:val="24"/>
              </w:rPr>
              <w:lastRenderedPageBreak/>
              <w:t>Т.Н. Ситникова, И.Ф. Яценко</w:t>
            </w:r>
          </w:p>
          <w:p w:rsidR="002F7A4F" w:rsidRDefault="002F7A4F">
            <w:pPr>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русскому языку в 4 классе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tcPr>
          <w:p w:rsidR="002F7A4F" w:rsidRDefault="002F7A4F">
            <w:pPr>
              <w:rPr>
                <w:rFonts w:ascii="Times New Roman" w:hAnsi="Times New Roman"/>
                <w:sz w:val="24"/>
                <w:szCs w:val="24"/>
              </w:rPr>
            </w:pPr>
            <w:r>
              <w:rPr>
                <w:rFonts w:ascii="Times New Roman" w:hAnsi="Times New Roman"/>
                <w:sz w:val="24"/>
                <w:szCs w:val="24"/>
              </w:rPr>
              <w:t>Т.Н. Максимова</w:t>
            </w:r>
          </w:p>
          <w:p w:rsidR="002F7A4F" w:rsidRDefault="002F7A4F">
            <w:pPr>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технологии в 4 классе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Е.М.Тихомирова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Тесты по русскому языку к учебнику Канакиной, Горецкого</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«Экзамен»</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О.В.Узорова, Е.А.Нефедова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Полный курс русского языка .</w:t>
            </w:r>
          </w:p>
          <w:p w:rsidR="002F7A4F" w:rsidRDefault="002F7A4F">
            <w:pPr>
              <w:rPr>
                <w:rFonts w:ascii="Times New Roman" w:hAnsi="Times New Roman"/>
                <w:sz w:val="24"/>
                <w:szCs w:val="24"/>
              </w:rPr>
            </w:pPr>
            <w:r>
              <w:rPr>
                <w:rFonts w:ascii="Times New Roman" w:hAnsi="Times New Roman"/>
                <w:sz w:val="24"/>
                <w:szCs w:val="24"/>
              </w:rPr>
              <w:t>4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«Астрель»</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О.В.Узорова, Е.А.Нефедова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 xml:space="preserve">Полный курс математики. </w:t>
            </w:r>
          </w:p>
          <w:p w:rsidR="002F7A4F" w:rsidRDefault="002F7A4F">
            <w:pPr>
              <w:rPr>
                <w:rFonts w:ascii="Times New Roman" w:hAnsi="Times New Roman"/>
                <w:sz w:val="24"/>
                <w:szCs w:val="24"/>
              </w:rPr>
            </w:pPr>
            <w:r>
              <w:rPr>
                <w:rFonts w:ascii="Times New Roman" w:hAnsi="Times New Roman"/>
                <w:sz w:val="24"/>
                <w:szCs w:val="24"/>
              </w:rPr>
              <w:t>4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«Астрель»</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С.И.Волкова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Проверочные работы по математике в 4 классе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Н.В.Лободина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Занятия в группе продленного дня для 1-4 классов</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Волгоград «Учитель»</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О.В.Узорова, Е.А.Нефедова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Словарные слова</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«Астрель»</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В.П.Канакина, Г.С.Щеголева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Русский язык. Сборник диктантов и самостоятельных работ в 1-4 классах</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Н.Б.Шумакова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Развитие иссследовательских умений младших школьников</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Н.Г.Белицкая, А.О.Орг</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Школьные олимпиады. Начальная школа</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С.С.Колчанова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планы по русскому языку в 6 классе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«Учитель» Волгоград</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Н.Я.Крутова, С.Б.Шадрина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планы по литературе 7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«Учитель» Волгоград</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Г.А.Богданова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Уроки русского языка в 7 классе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И.В.Золотарева, Т.А.Крысова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литературе 8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Г.А.Богданова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 xml:space="preserve">Сборник диктантов по русскому языку </w:t>
            </w:r>
            <w:r>
              <w:rPr>
                <w:rFonts w:ascii="Times New Roman" w:hAnsi="Times New Roman"/>
                <w:sz w:val="24"/>
                <w:szCs w:val="24"/>
              </w:rPr>
              <w:lastRenderedPageBreak/>
              <w:t>5-9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lastRenderedPageBreak/>
              <w:t>Москва «Просвещение»</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lastRenderedPageBreak/>
              <w:t>Е.А.Влодавская</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Контрольные и проверочные работы по русскому языку 7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«Экзамен» Москва</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М.А.Маркитанова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Дидактические материалы по литературе для 7 класса</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«Экзамен» Москва</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Н.Н.Соловьева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Русский язык. Диагностичесакие работы 6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В.Я.Коровина, В.П.Журавлев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Читаем, думаем, спорим… Дидактические материалы по литературе 5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Н.В.Егорова, В.Н.Горшкова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русскому языку 8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Н.В.Егорова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русскому языку 6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И.В.Золотарева, Н.В.Егорова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литературе 9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Б.А.Макарова, Е.В.Пересветова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Диктанты и изложения по русскому языку 5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«Экзамен» Москва</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С.С.Минаева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30 тестов по математике 5-7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«Экзамен» Москва</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Л.П.Попова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Контрольно-измерительные материалы. Математика. 6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В.И.Жохова, А.С.Чеснокова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Обучение математике в 5-6 классах</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«Мнемозина»</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Н.А.Сухих</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информатике 7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А.Х.Шелепаева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информатике 8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М.В.Соловьева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Контрольно-измерительные материалы. Информатика.</w:t>
            </w:r>
          </w:p>
          <w:p w:rsidR="002F7A4F" w:rsidRDefault="002F7A4F">
            <w:pPr>
              <w:rPr>
                <w:rFonts w:ascii="Times New Roman" w:hAnsi="Times New Roman"/>
                <w:sz w:val="24"/>
                <w:szCs w:val="24"/>
              </w:rPr>
            </w:pPr>
            <w:r>
              <w:rPr>
                <w:rFonts w:ascii="Times New Roman" w:hAnsi="Times New Roman"/>
                <w:sz w:val="24"/>
                <w:szCs w:val="24"/>
              </w:rPr>
              <w:t xml:space="preserve"> 8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А.Х.Шелепаева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Контрольно-измерительные материалы. Информатика11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 xml:space="preserve">Л.Л.Босова, </w:t>
            </w:r>
            <w:r>
              <w:rPr>
                <w:rFonts w:ascii="Times New Roman" w:hAnsi="Times New Roman"/>
                <w:sz w:val="24"/>
                <w:szCs w:val="24"/>
              </w:rPr>
              <w:lastRenderedPageBreak/>
              <w:t>А.Ю.Босова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lastRenderedPageBreak/>
              <w:t xml:space="preserve">Информатика: рабочая тетрадь для 7 </w:t>
            </w:r>
            <w:r>
              <w:rPr>
                <w:rFonts w:ascii="Times New Roman" w:hAnsi="Times New Roman"/>
                <w:sz w:val="24"/>
                <w:szCs w:val="24"/>
              </w:rPr>
              <w:lastRenderedPageBreak/>
              <w:t>класса</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lastRenderedPageBreak/>
              <w:t>Москва «БИНОМ»</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lastRenderedPageBreak/>
              <w:t>А.П.Ершова, В.В.Голобородько</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Самостоятельная работа по математике для 7 класса</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«ИЛЕКСА»</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Л.И.Звавич, Л.В.Кузнецова, С.Б.Суворова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Алгебра: дидактические материалы для 7 класса</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Н.Б.Мельникова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Поурочное планирование по геометрии: 8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«Экзамен»</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А.В.Фарков</w:t>
            </w:r>
          </w:p>
        </w:tc>
        <w:tc>
          <w:tcPr>
            <w:tcW w:w="4375" w:type="dxa"/>
            <w:tcBorders>
              <w:top w:val="single" w:sz="4" w:space="0" w:color="auto"/>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Тесты по геометрии: 7 класс</w:t>
            </w:r>
          </w:p>
        </w:tc>
        <w:tc>
          <w:tcPr>
            <w:tcW w:w="2977" w:type="dxa"/>
            <w:tcBorders>
              <w:top w:val="single" w:sz="4" w:space="0" w:color="auto"/>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«Экзамен»</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В.В.Черноруцкий</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Контрольно-измерительные материалы. Алгебра: 8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Л.И.Мартышова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Контрольно-измерительные материалы. Алгебра. 7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М.А.Попов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Контрольные и самостоятельные работы по алгебре: 7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«Экзамен»</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Н.Ф.Гаврилова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Контрольно-измерительные материалы. Геометрия. 7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Ю.А.Глазков, М.Я.Ганашвили</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Тесты по алгебре: 8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«Экзамен»</w:t>
            </w:r>
          </w:p>
        </w:tc>
      </w:tr>
      <w:tr w:rsidR="002F7A4F" w:rsidTr="002F7A4F">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В.И.Жохов, Ю.Н.Макарычев, Н.Г.Миндюк</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Алгебра. Дидактические материалы. 8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1169"/>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Слуцкий Л.Б., Александрова Л.А.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Математика. Диагностические работы для проведения промежуточной аттестации. 5, 8, 9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1169"/>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Л.А.Александрова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Алгебра. 7 класс. Контрольные работы для учащихся общеобразовательных учреждений</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«Мнемозина»</w:t>
            </w:r>
          </w:p>
        </w:tc>
      </w:tr>
      <w:tr w:rsidR="002F7A4F" w:rsidTr="002F7A4F">
        <w:trPr>
          <w:trHeight w:val="58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М.А.Попов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Дидактические материалы по алгебре: 7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«Экзамен»</w:t>
            </w:r>
          </w:p>
        </w:tc>
      </w:tr>
      <w:tr w:rsidR="002F7A4F" w:rsidTr="002F7A4F">
        <w:trPr>
          <w:trHeight w:val="58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Ю.А.Глазков, М.Я.Ганашвили</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Тесты по алгебре: 7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«Экзамен»</w:t>
            </w:r>
          </w:p>
        </w:tc>
      </w:tr>
      <w:tr w:rsidR="002F7A4F" w:rsidTr="002F7A4F">
        <w:trPr>
          <w:trHeight w:val="58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Выговская В.В.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Сборник практических задач по математике: 6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58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lastRenderedPageBreak/>
              <w:t>Попова Л.П.</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Сборник практических задач по математике: 5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970"/>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Ф.Ф.Лысенко, С.Ю.Кулабухова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Математика. 6 класс. Тематические тесты. Промежуточная аттестация</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Ростов-на-Дону «Легион»</w:t>
            </w:r>
          </w:p>
        </w:tc>
      </w:tr>
      <w:tr w:rsidR="002F7A4F" w:rsidTr="002F7A4F">
        <w:trPr>
          <w:trHeight w:val="584"/>
        </w:trPr>
        <w:tc>
          <w:tcPr>
            <w:tcW w:w="2254" w:type="dxa"/>
            <w:tcBorders>
              <w:top w:val="single" w:sz="4" w:space="0" w:color="000000"/>
              <w:left w:val="single" w:sz="4" w:space="0" w:color="000000"/>
              <w:bottom w:val="single" w:sz="4" w:space="0" w:color="000000"/>
              <w:right w:val="single" w:sz="4" w:space="0" w:color="000000"/>
            </w:tcBorders>
          </w:tcPr>
          <w:p w:rsidR="002F7A4F" w:rsidRDefault="002F7A4F">
            <w:pPr>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Биология.ФГОС. Промежуточная аттестация 5-10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Л.А.Попова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Открытые уроки биологии</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58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С.Е.Мансурова, В.С.Рохлов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Биология. Контроль знаний выпускников основной школы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«Илекса»</w:t>
            </w:r>
          </w:p>
        </w:tc>
      </w:tr>
      <w:tr w:rsidR="002F7A4F" w:rsidTr="002F7A4F">
        <w:trPr>
          <w:trHeight w:val="569"/>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А.А.Кириленко</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Молекулярная биология. Сборник разноуровневых заданий</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Ростов-на-Дону «Легион»</w:t>
            </w:r>
          </w:p>
        </w:tc>
      </w:tr>
      <w:tr w:rsidR="002F7A4F" w:rsidTr="002F7A4F">
        <w:trPr>
          <w:trHeight w:val="88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А.А.Кириленко</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Биология. Сборник задач по генетике. Разноуровневые задания</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Ростов-на-Дону «Легион»</w:t>
            </w:r>
          </w:p>
        </w:tc>
      </w:tr>
      <w:tr w:rsidR="002F7A4F" w:rsidTr="002F7A4F">
        <w:trPr>
          <w:trHeight w:val="584"/>
        </w:trPr>
        <w:tc>
          <w:tcPr>
            <w:tcW w:w="2254" w:type="dxa"/>
            <w:tcBorders>
              <w:top w:val="single" w:sz="4" w:space="0" w:color="000000"/>
              <w:left w:val="single" w:sz="4" w:space="0" w:color="000000"/>
              <w:bottom w:val="single" w:sz="4" w:space="0" w:color="000000"/>
              <w:right w:val="single" w:sz="4" w:space="0" w:color="000000"/>
            </w:tcBorders>
          </w:tcPr>
          <w:p w:rsidR="002F7A4F" w:rsidRDefault="002F7A4F">
            <w:pPr>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Биология. Всероссийские олимпиады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58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О.А.Пепеляева, И.В.Сунцова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общей биологии 9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584"/>
        </w:trPr>
        <w:tc>
          <w:tcPr>
            <w:tcW w:w="2254"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О.А.Пепеляева, И.В.Сунцова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биологии. Человек .8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000000"/>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Е.А.Жижина, Н.А.Никитина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географии 10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Н.А.Никитина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географии 6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Е.А.Жижина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географии 9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Н.А.Никитина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географии 7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Е.А.Жижина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географии 8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Н.А.Никитина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 xml:space="preserve">Задания школьных олимпиад. </w:t>
            </w:r>
          </w:p>
          <w:p w:rsidR="002F7A4F" w:rsidRDefault="002F7A4F">
            <w:pPr>
              <w:rPr>
                <w:rFonts w:ascii="Times New Roman" w:hAnsi="Times New Roman"/>
                <w:sz w:val="24"/>
                <w:szCs w:val="24"/>
              </w:rPr>
            </w:pPr>
            <w:r>
              <w:rPr>
                <w:rFonts w:ascii="Times New Roman" w:hAnsi="Times New Roman"/>
                <w:sz w:val="24"/>
                <w:szCs w:val="24"/>
              </w:rPr>
              <w:t>6-10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Н.Н.Гара, Н.И.Габрусева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Химия. Задачник с «помощником». 8-9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lastRenderedPageBreak/>
              <w:t>О.С.Габриелян, П.В.Решетов, И.Г.Остроумов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Задачи по химии и способы их решения</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«Дрофа»</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О.С.Габриелян</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Задачи по химии и способы их решения</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«Дрофа»</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Горковенко М.Ю.</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 xml:space="preserve">Поурочные разработки по химии </w:t>
            </w:r>
          </w:p>
          <w:p w:rsidR="002F7A4F" w:rsidRDefault="002F7A4F">
            <w:pPr>
              <w:rPr>
                <w:rFonts w:ascii="Times New Roman" w:hAnsi="Times New Roman"/>
                <w:sz w:val="24"/>
                <w:szCs w:val="24"/>
              </w:rPr>
            </w:pPr>
            <w:r>
              <w:rPr>
                <w:rFonts w:ascii="Times New Roman" w:hAnsi="Times New Roman"/>
                <w:sz w:val="24"/>
                <w:szCs w:val="24"/>
              </w:rPr>
              <w:t>8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Горковенко М.Ю.</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Химия 9 класс. Поурочные разработки к учебнику О.С.Габриеляна</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Горковенко М.Ю.</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Химия 10 класс. Поурочные разработки к учебнику О.С.Габриеляна</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Троегубова Н.П.</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химии: 11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О.С.Габриелян, А.В.Купцова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Тетрадь для оценки качества знаний по химии к учебнику О.С.Габриеляна «Химия. 8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«Дрофа»</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О.С.Габриелян, А.В.Купцова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Тетрадь для оценки качества знаний по химии к учебнику О.С.Габриеляна «Химия. 9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«Дрофа»</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О.С.Габриелян, А.В.Купцова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Химия 8-9 класс. Методическое пособие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«Дрофа»</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О.С.Габриелян, И.Г.Остроумов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Химия. 10 класс. Углубленный уровень. Методическое пособие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«Дрофа»</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Дудиева И.А.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Химия. Диагностические работы для проведения промежуточной аттестации. 11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Дудиева И.А.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Химия. Диагностические работы для проведения промежуточной аттестации. 11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Л.А.Кирик</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«Физика-11» Самостоятельные и контрольные работы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«ИЛЕКСА»</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Л.А.Кирик</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«Физика-10» Самостоятельные и контрольные работы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«ИЛЕКСА»</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Н.И.Гольдфарб</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Задачник 10-11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«Дрофа»</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О.М.Громцева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 xml:space="preserve">Контрольные и самостоятельные работы по физике к учебнику  </w:t>
            </w:r>
            <w:r>
              <w:rPr>
                <w:rFonts w:ascii="Times New Roman" w:hAnsi="Times New Roman"/>
                <w:sz w:val="24"/>
                <w:szCs w:val="24"/>
              </w:rPr>
              <w:lastRenderedPageBreak/>
              <w:t>В.Перышкина, Е.М.Гутника «Физика – 9»</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lastRenderedPageBreak/>
              <w:t>Москва «Экзамен»</w:t>
            </w:r>
          </w:p>
        </w:tc>
      </w:tr>
      <w:tr w:rsidR="002F7A4F" w:rsidTr="002F7A4F">
        <w:trPr>
          <w:trHeight w:val="31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lastRenderedPageBreak/>
              <w:t>О.М.Громцева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Тесты по физике к учебнику  В.Перышкина, Е.М.Гутника «Физика – 9»</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«Экзамен»</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А.В.Чеботарева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Тесты по физике к учебнику  В.Перышкина, Е.М.Гутника «Физика – 8»</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«Экзамен»</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А.В.Чеботарева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Тесты по физике к учебнику  В.Перышкина, Е.М.Гутника «Физика – 7»</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«Экзамен»</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С.М.Козел, В.П.Слободенин</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Физика. Всероссийские олимпиады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Л.М.Монастырский</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Сборник олимпиадных задач по физике 8-11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Ростов-на-Дону «ЛЕГИОН-М»</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tcPr>
          <w:p w:rsidR="002F7A4F" w:rsidRDefault="002F7A4F">
            <w:pPr>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История средних веков 6 класс. Поурочные планы по учебнику Е.В.Агибаловой, Г.Д.Донского</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Волгоград «Учитель»</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tcPr>
          <w:p w:rsidR="002F7A4F" w:rsidRDefault="002F7A4F">
            <w:pPr>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Мировая художественная культура 10-11 классы. Элективные курсы.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«Учитель» Волгоград</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tcPr>
          <w:p w:rsidR="002F7A4F" w:rsidRDefault="002F7A4F">
            <w:pPr>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История 5-11 класс. Технология современного урока</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«Учитель» Волгоград</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tcPr>
          <w:p w:rsidR="002F7A4F" w:rsidRDefault="002F7A4F">
            <w:pPr>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Элективный курс. История России 10-11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Волгоград «Учитель»</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tcPr>
          <w:p w:rsidR="002F7A4F" w:rsidRDefault="002F7A4F">
            <w:pPr>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Обществознание 10 класс: проурочные планы к учебнику под ред. Боголюбова Л.Н.</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 xml:space="preserve">Волгоград «Учитель» </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А.В.Махоткин, Н.В.Махоткина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Обществознание в схемах и таблицах</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«Эксмо»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В.В.Кириллов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Отечественная история в схемах и таблицах</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«Эксмо»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Баранов П.А.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История: новый полный справочник для подготовки к ЕГЭ</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«Астрель»</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И.В.Курукин, В.Б.Лумпай</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История. Типовые тестовые задания</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«Экзамен»</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lastRenderedPageBreak/>
              <w:t>Е.Н.Сорокина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обществознанию. 10 класс. Профильный уровень</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М.З.Биболетова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для</w:t>
            </w:r>
          </w:p>
          <w:p w:rsidR="002F7A4F" w:rsidRDefault="002F7A4F">
            <w:pPr>
              <w:rPr>
                <w:rFonts w:ascii="Times New Roman" w:hAnsi="Times New Roman"/>
                <w:sz w:val="24"/>
                <w:szCs w:val="24"/>
              </w:rPr>
            </w:pPr>
            <w:r>
              <w:rPr>
                <w:rFonts w:ascii="Times New Roman" w:hAnsi="Times New Roman"/>
                <w:sz w:val="24"/>
                <w:szCs w:val="24"/>
              </w:rPr>
              <w:t xml:space="preserve"> 5 класса</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М.З.Биболетова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для</w:t>
            </w:r>
          </w:p>
          <w:p w:rsidR="002F7A4F" w:rsidRDefault="002F7A4F">
            <w:pPr>
              <w:rPr>
                <w:rFonts w:ascii="Times New Roman" w:hAnsi="Times New Roman"/>
                <w:sz w:val="24"/>
                <w:szCs w:val="24"/>
              </w:rPr>
            </w:pPr>
            <w:r>
              <w:rPr>
                <w:rFonts w:ascii="Times New Roman" w:hAnsi="Times New Roman"/>
                <w:sz w:val="24"/>
                <w:szCs w:val="24"/>
              </w:rPr>
              <w:t xml:space="preserve"> 6 класса</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М.З.Биболетова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для</w:t>
            </w:r>
          </w:p>
          <w:p w:rsidR="002F7A4F" w:rsidRDefault="002F7A4F">
            <w:pPr>
              <w:rPr>
                <w:rFonts w:ascii="Times New Roman" w:hAnsi="Times New Roman"/>
                <w:sz w:val="24"/>
                <w:szCs w:val="24"/>
              </w:rPr>
            </w:pPr>
            <w:r>
              <w:rPr>
                <w:rFonts w:ascii="Times New Roman" w:hAnsi="Times New Roman"/>
                <w:sz w:val="24"/>
                <w:szCs w:val="24"/>
              </w:rPr>
              <w:t xml:space="preserve"> 7 класса</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М.З.Биболетова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для</w:t>
            </w:r>
          </w:p>
          <w:p w:rsidR="002F7A4F" w:rsidRDefault="002F7A4F">
            <w:pPr>
              <w:rPr>
                <w:rFonts w:ascii="Times New Roman" w:hAnsi="Times New Roman"/>
                <w:sz w:val="24"/>
                <w:szCs w:val="24"/>
              </w:rPr>
            </w:pPr>
            <w:r>
              <w:rPr>
                <w:rFonts w:ascii="Times New Roman" w:hAnsi="Times New Roman"/>
                <w:sz w:val="24"/>
                <w:szCs w:val="24"/>
              </w:rPr>
              <w:t xml:space="preserve"> 8 класса</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М.З.Биболетова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для</w:t>
            </w:r>
          </w:p>
          <w:p w:rsidR="002F7A4F" w:rsidRDefault="002F7A4F">
            <w:pPr>
              <w:rPr>
                <w:rFonts w:ascii="Times New Roman" w:hAnsi="Times New Roman"/>
                <w:sz w:val="24"/>
                <w:szCs w:val="24"/>
              </w:rPr>
            </w:pPr>
            <w:r>
              <w:rPr>
                <w:rFonts w:ascii="Times New Roman" w:hAnsi="Times New Roman"/>
                <w:sz w:val="24"/>
                <w:szCs w:val="24"/>
              </w:rPr>
              <w:t xml:space="preserve"> 9 класса</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М.З.Биболетова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для</w:t>
            </w:r>
          </w:p>
          <w:p w:rsidR="002F7A4F" w:rsidRDefault="002F7A4F">
            <w:pPr>
              <w:rPr>
                <w:rFonts w:ascii="Times New Roman" w:hAnsi="Times New Roman"/>
                <w:sz w:val="24"/>
                <w:szCs w:val="24"/>
              </w:rPr>
            </w:pPr>
            <w:r>
              <w:rPr>
                <w:rFonts w:ascii="Times New Roman" w:hAnsi="Times New Roman"/>
                <w:sz w:val="24"/>
                <w:szCs w:val="24"/>
              </w:rPr>
              <w:t xml:space="preserve"> 10 класса</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М.З.Биболетова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для</w:t>
            </w:r>
          </w:p>
          <w:p w:rsidR="002F7A4F" w:rsidRDefault="002F7A4F">
            <w:pPr>
              <w:rPr>
                <w:rFonts w:ascii="Times New Roman" w:hAnsi="Times New Roman"/>
                <w:sz w:val="24"/>
                <w:szCs w:val="24"/>
              </w:rPr>
            </w:pPr>
            <w:r>
              <w:rPr>
                <w:rFonts w:ascii="Times New Roman" w:hAnsi="Times New Roman"/>
                <w:sz w:val="24"/>
                <w:szCs w:val="24"/>
              </w:rPr>
              <w:t xml:space="preserve"> 11 класса</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Е.Н.Соловьева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Читаем и готовимся к экзаменам</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tcPr>
          <w:p w:rsidR="002F7A4F" w:rsidRDefault="002F7A4F">
            <w:pPr>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Контрльно-измерительные материалы. Английский язык 5-11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Е.М.Базанова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Тесты. Английский язык. 5-11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«Дрофа»</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Е.Н.Соловова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Методика обучения иностранным языкам</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Е.И.Пассов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Урок иностранного языка в школе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Н.Ф.Дик</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Новые стандарты  второго поколения в 5-7 классах</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«Феникс»</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В.И.Жохов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Обучение математики в 5-6 класса</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w:t>
            </w:r>
          </w:p>
          <w:p w:rsidR="002F7A4F" w:rsidRDefault="002F7A4F">
            <w:pPr>
              <w:rPr>
                <w:rFonts w:ascii="Times New Roman" w:hAnsi="Times New Roman"/>
                <w:sz w:val="24"/>
                <w:szCs w:val="24"/>
              </w:rPr>
            </w:pPr>
            <w:r>
              <w:rPr>
                <w:rFonts w:ascii="Times New Roman" w:hAnsi="Times New Roman"/>
                <w:sz w:val="24"/>
                <w:szCs w:val="24"/>
              </w:rPr>
              <w:t>«Мнемозина»</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В.И.Жохов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Математические диктанты в 5 классе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«Мнемозина»</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lastRenderedPageBreak/>
              <w:t>В.И.Жохов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Математика «Контрольные работы» 5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«Мнемозина»</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В.Г.Гамбарин,</w:t>
            </w:r>
          </w:p>
          <w:p w:rsidR="002F7A4F" w:rsidRDefault="002F7A4F">
            <w:pPr>
              <w:rPr>
                <w:rFonts w:ascii="Times New Roman" w:hAnsi="Times New Roman"/>
                <w:sz w:val="24"/>
                <w:szCs w:val="24"/>
              </w:rPr>
            </w:pPr>
            <w:r>
              <w:rPr>
                <w:rFonts w:ascii="Times New Roman" w:hAnsi="Times New Roman"/>
                <w:sz w:val="24"/>
                <w:szCs w:val="24"/>
              </w:rPr>
              <w:t>И.И.Зубарева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Сборник заданий и упражнений по математике. 5класс.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«Мнемозина»</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В.Н. Рудницкая</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Тесты по математике 5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«Экзамен»</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С.С.Минаева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20 тестов по математике 5-6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«Экзамен»</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А.В. Спивак</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Тысяча и одна задача по математике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А.П. Попова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математике 5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Л.П.Попова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Контрольно – измерительные материалы.5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А.П. Ершова,</w:t>
            </w:r>
          </w:p>
          <w:p w:rsidR="002F7A4F" w:rsidRDefault="002F7A4F">
            <w:pPr>
              <w:rPr>
                <w:rFonts w:ascii="Times New Roman" w:hAnsi="Times New Roman"/>
                <w:sz w:val="24"/>
                <w:szCs w:val="24"/>
              </w:rPr>
            </w:pPr>
            <w:r>
              <w:rPr>
                <w:rFonts w:ascii="Times New Roman" w:hAnsi="Times New Roman"/>
                <w:sz w:val="24"/>
                <w:szCs w:val="24"/>
              </w:rPr>
              <w:t xml:space="preserve"> В.В. Голобородько</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Самостоятельные и контрольные работы по математике 5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А.Н. Рурукин,</w:t>
            </w:r>
          </w:p>
          <w:p w:rsidR="002F7A4F" w:rsidRDefault="002F7A4F">
            <w:pPr>
              <w:rPr>
                <w:rFonts w:ascii="Times New Roman" w:hAnsi="Times New Roman"/>
                <w:sz w:val="24"/>
                <w:szCs w:val="24"/>
              </w:rPr>
            </w:pPr>
            <w:r>
              <w:rPr>
                <w:rFonts w:ascii="Times New Roman" w:hAnsi="Times New Roman"/>
                <w:sz w:val="24"/>
                <w:szCs w:val="24"/>
              </w:rPr>
              <w:t xml:space="preserve"> С.А. Полякова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алгебре 9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В.И.Рыжик</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Геометрия. Диагностические тесты 7 – 9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Ю.Н.Макарычев,</w:t>
            </w:r>
          </w:p>
          <w:p w:rsidR="002F7A4F" w:rsidRDefault="002F7A4F">
            <w:pPr>
              <w:rPr>
                <w:rFonts w:ascii="Times New Roman" w:hAnsi="Times New Roman"/>
                <w:sz w:val="24"/>
                <w:szCs w:val="24"/>
              </w:rPr>
            </w:pPr>
            <w:r>
              <w:rPr>
                <w:rFonts w:ascii="Times New Roman" w:hAnsi="Times New Roman"/>
                <w:sz w:val="24"/>
                <w:szCs w:val="24"/>
              </w:rPr>
              <w:t>Н.Г. Миндюк,</w:t>
            </w:r>
          </w:p>
          <w:p w:rsidR="002F7A4F" w:rsidRDefault="002F7A4F">
            <w:pPr>
              <w:rPr>
                <w:rFonts w:ascii="Times New Roman" w:hAnsi="Times New Roman"/>
                <w:sz w:val="24"/>
                <w:szCs w:val="24"/>
              </w:rPr>
            </w:pPr>
            <w:r>
              <w:rPr>
                <w:rFonts w:ascii="Times New Roman" w:hAnsi="Times New Roman"/>
                <w:sz w:val="24"/>
                <w:szCs w:val="24"/>
              </w:rPr>
              <w:t>Л.М. Короткова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Дидактические материалы по алгебре. 9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Л.А.Александрова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Алгебра. Тематические проверочные работы в новой форме.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«Мнемозина»</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Ф.Ф. Лысенко</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Математика. Задания с параметрами.</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Ростов-на-Дону «Легион»</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Л.И. Мартышова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Контрольно-измерительные материалы. 9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А.П. Ершова,</w:t>
            </w:r>
          </w:p>
          <w:p w:rsidR="002F7A4F" w:rsidRDefault="002F7A4F">
            <w:pPr>
              <w:rPr>
                <w:rFonts w:ascii="Times New Roman" w:hAnsi="Times New Roman"/>
                <w:sz w:val="24"/>
                <w:szCs w:val="24"/>
              </w:rPr>
            </w:pPr>
            <w:r>
              <w:rPr>
                <w:rFonts w:ascii="Times New Roman" w:hAnsi="Times New Roman"/>
                <w:sz w:val="24"/>
                <w:szCs w:val="24"/>
              </w:rPr>
              <w:t xml:space="preserve"> В.В. Голобородько</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Самостоятельные и контрольные работы по алгебре и геометрии</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w:t>
            </w:r>
          </w:p>
          <w:p w:rsidR="002F7A4F" w:rsidRDefault="002F7A4F">
            <w:pPr>
              <w:rPr>
                <w:rFonts w:ascii="Times New Roman" w:hAnsi="Times New Roman"/>
                <w:sz w:val="24"/>
                <w:szCs w:val="24"/>
              </w:rPr>
            </w:pPr>
            <w:r>
              <w:rPr>
                <w:rFonts w:ascii="Times New Roman" w:hAnsi="Times New Roman"/>
                <w:sz w:val="24"/>
                <w:szCs w:val="24"/>
              </w:rPr>
              <w:t>«Илекса»</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Ю.П. Дудницын,</w:t>
            </w:r>
          </w:p>
          <w:p w:rsidR="002F7A4F" w:rsidRDefault="002F7A4F">
            <w:pPr>
              <w:rPr>
                <w:rFonts w:ascii="Times New Roman" w:hAnsi="Times New Roman"/>
                <w:sz w:val="24"/>
                <w:szCs w:val="24"/>
              </w:rPr>
            </w:pPr>
            <w:r>
              <w:rPr>
                <w:rFonts w:ascii="Times New Roman" w:hAnsi="Times New Roman"/>
                <w:sz w:val="24"/>
                <w:szCs w:val="24"/>
              </w:rPr>
              <w:t>В.Л.Кронгауз</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Алгебра. Тематические тесты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А.А. Обухова,</w:t>
            </w:r>
          </w:p>
          <w:p w:rsidR="002F7A4F" w:rsidRDefault="002F7A4F">
            <w:pPr>
              <w:rPr>
                <w:rFonts w:ascii="Times New Roman" w:hAnsi="Times New Roman"/>
                <w:sz w:val="24"/>
                <w:szCs w:val="24"/>
              </w:rPr>
            </w:pPr>
            <w:r>
              <w:rPr>
                <w:rFonts w:ascii="Times New Roman" w:hAnsi="Times New Roman"/>
                <w:sz w:val="24"/>
                <w:szCs w:val="24"/>
              </w:rPr>
              <w:lastRenderedPageBreak/>
              <w:t>О.В.Занина,</w:t>
            </w:r>
          </w:p>
          <w:p w:rsidR="002F7A4F" w:rsidRDefault="002F7A4F">
            <w:pPr>
              <w:rPr>
                <w:rFonts w:ascii="Times New Roman" w:hAnsi="Times New Roman"/>
                <w:sz w:val="24"/>
                <w:szCs w:val="24"/>
              </w:rPr>
            </w:pPr>
            <w:r>
              <w:rPr>
                <w:rFonts w:ascii="Times New Roman" w:hAnsi="Times New Roman"/>
                <w:sz w:val="24"/>
                <w:szCs w:val="24"/>
              </w:rPr>
              <w:t>И.Н.Данкова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lastRenderedPageBreak/>
              <w:t xml:space="preserve">Поурочные разработки пол алгебре и </w:t>
            </w:r>
            <w:r>
              <w:rPr>
                <w:rFonts w:ascii="Times New Roman" w:hAnsi="Times New Roman"/>
                <w:sz w:val="24"/>
                <w:szCs w:val="24"/>
              </w:rPr>
              <w:lastRenderedPageBreak/>
              <w:t>началам анализа</w:t>
            </w:r>
          </w:p>
          <w:p w:rsidR="002F7A4F" w:rsidRDefault="002F7A4F">
            <w:pPr>
              <w:rPr>
                <w:rFonts w:ascii="Times New Roman" w:hAnsi="Times New Roman"/>
                <w:sz w:val="24"/>
                <w:szCs w:val="24"/>
              </w:rPr>
            </w:pPr>
            <w:r>
              <w:rPr>
                <w:rFonts w:ascii="Times New Roman" w:hAnsi="Times New Roman"/>
                <w:sz w:val="24"/>
                <w:szCs w:val="24"/>
              </w:rPr>
              <w:t xml:space="preserve"> 11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lastRenderedPageBreak/>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lastRenderedPageBreak/>
              <w:t>А.Н.Рурукин,</w:t>
            </w:r>
          </w:p>
          <w:p w:rsidR="002F7A4F" w:rsidRDefault="002F7A4F">
            <w:pPr>
              <w:rPr>
                <w:rFonts w:ascii="Times New Roman" w:hAnsi="Times New Roman"/>
                <w:sz w:val="24"/>
                <w:szCs w:val="24"/>
              </w:rPr>
            </w:pPr>
            <w:r>
              <w:rPr>
                <w:rFonts w:ascii="Times New Roman" w:hAnsi="Times New Roman"/>
                <w:sz w:val="24"/>
                <w:szCs w:val="24"/>
              </w:rPr>
              <w:t>И.А.Масленникова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пол алгебре и началам анализа</w:t>
            </w:r>
          </w:p>
          <w:p w:rsidR="002F7A4F" w:rsidRDefault="002F7A4F">
            <w:pPr>
              <w:rPr>
                <w:rFonts w:ascii="Times New Roman" w:hAnsi="Times New Roman"/>
                <w:sz w:val="24"/>
                <w:szCs w:val="24"/>
              </w:rPr>
            </w:pPr>
            <w:r>
              <w:rPr>
                <w:rFonts w:ascii="Times New Roman" w:hAnsi="Times New Roman"/>
                <w:sz w:val="24"/>
                <w:szCs w:val="24"/>
              </w:rPr>
              <w:t xml:space="preserve"> 10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В.А.Яровенко</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геометрии 10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В.А.Яровенко</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геометрии 11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Л.А.Александрова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Алгебра и начала математического анализа 10 класс. Базовый уровень.</w:t>
            </w:r>
          </w:p>
          <w:p w:rsidR="002F7A4F" w:rsidRDefault="002F7A4F">
            <w:pPr>
              <w:rPr>
                <w:rFonts w:ascii="Times New Roman" w:hAnsi="Times New Roman"/>
                <w:sz w:val="24"/>
                <w:szCs w:val="24"/>
              </w:rPr>
            </w:pPr>
            <w:r>
              <w:rPr>
                <w:rFonts w:ascii="Times New Roman" w:hAnsi="Times New Roman"/>
                <w:sz w:val="24"/>
                <w:szCs w:val="24"/>
              </w:rPr>
              <w:t>Самостоятельные работы.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«Мнемозина»</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Л.А.Александрова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Алгебра и начала математического анализа 10 класс. Профильный уровень</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«Мнемозина»</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Л.А.Александрова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Алгебра и начала математического анализа 11 класс. Профильный уровень.</w:t>
            </w:r>
          </w:p>
          <w:p w:rsidR="002F7A4F" w:rsidRDefault="002F7A4F">
            <w:pPr>
              <w:rPr>
                <w:rFonts w:ascii="Times New Roman" w:hAnsi="Times New Roman"/>
                <w:sz w:val="24"/>
                <w:szCs w:val="24"/>
              </w:rPr>
            </w:pPr>
            <w:r>
              <w:rPr>
                <w:rFonts w:ascii="Times New Roman" w:hAnsi="Times New Roman"/>
                <w:sz w:val="24"/>
                <w:szCs w:val="24"/>
              </w:rPr>
              <w:t>Контрольные работы.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«Мнемозина»</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tcPr>
          <w:p w:rsidR="002F7A4F" w:rsidRDefault="002F7A4F">
            <w:pPr>
              <w:rPr>
                <w:rFonts w:ascii="Times New Roman" w:hAnsi="Times New Roman"/>
                <w:sz w:val="24"/>
                <w:szCs w:val="24"/>
              </w:rPr>
            </w:pPr>
            <w:r>
              <w:rPr>
                <w:rFonts w:ascii="Times New Roman" w:hAnsi="Times New Roman"/>
                <w:sz w:val="24"/>
                <w:szCs w:val="24"/>
              </w:rPr>
              <w:t>А.Н.Рурукин</w:t>
            </w:r>
          </w:p>
          <w:p w:rsidR="002F7A4F" w:rsidRDefault="002F7A4F">
            <w:pPr>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Контрольно-измерительные материалы. 10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tcPr>
          <w:p w:rsidR="002F7A4F" w:rsidRDefault="002F7A4F">
            <w:pPr>
              <w:rPr>
                <w:rFonts w:ascii="Times New Roman" w:hAnsi="Times New Roman"/>
                <w:sz w:val="24"/>
                <w:szCs w:val="24"/>
              </w:rPr>
            </w:pPr>
            <w:r>
              <w:rPr>
                <w:rFonts w:ascii="Times New Roman" w:hAnsi="Times New Roman"/>
                <w:sz w:val="24"/>
                <w:szCs w:val="24"/>
              </w:rPr>
              <w:t>А.Н.Рурукин</w:t>
            </w:r>
          </w:p>
          <w:p w:rsidR="002F7A4F" w:rsidRDefault="002F7A4F">
            <w:pPr>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Контрольно – измерительные материалы.11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Н.Ф. Гаврилова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Поурочные разработки по геометрии 9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О.Л.Безрукова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Задания для подготовки к олимпиадам. 5 - 9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Волгоград «Учитель»</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Н.Л.Барсукова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 xml:space="preserve">Открытые уроки алгебры. </w:t>
            </w:r>
          </w:p>
          <w:p w:rsidR="002F7A4F" w:rsidRDefault="002F7A4F">
            <w:pPr>
              <w:rPr>
                <w:rFonts w:ascii="Times New Roman" w:hAnsi="Times New Roman"/>
                <w:sz w:val="24"/>
                <w:szCs w:val="24"/>
              </w:rPr>
            </w:pPr>
            <w:r>
              <w:rPr>
                <w:rFonts w:ascii="Times New Roman" w:hAnsi="Times New Roman"/>
                <w:sz w:val="24"/>
                <w:szCs w:val="24"/>
              </w:rPr>
              <w:t>7-8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Т.А.Лепехина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Геометрия.  Опорные конспекты. Ключевые задачи.</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Волгоград «Учитель»</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Т.А. Бурмистрова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Сборник рабочих программ. Алгебра. 7-9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lastRenderedPageBreak/>
              <w:t>Т.А. Бурмистрова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Программы общеобразовательных учреждений.     Геометрия.   10-11классы.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Т.А. Бурмистрова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Сборник рабочих программ. Геометрия 7-9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w:t>
            </w:r>
          </w:p>
          <w:p w:rsidR="002F7A4F" w:rsidRDefault="002F7A4F">
            <w:pPr>
              <w:rPr>
                <w:rFonts w:ascii="Times New Roman" w:hAnsi="Times New Roman"/>
                <w:sz w:val="24"/>
                <w:szCs w:val="24"/>
              </w:rPr>
            </w:pPr>
            <w:r>
              <w:rPr>
                <w:rFonts w:ascii="Times New Roman" w:hAnsi="Times New Roman"/>
                <w:sz w:val="24"/>
                <w:szCs w:val="24"/>
              </w:rPr>
              <w:t>«Просвещение»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Н.Б.Мельникова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Контрольные работы по геометрии.</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«Экзамен»</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Г.И.Ковалева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Геометрия. Задания на готовых чертежах по стереометрии.</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Волгоград «Учитель»</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А.В. Фарков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Математические олимпиады.</w:t>
            </w:r>
          </w:p>
          <w:p w:rsidR="002F7A4F" w:rsidRDefault="002F7A4F">
            <w:pPr>
              <w:rPr>
                <w:rFonts w:ascii="Times New Roman" w:hAnsi="Times New Roman"/>
                <w:sz w:val="24"/>
                <w:szCs w:val="24"/>
              </w:rPr>
            </w:pPr>
            <w:r>
              <w:rPr>
                <w:rFonts w:ascii="Times New Roman" w:hAnsi="Times New Roman"/>
                <w:sz w:val="24"/>
                <w:szCs w:val="24"/>
              </w:rPr>
              <w:t xml:space="preserve"> 5-6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«Экзамен»</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М.Я.Гаиашвили</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Самостоятельные и контрольные работы по математике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А.П. Ершова,</w:t>
            </w:r>
          </w:p>
          <w:p w:rsidR="002F7A4F" w:rsidRDefault="002F7A4F">
            <w:pPr>
              <w:rPr>
                <w:rFonts w:ascii="Times New Roman" w:hAnsi="Times New Roman"/>
                <w:sz w:val="24"/>
                <w:szCs w:val="24"/>
              </w:rPr>
            </w:pPr>
            <w:r>
              <w:rPr>
                <w:rFonts w:ascii="Times New Roman" w:hAnsi="Times New Roman"/>
                <w:sz w:val="24"/>
                <w:szCs w:val="24"/>
              </w:rPr>
              <w:t xml:space="preserve"> В.В.Голобородько</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Вся школьная математика в самостоятельных и контрольных работах. Геометрия 10-11</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«Илекса»</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Цветкова Г.В.</w:t>
            </w:r>
          </w:p>
        </w:tc>
        <w:tc>
          <w:tcPr>
            <w:tcW w:w="4375" w:type="dxa"/>
            <w:tcBorders>
              <w:top w:val="single" w:sz="4" w:space="0" w:color="000000"/>
              <w:left w:val="single" w:sz="4" w:space="0" w:color="000000"/>
              <w:bottom w:val="single" w:sz="4" w:space="0" w:color="000000"/>
              <w:right w:val="single" w:sz="4" w:space="0" w:color="000000"/>
            </w:tcBorders>
          </w:tcPr>
          <w:p w:rsidR="002F7A4F" w:rsidRDefault="002F7A4F">
            <w:pPr>
              <w:jc w:val="both"/>
              <w:rPr>
                <w:rFonts w:ascii="Times New Roman" w:hAnsi="Times New Roman"/>
                <w:sz w:val="24"/>
                <w:szCs w:val="24"/>
              </w:rPr>
            </w:pPr>
            <w:r>
              <w:rPr>
                <w:rFonts w:ascii="Times New Roman" w:hAnsi="Times New Roman"/>
                <w:sz w:val="24"/>
                <w:szCs w:val="24"/>
              </w:rPr>
              <w:t>Русский язык. 5 класс. Технологические карты уроков по учебнику Т.А.Ладыженской, М.Т.Баранова, Л.А.Тростенцовой</w:t>
            </w:r>
          </w:p>
          <w:p w:rsidR="002F7A4F" w:rsidRDefault="002F7A4F">
            <w:pPr>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Волгоград «Учитель»</w:t>
            </w:r>
          </w:p>
        </w:tc>
      </w:tr>
      <w:tr w:rsidR="002F7A4F" w:rsidTr="002F7A4F">
        <w:trPr>
          <w:trHeight w:val="840"/>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Ладыженская Т.А., Тростенцова Л.А., Баранов М.Т.</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Русский язык. Методические рекомендации 5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Соловьева Н.Н.</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Русский язык. Диагностические работы. 5 кл.</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tcPr>
          <w:p w:rsidR="002F7A4F" w:rsidRDefault="002F7A4F">
            <w:pPr>
              <w:jc w:val="both"/>
              <w:rPr>
                <w:rFonts w:ascii="Times New Roman" w:hAnsi="Times New Roman"/>
                <w:sz w:val="24"/>
                <w:szCs w:val="24"/>
              </w:rPr>
            </w:pPr>
            <w:r>
              <w:rPr>
                <w:rFonts w:ascii="Times New Roman" w:hAnsi="Times New Roman"/>
                <w:sz w:val="24"/>
                <w:szCs w:val="24"/>
              </w:rPr>
              <w:t>Иволгина Л.И.</w:t>
            </w:r>
          </w:p>
          <w:p w:rsidR="002F7A4F" w:rsidRDefault="002F7A4F">
            <w:pPr>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Обучение школьников схематизации и моделированию. 5-9 классы</w:t>
            </w:r>
          </w:p>
          <w:p w:rsidR="002F7A4F" w:rsidRDefault="002F7A4F">
            <w:pPr>
              <w:rPr>
                <w:rFonts w:ascii="Times New Roman" w:hAnsi="Times New Roman"/>
                <w:sz w:val="24"/>
                <w:szCs w:val="24"/>
              </w:rPr>
            </w:pPr>
            <w:r>
              <w:rPr>
                <w:rFonts w:ascii="Times New Roman" w:hAnsi="Times New Roman"/>
                <w:sz w:val="24"/>
                <w:szCs w:val="24"/>
              </w:rPr>
              <w:t>Русский язык. 5-11 кл.</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Волгоград «Учитель»</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Стрелкова Л.Ф.</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Технологии проблемного и развивающего обучения</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 xml:space="preserve">Волгоград «Учитель» </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Карасева И.В., Пташкина В. М.</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Литература. 5 кл. Система уроков по учебнику В.Я.Коровиной</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Волгоград «Учитель»</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tcPr>
          <w:p w:rsidR="002F7A4F" w:rsidRDefault="002F7A4F">
            <w:pPr>
              <w:jc w:val="both"/>
              <w:rPr>
                <w:rFonts w:ascii="Times New Roman" w:hAnsi="Times New Roman"/>
                <w:sz w:val="24"/>
                <w:szCs w:val="24"/>
              </w:rPr>
            </w:pPr>
            <w:r>
              <w:rPr>
                <w:rFonts w:ascii="Times New Roman" w:hAnsi="Times New Roman"/>
                <w:sz w:val="24"/>
                <w:szCs w:val="24"/>
              </w:rPr>
              <w:t>Егорова Н.В.</w:t>
            </w:r>
          </w:p>
          <w:p w:rsidR="002F7A4F" w:rsidRDefault="002F7A4F">
            <w:pPr>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lastRenderedPageBreak/>
              <w:t>Поурочные разраблотки по русскорму языку. 5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Волгоград «Учитель»</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lastRenderedPageBreak/>
              <w:t>Щетинкина Н.Е.</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Литература. 11 кл. Поурочные планы по учебнику под редакцией В.П.Журавлева. 1 полугодие.</w:t>
            </w:r>
          </w:p>
          <w:p w:rsidR="002F7A4F" w:rsidRDefault="002F7A4F">
            <w:pPr>
              <w:jc w:val="both"/>
              <w:rPr>
                <w:rFonts w:ascii="Times New Roman" w:hAnsi="Times New Roman"/>
                <w:sz w:val="24"/>
                <w:szCs w:val="24"/>
              </w:rPr>
            </w:pPr>
            <w:r>
              <w:rPr>
                <w:rFonts w:ascii="Times New Roman" w:hAnsi="Times New Roman"/>
                <w:sz w:val="24"/>
                <w:szCs w:val="24"/>
              </w:rPr>
              <w:t xml:space="preserve"> 2 полугодие.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Егорова Н.Е.</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 xml:space="preserve">Поурочные разработки по русской литературе XX века. 11 класс. </w:t>
            </w:r>
          </w:p>
          <w:p w:rsidR="002F7A4F" w:rsidRDefault="002F7A4F">
            <w:pPr>
              <w:jc w:val="both"/>
              <w:rPr>
                <w:rFonts w:ascii="Times New Roman" w:hAnsi="Times New Roman"/>
                <w:sz w:val="24"/>
                <w:szCs w:val="24"/>
              </w:rPr>
            </w:pPr>
            <w:r>
              <w:rPr>
                <w:rFonts w:ascii="Times New Roman" w:hAnsi="Times New Roman"/>
                <w:sz w:val="24"/>
                <w:szCs w:val="24"/>
              </w:rPr>
              <w:t>1 полугодие. 2 полугодие.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tcPr>
          <w:p w:rsidR="002F7A4F" w:rsidRDefault="002F7A4F">
            <w:pPr>
              <w:jc w:val="both"/>
              <w:rPr>
                <w:rFonts w:ascii="Times New Roman" w:hAnsi="Times New Roman"/>
                <w:sz w:val="24"/>
                <w:szCs w:val="24"/>
              </w:rPr>
            </w:pPr>
            <w:r>
              <w:rPr>
                <w:rFonts w:ascii="Times New Roman" w:hAnsi="Times New Roman"/>
                <w:sz w:val="24"/>
                <w:szCs w:val="24"/>
              </w:rPr>
              <w:t>Егорова Н.В.</w:t>
            </w:r>
          </w:p>
          <w:p w:rsidR="002F7A4F" w:rsidRDefault="002F7A4F">
            <w:pPr>
              <w:jc w:val="both"/>
              <w:rPr>
                <w:rFonts w:ascii="Times New Roman" w:hAnsi="Times New Roman"/>
                <w:sz w:val="24"/>
                <w:szCs w:val="24"/>
              </w:rPr>
            </w:pPr>
          </w:p>
          <w:p w:rsidR="002F7A4F" w:rsidRDefault="002F7A4F">
            <w:pPr>
              <w:jc w:val="both"/>
              <w:rPr>
                <w:rFonts w:ascii="Times New Roman" w:hAnsi="Times New Roman"/>
                <w:sz w:val="24"/>
                <w:szCs w:val="24"/>
              </w:rPr>
            </w:pPr>
            <w:r>
              <w:rPr>
                <w:rFonts w:ascii="Times New Roman" w:hAnsi="Times New Roman"/>
                <w:sz w:val="24"/>
                <w:szCs w:val="24"/>
              </w:rPr>
              <w:t>Черногрудова Е.П.</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Поурочные разработки по русскому языку . 10кл.</w:t>
            </w:r>
          </w:p>
          <w:p w:rsidR="002F7A4F" w:rsidRDefault="002F7A4F">
            <w:pPr>
              <w:jc w:val="both"/>
              <w:rPr>
                <w:rFonts w:ascii="Times New Roman" w:hAnsi="Times New Roman"/>
                <w:sz w:val="24"/>
                <w:szCs w:val="24"/>
              </w:rPr>
            </w:pPr>
            <w:r>
              <w:rPr>
                <w:rFonts w:ascii="Times New Roman" w:hAnsi="Times New Roman"/>
                <w:sz w:val="24"/>
                <w:szCs w:val="24"/>
              </w:rPr>
              <w:t>Тесты по русскому языку. 5 класс</w:t>
            </w:r>
          </w:p>
        </w:tc>
        <w:tc>
          <w:tcPr>
            <w:tcW w:w="2977" w:type="dxa"/>
            <w:tcBorders>
              <w:top w:val="single" w:sz="4" w:space="0" w:color="000000"/>
              <w:left w:val="single" w:sz="4" w:space="0" w:color="000000"/>
              <w:bottom w:val="single" w:sz="4" w:space="0" w:color="000000"/>
              <w:right w:val="single" w:sz="4" w:space="0" w:color="000000"/>
            </w:tcBorders>
          </w:tcPr>
          <w:p w:rsidR="002F7A4F" w:rsidRDefault="002F7A4F">
            <w:pPr>
              <w:rPr>
                <w:rFonts w:ascii="Times New Roman" w:hAnsi="Times New Roman"/>
                <w:sz w:val="24"/>
                <w:szCs w:val="24"/>
              </w:rPr>
            </w:pPr>
            <w:r>
              <w:rPr>
                <w:rFonts w:ascii="Times New Roman" w:hAnsi="Times New Roman"/>
                <w:sz w:val="24"/>
                <w:szCs w:val="24"/>
              </w:rPr>
              <w:t>Москва «ВАКО»</w:t>
            </w:r>
          </w:p>
          <w:p w:rsidR="002F7A4F" w:rsidRDefault="002F7A4F">
            <w:pPr>
              <w:rPr>
                <w:rFonts w:ascii="Times New Roman" w:hAnsi="Times New Roman"/>
                <w:sz w:val="24"/>
                <w:szCs w:val="24"/>
              </w:rPr>
            </w:pPr>
          </w:p>
          <w:p w:rsidR="002F7A4F" w:rsidRDefault="002F7A4F">
            <w:pPr>
              <w:rPr>
                <w:rFonts w:ascii="Times New Roman" w:hAnsi="Times New Roman"/>
                <w:sz w:val="24"/>
                <w:szCs w:val="24"/>
              </w:rPr>
            </w:pPr>
            <w:r>
              <w:rPr>
                <w:rFonts w:ascii="Times New Roman" w:hAnsi="Times New Roman"/>
                <w:sz w:val="24"/>
                <w:szCs w:val="24"/>
              </w:rPr>
              <w:t>Москва «Экзамен»</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Зайцева О.Н.</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Задания на понимание текста. Рабочая тетрадь по русскому языку. 5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«Экзамен»</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Алжибаева Л.Н. и др.</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 xml:space="preserve">Уроки русского языка с применением информационных технологий. 10-11 классы </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«Экзамен»</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tcPr>
          <w:p w:rsidR="002F7A4F" w:rsidRDefault="002F7A4F">
            <w:pPr>
              <w:jc w:val="both"/>
              <w:rPr>
                <w:rFonts w:ascii="Times New Roman" w:hAnsi="Times New Roman"/>
                <w:sz w:val="24"/>
                <w:szCs w:val="24"/>
              </w:rPr>
            </w:pPr>
            <w:r>
              <w:rPr>
                <w:rFonts w:ascii="Times New Roman" w:hAnsi="Times New Roman"/>
                <w:sz w:val="24"/>
                <w:szCs w:val="24"/>
              </w:rPr>
              <w:t>Шибалова Л.В.</w:t>
            </w:r>
          </w:p>
          <w:p w:rsidR="002F7A4F" w:rsidRDefault="002F7A4F">
            <w:pPr>
              <w:jc w:val="both"/>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Контрольные и проверочные работы по русскому языку. 5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«Экзамен»</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Егорова Н.В.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Поурочные разработки по русскому языку . 10кл.</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tcPr>
          <w:p w:rsidR="002F7A4F" w:rsidRDefault="002F7A4F">
            <w:pPr>
              <w:jc w:val="both"/>
              <w:rPr>
                <w:rFonts w:ascii="Times New Roman" w:hAnsi="Times New Roman"/>
                <w:sz w:val="24"/>
                <w:szCs w:val="24"/>
              </w:rPr>
            </w:pPr>
            <w:r>
              <w:rPr>
                <w:rFonts w:ascii="Times New Roman" w:hAnsi="Times New Roman"/>
                <w:sz w:val="24"/>
                <w:szCs w:val="24"/>
              </w:rPr>
              <w:t>Ривкин Е.Ю.</w:t>
            </w:r>
          </w:p>
          <w:p w:rsidR="002F7A4F" w:rsidRDefault="002F7A4F">
            <w:pPr>
              <w:jc w:val="both"/>
              <w:rPr>
                <w:rFonts w:ascii="Times New Roman" w:hAnsi="Times New Roman"/>
                <w:sz w:val="24"/>
                <w:szCs w:val="24"/>
              </w:rPr>
            </w:pPr>
          </w:p>
          <w:p w:rsidR="002F7A4F" w:rsidRDefault="002F7A4F">
            <w:pPr>
              <w:jc w:val="both"/>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Профессиональная деятельность учителя в период перехода на ФГОС основного общего образования. Теория и технологии.</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Волгоград «Учитель»</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tcPr>
          <w:p w:rsidR="002F7A4F" w:rsidRDefault="002F7A4F">
            <w:pPr>
              <w:jc w:val="both"/>
              <w:rPr>
                <w:rFonts w:ascii="Times New Roman" w:hAnsi="Times New Roman"/>
                <w:sz w:val="24"/>
                <w:szCs w:val="24"/>
              </w:rPr>
            </w:pPr>
            <w:r>
              <w:rPr>
                <w:rFonts w:ascii="Times New Roman" w:hAnsi="Times New Roman"/>
                <w:sz w:val="24"/>
                <w:szCs w:val="24"/>
              </w:rPr>
              <w:t>Подругина И.А., Сафонова О.В.</w:t>
            </w:r>
          </w:p>
          <w:p w:rsidR="002F7A4F" w:rsidRDefault="002F7A4F">
            <w:pPr>
              <w:jc w:val="both"/>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Проектная деятельность старшеклассников на уроках литературы.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Еремина Т.Я.</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Педагогические мастерские: инновационные технологии на уроках литературы.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Дюжева О.А.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Русский язык. 5-9 классы. Современные диктанты.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Волгоград «Учитель»</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tcPr>
          <w:p w:rsidR="002F7A4F" w:rsidRDefault="002F7A4F">
            <w:pPr>
              <w:jc w:val="both"/>
              <w:rPr>
                <w:rFonts w:ascii="Times New Roman" w:hAnsi="Times New Roman"/>
                <w:sz w:val="24"/>
                <w:szCs w:val="24"/>
              </w:rPr>
            </w:pPr>
            <w:r>
              <w:rPr>
                <w:rFonts w:ascii="Times New Roman" w:hAnsi="Times New Roman"/>
                <w:sz w:val="24"/>
                <w:szCs w:val="24"/>
              </w:rPr>
              <w:t>Беляева Н.В.</w:t>
            </w:r>
          </w:p>
          <w:p w:rsidR="002F7A4F" w:rsidRDefault="002F7A4F">
            <w:pPr>
              <w:jc w:val="both"/>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lastRenderedPageBreak/>
              <w:t>Уроки литературы в 5 классе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lastRenderedPageBreak/>
              <w:t>Егорова Н.В.</w:t>
            </w:r>
          </w:p>
        </w:tc>
        <w:tc>
          <w:tcPr>
            <w:tcW w:w="4375" w:type="dxa"/>
            <w:tcBorders>
              <w:top w:val="single" w:sz="4" w:space="0" w:color="000000"/>
              <w:left w:val="single" w:sz="4" w:space="0" w:color="000000"/>
              <w:bottom w:val="single" w:sz="4" w:space="0" w:color="000000"/>
              <w:right w:val="single" w:sz="4" w:space="0" w:color="000000"/>
            </w:tcBorders>
          </w:tcPr>
          <w:p w:rsidR="002F7A4F" w:rsidRDefault="002F7A4F">
            <w:pPr>
              <w:jc w:val="both"/>
              <w:rPr>
                <w:rFonts w:ascii="Times New Roman" w:hAnsi="Times New Roman"/>
                <w:sz w:val="24"/>
                <w:szCs w:val="24"/>
              </w:rPr>
            </w:pPr>
            <w:r>
              <w:rPr>
                <w:rFonts w:ascii="Times New Roman" w:hAnsi="Times New Roman"/>
                <w:sz w:val="24"/>
                <w:szCs w:val="24"/>
              </w:rPr>
              <w:t>Поурочные разработки по литературе. 6 класс</w:t>
            </w:r>
          </w:p>
          <w:p w:rsidR="002F7A4F" w:rsidRDefault="002F7A4F">
            <w:pPr>
              <w:jc w:val="both"/>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Егорова Н.В.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Поурочные разработки по русскому языку. 5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Сенина Н.А. и др.</w:t>
            </w:r>
          </w:p>
        </w:tc>
        <w:tc>
          <w:tcPr>
            <w:tcW w:w="4375" w:type="dxa"/>
            <w:tcBorders>
              <w:top w:val="single" w:sz="4" w:space="0" w:color="000000"/>
              <w:left w:val="single" w:sz="4" w:space="0" w:color="000000"/>
              <w:bottom w:val="single" w:sz="4" w:space="0" w:color="000000"/>
              <w:right w:val="single" w:sz="4" w:space="0" w:color="000000"/>
            </w:tcBorders>
          </w:tcPr>
          <w:p w:rsidR="002F7A4F" w:rsidRDefault="002F7A4F">
            <w:pPr>
              <w:jc w:val="both"/>
              <w:rPr>
                <w:rFonts w:ascii="Times New Roman" w:hAnsi="Times New Roman"/>
                <w:sz w:val="24"/>
                <w:szCs w:val="24"/>
              </w:rPr>
            </w:pPr>
            <w:r>
              <w:rPr>
                <w:rFonts w:ascii="Times New Roman" w:hAnsi="Times New Roman"/>
                <w:sz w:val="24"/>
                <w:szCs w:val="24"/>
              </w:rPr>
              <w:t>Русский язык. Нормы речи. 10 класс.</w:t>
            </w:r>
          </w:p>
          <w:p w:rsidR="002F7A4F" w:rsidRDefault="002F7A4F">
            <w:pPr>
              <w:jc w:val="both"/>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Ростов-на-Дону «Легион»</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Абрамова С.В.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Русский язык. Проектная работа старшеклассников. 9-11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tcPr>
          <w:p w:rsidR="002F7A4F" w:rsidRDefault="002F7A4F">
            <w:pPr>
              <w:jc w:val="both"/>
              <w:rPr>
                <w:rFonts w:ascii="Times New Roman" w:hAnsi="Times New Roman"/>
                <w:sz w:val="24"/>
                <w:szCs w:val="24"/>
              </w:rPr>
            </w:pPr>
            <w:r>
              <w:rPr>
                <w:rFonts w:ascii="Times New Roman" w:hAnsi="Times New Roman"/>
                <w:sz w:val="24"/>
                <w:szCs w:val="24"/>
              </w:rPr>
              <w:t>Влодавская Е.А. и др.</w:t>
            </w:r>
          </w:p>
          <w:p w:rsidR="002F7A4F" w:rsidRDefault="002F7A4F">
            <w:pPr>
              <w:jc w:val="both"/>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Итоговые диктанты по русскому языку. 5-9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«Экзамен»</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Ээльмаа Ю.В., Федоров С.В.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Информационные технологии на уроках литературы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Егорова Н.В., Горшкова В.Н.</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Поурочные разработки по русскому языку. 9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Тростенцова Л.А., Запорожец А.И.</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Русский язык. Поурочные разработки. 9 класс</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Заир-Бек С.И., Муштавинская  И.В.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Развитие критического мышления на уроке.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tcPr>
          <w:p w:rsidR="002F7A4F" w:rsidRDefault="002F7A4F">
            <w:pPr>
              <w:jc w:val="both"/>
              <w:rPr>
                <w:rFonts w:ascii="Times New Roman" w:hAnsi="Times New Roman"/>
                <w:sz w:val="24"/>
                <w:szCs w:val="24"/>
              </w:rPr>
            </w:pPr>
            <w:r>
              <w:rPr>
                <w:rFonts w:ascii="Times New Roman" w:hAnsi="Times New Roman"/>
                <w:sz w:val="24"/>
                <w:szCs w:val="24"/>
              </w:rPr>
              <w:t>Будникова Н.Н. и др.</w:t>
            </w:r>
          </w:p>
          <w:p w:rsidR="002F7A4F" w:rsidRDefault="002F7A4F">
            <w:pPr>
              <w:jc w:val="both"/>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Поурочные разработки по русскому языку. 10-11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Беляева Н.В, Еремина О.А.</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Уроки литературы в 9 классе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tcPr>
          <w:p w:rsidR="002F7A4F" w:rsidRDefault="002F7A4F">
            <w:pPr>
              <w:jc w:val="both"/>
              <w:rPr>
                <w:rFonts w:ascii="Times New Roman" w:hAnsi="Times New Roman"/>
                <w:sz w:val="24"/>
                <w:szCs w:val="24"/>
              </w:rPr>
            </w:pPr>
            <w:r>
              <w:rPr>
                <w:rFonts w:ascii="Times New Roman" w:hAnsi="Times New Roman"/>
                <w:sz w:val="24"/>
                <w:szCs w:val="24"/>
              </w:rPr>
              <w:t>Егорова Н.В. и др.</w:t>
            </w:r>
          </w:p>
          <w:p w:rsidR="002F7A4F" w:rsidRDefault="002F7A4F">
            <w:pPr>
              <w:jc w:val="both"/>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Поурочные разработки по литературе. 11 кл. 1 полугодие.</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Беляева Н.В.,   Ерёмина О.А.</w:t>
            </w:r>
          </w:p>
        </w:tc>
        <w:tc>
          <w:tcPr>
            <w:tcW w:w="4375" w:type="dxa"/>
            <w:tcBorders>
              <w:top w:val="single" w:sz="4" w:space="0" w:color="000000"/>
              <w:left w:val="single" w:sz="4" w:space="0" w:color="000000"/>
              <w:bottom w:val="single" w:sz="4" w:space="0" w:color="000000"/>
              <w:right w:val="single" w:sz="4" w:space="0" w:color="000000"/>
            </w:tcBorders>
          </w:tcPr>
          <w:p w:rsidR="002F7A4F" w:rsidRDefault="002F7A4F">
            <w:pPr>
              <w:jc w:val="both"/>
              <w:rPr>
                <w:rFonts w:ascii="Times New Roman" w:hAnsi="Times New Roman"/>
                <w:sz w:val="24"/>
                <w:szCs w:val="24"/>
              </w:rPr>
            </w:pPr>
            <w:r>
              <w:rPr>
                <w:rFonts w:ascii="Times New Roman" w:hAnsi="Times New Roman"/>
                <w:sz w:val="24"/>
                <w:szCs w:val="24"/>
              </w:rPr>
              <w:t>Уроки литературы в 9 классе</w:t>
            </w:r>
          </w:p>
          <w:p w:rsidR="002F7A4F" w:rsidRDefault="002F7A4F">
            <w:pPr>
              <w:jc w:val="both"/>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«Просвещение»</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 xml:space="preserve">Золотарёва И.В., </w:t>
            </w:r>
            <w:r>
              <w:rPr>
                <w:rFonts w:ascii="Times New Roman" w:hAnsi="Times New Roman"/>
                <w:sz w:val="24"/>
                <w:szCs w:val="24"/>
              </w:rPr>
              <w:lastRenderedPageBreak/>
              <w:t>Егорова Н.В.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lastRenderedPageBreak/>
              <w:t xml:space="preserve">Универсальные поурочные разработки </w:t>
            </w:r>
            <w:r>
              <w:rPr>
                <w:rFonts w:ascii="Times New Roman" w:hAnsi="Times New Roman"/>
                <w:sz w:val="24"/>
                <w:szCs w:val="24"/>
              </w:rPr>
              <w:lastRenderedPageBreak/>
              <w:t>по литературе. 9 кл.</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lastRenderedPageBreak/>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tcPr>
          <w:p w:rsidR="002F7A4F" w:rsidRDefault="002F7A4F">
            <w:pPr>
              <w:jc w:val="both"/>
              <w:rPr>
                <w:rFonts w:ascii="Times New Roman" w:hAnsi="Times New Roman"/>
                <w:sz w:val="24"/>
                <w:szCs w:val="24"/>
              </w:rPr>
            </w:pPr>
            <w:r>
              <w:rPr>
                <w:rFonts w:ascii="Times New Roman" w:hAnsi="Times New Roman"/>
                <w:sz w:val="24"/>
                <w:szCs w:val="24"/>
              </w:rPr>
              <w:lastRenderedPageBreak/>
              <w:t>Будникова Н.Н.</w:t>
            </w:r>
          </w:p>
          <w:p w:rsidR="002F7A4F" w:rsidRDefault="002F7A4F">
            <w:pPr>
              <w:jc w:val="both"/>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Поурочные разработки по русскому языку. 10 – 11 кл.</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Егорова Н.В.</w:t>
            </w: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Универсальные поурочные разработки по русскому языку. 8 кл.</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«ВАКО»</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tcPr>
          <w:p w:rsidR="002F7A4F" w:rsidRDefault="002F7A4F">
            <w:pPr>
              <w:jc w:val="both"/>
              <w:rPr>
                <w:rFonts w:ascii="Times New Roman" w:hAnsi="Times New Roman"/>
                <w:sz w:val="24"/>
                <w:szCs w:val="24"/>
              </w:rPr>
            </w:pPr>
            <w:r>
              <w:rPr>
                <w:rFonts w:ascii="Times New Roman" w:hAnsi="Times New Roman"/>
                <w:sz w:val="24"/>
                <w:szCs w:val="24"/>
              </w:rPr>
              <w:t>Влодавская Е.А.</w:t>
            </w:r>
          </w:p>
          <w:p w:rsidR="002F7A4F" w:rsidRDefault="002F7A4F">
            <w:pPr>
              <w:jc w:val="both"/>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tcPr>
          <w:p w:rsidR="002F7A4F" w:rsidRDefault="002F7A4F">
            <w:pPr>
              <w:jc w:val="both"/>
              <w:rPr>
                <w:rFonts w:ascii="Times New Roman" w:hAnsi="Times New Roman"/>
                <w:sz w:val="24"/>
                <w:szCs w:val="24"/>
              </w:rPr>
            </w:pPr>
            <w:r>
              <w:rPr>
                <w:rFonts w:ascii="Times New Roman" w:hAnsi="Times New Roman"/>
                <w:sz w:val="24"/>
                <w:szCs w:val="24"/>
              </w:rPr>
              <w:t>Поурочные разработки по русскому языку. 8 кл.</w:t>
            </w:r>
          </w:p>
          <w:p w:rsidR="002F7A4F" w:rsidRDefault="002F7A4F">
            <w:pPr>
              <w:jc w:val="both"/>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Москва «Экзамен»</w:t>
            </w:r>
          </w:p>
        </w:tc>
      </w:tr>
      <w:tr w:rsidR="002F7A4F" w:rsidTr="002F7A4F">
        <w:trPr>
          <w:trHeight w:val="285"/>
        </w:trPr>
        <w:tc>
          <w:tcPr>
            <w:tcW w:w="2254" w:type="dxa"/>
            <w:tcBorders>
              <w:top w:val="single" w:sz="4" w:space="0" w:color="auto"/>
              <w:left w:val="single" w:sz="4" w:space="0" w:color="000000"/>
              <w:bottom w:val="single" w:sz="4" w:space="0" w:color="auto"/>
              <w:right w:val="single" w:sz="4" w:space="0" w:color="000000"/>
            </w:tcBorders>
          </w:tcPr>
          <w:p w:rsidR="002F7A4F" w:rsidRDefault="002F7A4F">
            <w:pPr>
              <w:jc w:val="both"/>
              <w:rPr>
                <w:rFonts w:ascii="Times New Roman" w:hAnsi="Times New Roman"/>
                <w:sz w:val="24"/>
                <w:szCs w:val="24"/>
              </w:rPr>
            </w:pPr>
            <w:r>
              <w:rPr>
                <w:rFonts w:ascii="Times New Roman" w:hAnsi="Times New Roman"/>
                <w:sz w:val="24"/>
                <w:szCs w:val="24"/>
              </w:rPr>
              <w:t>Колчанова С.С.</w:t>
            </w:r>
          </w:p>
          <w:p w:rsidR="002F7A4F" w:rsidRDefault="002F7A4F">
            <w:pPr>
              <w:jc w:val="both"/>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2F7A4F" w:rsidRDefault="002F7A4F">
            <w:pPr>
              <w:jc w:val="both"/>
              <w:rPr>
                <w:rFonts w:ascii="Times New Roman" w:hAnsi="Times New Roman"/>
                <w:sz w:val="24"/>
                <w:szCs w:val="24"/>
              </w:rPr>
            </w:pPr>
            <w:r>
              <w:rPr>
                <w:rFonts w:ascii="Times New Roman" w:hAnsi="Times New Roman"/>
                <w:sz w:val="24"/>
                <w:szCs w:val="24"/>
              </w:rPr>
              <w:t>Литература. 6 класс. Поурочные планы.</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rPr>
                <w:rFonts w:ascii="Times New Roman" w:hAnsi="Times New Roman"/>
                <w:sz w:val="24"/>
                <w:szCs w:val="24"/>
              </w:rPr>
            </w:pPr>
            <w:r>
              <w:rPr>
                <w:rFonts w:ascii="Times New Roman" w:hAnsi="Times New Roman"/>
                <w:sz w:val="24"/>
                <w:szCs w:val="24"/>
              </w:rPr>
              <w:t>Волгоград «Учитель»</w:t>
            </w:r>
          </w:p>
        </w:tc>
      </w:tr>
    </w:tbl>
    <w:p w:rsidR="002F7A4F" w:rsidRDefault="002F7A4F" w:rsidP="002F7A4F">
      <w:pPr>
        <w:spacing w:after="0" w:line="240" w:lineRule="auto"/>
        <w:rPr>
          <w:rFonts w:ascii="Times New Roman" w:hAnsi="Times New Roman"/>
          <w:sz w:val="24"/>
          <w:szCs w:val="24"/>
        </w:rPr>
      </w:pPr>
    </w:p>
    <w:p w:rsidR="002F7A4F" w:rsidRDefault="002F7A4F" w:rsidP="002F7A4F">
      <w:pPr>
        <w:spacing w:after="0" w:line="0" w:lineRule="atLeast"/>
        <w:ind w:right="1133"/>
        <w:jc w:val="both"/>
        <w:rPr>
          <w:rFonts w:ascii="Times New Roman" w:eastAsia="Times New Roman" w:hAnsi="Times New Roman"/>
          <w:b/>
          <w:bCs/>
          <w:sz w:val="24"/>
          <w:szCs w:val="24"/>
          <w:lang w:eastAsia="ru-RU"/>
        </w:rPr>
      </w:pPr>
    </w:p>
    <w:p w:rsidR="002F7A4F" w:rsidRDefault="002F7A4F" w:rsidP="002F7A4F">
      <w:pPr>
        <w:shd w:val="clear" w:color="auto" w:fill="FFFFFF"/>
        <w:ind w:right="1133"/>
        <w:jc w:val="both"/>
        <w:rPr>
          <w:rFonts w:ascii="Times New Roman" w:hAnsi="Times New Roman"/>
          <w:b/>
          <w:color w:val="000000"/>
          <w:sz w:val="24"/>
          <w:szCs w:val="24"/>
        </w:rPr>
      </w:pPr>
      <w:r>
        <w:rPr>
          <w:rFonts w:ascii="Times New Roman" w:hAnsi="Times New Roman"/>
          <w:b/>
          <w:color w:val="000000"/>
          <w:sz w:val="24"/>
          <w:szCs w:val="24"/>
        </w:rPr>
        <w:t>5.4. Информационно – техническое оснащение учебно-воспитательного процесса.</w:t>
      </w:r>
    </w:p>
    <w:p w:rsidR="002F7A4F" w:rsidRDefault="002F7A4F" w:rsidP="002F7A4F">
      <w:pPr>
        <w:spacing w:before="120" w:after="120"/>
        <w:ind w:firstLine="8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Процессы информатизации опираются на существующие федеральные и региональные законы, постановления, программы и локальные акты школы – должностные инструкции, положения, программы, приказы, которые образуют нормативно-правовую базу внедрения ИКТ.</w:t>
      </w:r>
    </w:p>
    <w:p w:rsidR="002F7A4F" w:rsidRDefault="002F7A4F" w:rsidP="002F7A4F">
      <w:pPr>
        <w:spacing w:before="120" w:after="120"/>
        <w:ind w:firstLine="8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Системообразующими технологиями, применяемыми в МКОУ «СОШ №2» г. Спас-Деменск, являются информационно-коммуникационные технологии (ИКТ) в тесной интеграции с педагогическими.</w:t>
      </w:r>
    </w:p>
    <w:p w:rsidR="002F7A4F" w:rsidRDefault="002F7A4F" w:rsidP="002F7A4F">
      <w:pPr>
        <w:spacing w:before="120" w:after="120"/>
        <w:ind w:firstLine="8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 протяжении последних лет, в школе велась работа по развитию и совершенствованию информационно-образовательной среды, созданию современных и комфортных условий как для учащихся, так и для учителей. Самые передовые достижения науки и технологии внедряются и используются в образовательном процессе. Результатом этой работы является 100% обеспеченность рабочих мест учителей компьютерным оборудованием. Наличие выделенных серверов, локальной сети позволяет иметь постоянное подключение к сети Интернет в 50 % учебных кабинетов. Мобильность в организации образовательного процесса обеспечивается наличием у учителей и учащихся портативных компьютеров (ноутбуков) с которыми можно свободно перемещаться по зданию.</w:t>
      </w:r>
    </w:p>
    <w:p w:rsidR="002F7A4F" w:rsidRDefault="002F7A4F" w:rsidP="002F7A4F">
      <w:pPr>
        <w:spacing w:before="120" w:after="120"/>
        <w:ind w:firstLine="8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Одной из ключевых задач программных документов является повышение эффективности использования информационных технологий в образовательном процессе.</w:t>
      </w:r>
    </w:p>
    <w:p w:rsidR="002F7A4F" w:rsidRDefault="002F7A4F" w:rsidP="002F7A4F">
      <w:pPr>
        <w:spacing w:before="120" w:after="120"/>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Укрепление материально-технической базы </w:t>
      </w:r>
    </w:p>
    <w:p w:rsidR="002F7A4F" w:rsidRDefault="002F7A4F" w:rsidP="002F7A4F">
      <w:pPr>
        <w:spacing w:before="120" w:after="120"/>
        <w:ind w:firstLine="8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100% обеспечение рабочих мест учителей компьютерами;</w:t>
      </w:r>
    </w:p>
    <w:p w:rsidR="002F7A4F" w:rsidRDefault="002F7A4F" w:rsidP="002F7A4F">
      <w:pPr>
        <w:spacing w:before="120" w:after="120"/>
        <w:ind w:firstLine="8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создание локальной сети с выделенными серверами, включающей проводные и беспроводные сегменты, обеспечивающей беспроводное подключение в 50 % кабинетов Школы;</w:t>
      </w:r>
    </w:p>
    <w:p w:rsidR="002F7A4F" w:rsidRDefault="002F7A4F" w:rsidP="002F7A4F">
      <w:pPr>
        <w:spacing w:before="120" w:after="120"/>
        <w:ind w:firstLine="8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обеспечение мобильности учителей и учащихся за счет увеличения доли ноутбуков, нетбуков, замены морально устаревших стационарных компьютеров портативными.</w:t>
      </w:r>
    </w:p>
    <w:p w:rsidR="002F7A4F" w:rsidRDefault="002F7A4F" w:rsidP="002F7A4F">
      <w:pPr>
        <w:spacing w:before="120" w:after="120"/>
        <w:ind w:firstLine="8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rsidR="002F7A4F" w:rsidRDefault="002F7A4F" w:rsidP="002F7A4F">
      <w:pPr>
        <w:spacing w:before="120" w:after="120"/>
        <w:ind w:firstLine="8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Pr>
          <w:rFonts w:ascii="Times New Roman" w:eastAsia="Times New Roman" w:hAnsi="Times New Roman"/>
          <w:b/>
          <w:bCs/>
          <w:color w:val="000000"/>
          <w:sz w:val="24"/>
          <w:szCs w:val="24"/>
          <w:lang w:eastAsia="ru-RU"/>
        </w:rPr>
        <w:t xml:space="preserve">Освоение и внедрение сетевых технологий и сервисов, позволяющих эффективно использовать компьютерное оборудование и цифровые образовательные ресурсы </w:t>
      </w:r>
    </w:p>
    <w:p w:rsidR="002F7A4F" w:rsidRDefault="002F7A4F" w:rsidP="002F7A4F">
      <w:pPr>
        <w:spacing w:before="120" w:after="120"/>
        <w:ind w:firstLine="8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приобретение серверного и другого программного обеспечения (ПО), позволяющего повысить эффективность школьных информационных процессов;</w:t>
      </w:r>
    </w:p>
    <w:p w:rsidR="002F7A4F" w:rsidRDefault="002F7A4F" w:rsidP="002F7A4F">
      <w:pPr>
        <w:spacing w:before="120" w:after="120"/>
        <w:ind w:firstLine="8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формирование банка контрольно-измерительных материалов (включая КИМы по ЕГЭ и ГИА) по всем школьным предметам с возможностью его использования за пределами образовательного учреждения, в т.ч. учителями и учащимися других школ;</w:t>
      </w:r>
    </w:p>
    <w:p w:rsidR="002F7A4F" w:rsidRDefault="002F7A4F" w:rsidP="002F7A4F">
      <w:pPr>
        <w:spacing w:before="120" w:after="120"/>
        <w:ind w:firstLine="8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совершенствование и расширение личного информационного пространства учителя и образовательного учреждения на основе создания сайтов в локальной сети и в сети Интернет.</w:t>
      </w:r>
    </w:p>
    <w:p w:rsidR="002F7A4F" w:rsidRDefault="002F7A4F" w:rsidP="002F7A4F">
      <w:pPr>
        <w:spacing w:before="120" w:after="1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Комплексное решение вопросов методической поддержки учителей, интеграция педагогических и ИК-технологий способствует достижению профессионального уровня ИКТ-компетентности учителей, достижению современного уровня качества образования.</w:t>
      </w:r>
    </w:p>
    <w:p w:rsidR="002F7A4F" w:rsidRDefault="002F7A4F" w:rsidP="002F7A4F">
      <w:pPr>
        <w:spacing w:before="120" w:after="120"/>
        <w:ind w:firstLine="851"/>
        <w:jc w:val="both"/>
        <w:rPr>
          <w:rFonts w:ascii="Times New Roman" w:eastAsia="Times New Roman" w:hAnsi="Times New Roman"/>
          <w:b/>
          <w:bCs/>
          <w:color w:val="000000"/>
          <w:sz w:val="24"/>
          <w:szCs w:val="24"/>
          <w:lang w:eastAsia="ru-RU"/>
        </w:rPr>
      </w:pPr>
    </w:p>
    <w:p w:rsidR="002F7A4F" w:rsidRDefault="002F7A4F" w:rsidP="002F7A4F">
      <w:pPr>
        <w:spacing w:before="120" w:after="120"/>
        <w:jc w:val="both"/>
        <w:rPr>
          <w:rFonts w:ascii="Times New Roman" w:eastAsia="Times New Roman" w:hAnsi="Times New Roman"/>
          <w:color w:val="000000"/>
          <w:sz w:val="24"/>
          <w:szCs w:val="24"/>
          <w:lang w:eastAsia="ru-RU"/>
        </w:rPr>
      </w:pPr>
    </w:p>
    <w:p w:rsidR="002F7A4F" w:rsidRDefault="002F7A4F" w:rsidP="002F7A4F">
      <w:pPr>
        <w:spacing w:before="120" w:after="120"/>
        <w:jc w:val="both"/>
        <w:rPr>
          <w:rFonts w:ascii="Times New Roman" w:eastAsia="Times New Roman" w:hAnsi="Times New Roman"/>
          <w:color w:val="000000"/>
          <w:sz w:val="24"/>
          <w:szCs w:val="24"/>
          <w:lang w:eastAsia="ru-RU"/>
        </w:rPr>
      </w:pPr>
    </w:p>
    <w:p w:rsidR="002F7A4F" w:rsidRDefault="002F7A4F" w:rsidP="002F7A4F">
      <w:pPr>
        <w:spacing w:before="120" w:after="120"/>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     Основные направления информатизации в «МКОУ «СОШ №2» в 2022 году:</w:t>
      </w:r>
    </w:p>
    <w:p w:rsidR="002F7A4F" w:rsidRDefault="002F7A4F" w:rsidP="002F7A4F">
      <w:pPr>
        <w:rPr>
          <w:rFonts w:ascii="Times New Roman" w:hAnsi="Times New Roman"/>
          <w:sz w:val="24"/>
          <w:szCs w:val="24"/>
        </w:rPr>
      </w:pPr>
      <w:r>
        <w:rPr>
          <w:rFonts w:ascii="Times New Roman" w:eastAsia="Times New Roman" w:hAnsi="Times New Roman"/>
          <w:color w:val="000000"/>
          <w:sz w:val="24"/>
          <w:szCs w:val="24"/>
          <w:lang w:eastAsia="ru-RU"/>
        </w:rPr>
        <w:t xml:space="preserve"> </w:t>
      </w:r>
      <w:r>
        <w:rPr>
          <w:rFonts w:ascii="Times New Roman" w:hAnsi="Times New Roman"/>
          <w:sz w:val="24"/>
          <w:szCs w:val="24"/>
        </w:rPr>
        <w:t>-Создание условий для перехода на оказание гражданам муниципальных услуг в электронном виде. Одним из таких ресурсов таких услуг является АИС «Сетевой город. Образование», предоставляющий доступ к электронным дневникам и журналам, средства для оперативного общения между всеми участниками образовательного процесса;</w:t>
      </w:r>
    </w:p>
    <w:p w:rsidR="002F7A4F" w:rsidRDefault="002F7A4F" w:rsidP="002F7A4F">
      <w:pPr>
        <w:rPr>
          <w:rFonts w:ascii="Times New Roman" w:hAnsi="Times New Roman"/>
          <w:sz w:val="24"/>
          <w:szCs w:val="24"/>
        </w:rPr>
      </w:pPr>
      <w:r>
        <w:rPr>
          <w:rFonts w:ascii="Times New Roman" w:hAnsi="Times New Roman"/>
          <w:sz w:val="24"/>
          <w:szCs w:val="24"/>
        </w:rPr>
        <w:t>-включение МКОУ «СОШ №2» г. Спас- Деменск в проект  «Цифровая образовательная среда»;</w:t>
      </w:r>
    </w:p>
    <w:p w:rsidR="002F7A4F" w:rsidRDefault="002F7A4F" w:rsidP="002F7A4F">
      <w:pPr>
        <w:rPr>
          <w:rFonts w:ascii="Times New Roman" w:hAnsi="Times New Roman"/>
          <w:sz w:val="24"/>
          <w:szCs w:val="24"/>
        </w:rPr>
      </w:pPr>
      <w:r>
        <w:rPr>
          <w:rFonts w:ascii="Times New Roman" w:hAnsi="Times New Roman"/>
          <w:sz w:val="24"/>
          <w:szCs w:val="24"/>
        </w:rPr>
        <w:t>- участие в проекте СБЕРа «Персонализированная модель школьного образования»;</w:t>
      </w:r>
    </w:p>
    <w:p w:rsidR="002F7A4F" w:rsidRDefault="002F7A4F" w:rsidP="002F7A4F">
      <w:pPr>
        <w:rPr>
          <w:rFonts w:ascii="Times New Roman" w:hAnsi="Times New Roman"/>
          <w:sz w:val="24"/>
          <w:szCs w:val="24"/>
        </w:rPr>
      </w:pPr>
      <w:r>
        <w:rPr>
          <w:rFonts w:ascii="Times New Roman" w:hAnsi="Times New Roman"/>
          <w:sz w:val="24"/>
          <w:szCs w:val="24"/>
        </w:rPr>
        <w:t>- работа на платформе «СФЕРУМ»;</w:t>
      </w:r>
    </w:p>
    <w:p w:rsidR="002F7A4F" w:rsidRDefault="002F7A4F" w:rsidP="002F7A4F">
      <w:pPr>
        <w:rPr>
          <w:rFonts w:ascii="Times New Roman" w:hAnsi="Times New Roman"/>
          <w:sz w:val="24"/>
          <w:szCs w:val="24"/>
        </w:rPr>
      </w:pPr>
      <w:r>
        <w:rPr>
          <w:rFonts w:ascii="Times New Roman" w:hAnsi="Times New Roman"/>
          <w:sz w:val="24"/>
          <w:szCs w:val="24"/>
        </w:rPr>
        <w:t>-Предоставление возможности электронной записи в школу;</w:t>
      </w:r>
    </w:p>
    <w:p w:rsidR="002F7A4F" w:rsidRDefault="002F7A4F" w:rsidP="002F7A4F">
      <w:pPr>
        <w:rPr>
          <w:rFonts w:ascii="Times New Roman" w:hAnsi="Times New Roman"/>
          <w:sz w:val="24"/>
          <w:szCs w:val="24"/>
        </w:rPr>
      </w:pPr>
      <w:r>
        <w:rPr>
          <w:rFonts w:ascii="Times New Roman" w:hAnsi="Times New Roman"/>
          <w:sz w:val="24"/>
          <w:szCs w:val="24"/>
        </w:rPr>
        <w:t>-участие в проведение всероссийского мероприятия «Урок цифры»;</w:t>
      </w:r>
    </w:p>
    <w:p w:rsidR="002F7A4F" w:rsidRDefault="002F7A4F" w:rsidP="002F7A4F">
      <w:pPr>
        <w:rPr>
          <w:rFonts w:ascii="Times New Roman" w:hAnsi="Times New Roman"/>
          <w:sz w:val="24"/>
          <w:szCs w:val="24"/>
        </w:rPr>
      </w:pPr>
      <w:r>
        <w:rPr>
          <w:rFonts w:ascii="Times New Roman" w:hAnsi="Times New Roman"/>
          <w:sz w:val="24"/>
          <w:szCs w:val="24"/>
        </w:rPr>
        <w:t>-проведение тестирования учащихся по теме «Персональные данные»;</w:t>
      </w:r>
    </w:p>
    <w:p w:rsidR="002F7A4F" w:rsidRDefault="002F7A4F" w:rsidP="002F7A4F">
      <w:pPr>
        <w:rPr>
          <w:rFonts w:ascii="Times New Roman" w:hAnsi="Times New Roman"/>
          <w:sz w:val="24"/>
          <w:szCs w:val="24"/>
        </w:rPr>
      </w:pPr>
      <w:r>
        <w:rPr>
          <w:rFonts w:ascii="Times New Roman" w:hAnsi="Times New Roman"/>
          <w:sz w:val="24"/>
          <w:szCs w:val="24"/>
        </w:rPr>
        <w:t>-участие в Едином уроке безопасности в сети Интернет;</w:t>
      </w:r>
    </w:p>
    <w:p w:rsidR="002F7A4F" w:rsidRDefault="002F7A4F" w:rsidP="002F7A4F">
      <w:pPr>
        <w:rPr>
          <w:rFonts w:ascii="Times New Roman" w:hAnsi="Times New Roman"/>
          <w:sz w:val="24"/>
          <w:szCs w:val="24"/>
        </w:rPr>
      </w:pPr>
      <w:r>
        <w:rPr>
          <w:rFonts w:ascii="Times New Roman" w:hAnsi="Times New Roman"/>
          <w:sz w:val="24"/>
          <w:szCs w:val="24"/>
        </w:rPr>
        <w:t>-участие в проекте Центрального банка России «Онлайн уроки финансовой грамотности»;</w:t>
      </w:r>
    </w:p>
    <w:p w:rsidR="002F7A4F" w:rsidRDefault="002F7A4F" w:rsidP="002F7A4F">
      <w:pPr>
        <w:rPr>
          <w:rFonts w:ascii="Times New Roman" w:hAnsi="Times New Roman"/>
          <w:sz w:val="24"/>
          <w:szCs w:val="24"/>
        </w:rPr>
      </w:pPr>
      <w:r>
        <w:rPr>
          <w:rFonts w:ascii="Times New Roman" w:hAnsi="Times New Roman"/>
          <w:sz w:val="24"/>
          <w:szCs w:val="24"/>
        </w:rPr>
        <w:t>- участие педагогов в вебинарах;</w:t>
      </w:r>
    </w:p>
    <w:p w:rsidR="002F7A4F" w:rsidRDefault="002F7A4F" w:rsidP="002F7A4F">
      <w:pPr>
        <w:rPr>
          <w:rFonts w:ascii="Times New Roman" w:hAnsi="Times New Roman"/>
          <w:sz w:val="24"/>
          <w:szCs w:val="24"/>
        </w:rPr>
      </w:pPr>
      <w:r>
        <w:rPr>
          <w:rFonts w:ascii="Times New Roman" w:hAnsi="Times New Roman"/>
          <w:sz w:val="24"/>
          <w:szCs w:val="24"/>
        </w:rPr>
        <w:lastRenderedPageBreak/>
        <w:t xml:space="preserve"> -участие во всероссийском тестировании педагогов;</w:t>
      </w:r>
    </w:p>
    <w:p w:rsidR="002F7A4F" w:rsidRDefault="002F7A4F" w:rsidP="002F7A4F">
      <w:pPr>
        <w:rPr>
          <w:rFonts w:ascii="Times New Roman" w:hAnsi="Times New Roman"/>
          <w:sz w:val="24"/>
          <w:szCs w:val="24"/>
        </w:rPr>
      </w:pPr>
      <w:r>
        <w:rPr>
          <w:rFonts w:ascii="Times New Roman" w:hAnsi="Times New Roman"/>
          <w:sz w:val="24"/>
          <w:szCs w:val="24"/>
        </w:rPr>
        <w:t>-прохождение педагогами дистанционного обучения в процессе прохождения КПК и т.д.</w:t>
      </w:r>
    </w:p>
    <w:p w:rsidR="002F7A4F" w:rsidRDefault="002F7A4F" w:rsidP="002F7A4F">
      <w:pPr>
        <w:rPr>
          <w:rFonts w:ascii="Times New Roman" w:hAnsi="Times New Roman"/>
          <w:sz w:val="24"/>
          <w:szCs w:val="24"/>
        </w:rPr>
      </w:pPr>
    </w:p>
    <w:p w:rsidR="002F7A4F" w:rsidRDefault="002F7A4F" w:rsidP="002F7A4F">
      <w:pPr>
        <w:shd w:val="clear" w:color="auto" w:fill="FFFFFF"/>
        <w:spacing w:before="30" w:after="3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5.5. Обеспечение учебно-воспитательного процесса  средствами обучения и воспитания</w:t>
      </w:r>
    </w:p>
    <w:p w:rsidR="002F7A4F" w:rsidRDefault="002F7A4F" w:rsidP="002F7A4F">
      <w:pPr>
        <w:shd w:val="clear" w:color="auto" w:fill="FFFFFF"/>
        <w:spacing w:before="30" w:after="30" w:line="240" w:lineRule="auto"/>
        <w:rPr>
          <w:rFonts w:ascii="Times New Roman" w:eastAsia="Times New Roman" w:hAnsi="Times New Roman"/>
          <w:b/>
          <w:color w:val="000000"/>
          <w:sz w:val="24"/>
          <w:szCs w:val="24"/>
          <w:lang w:eastAsia="ru-RU"/>
        </w:rPr>
      </w:pPr>
    </w:p>
    <w:p w:rsidR="002F7A4F" w:rsidRDefault="002F7A4F" w:rsidP="002F7A4F">
      <w:pPr>
        <w:pStyle w:val="af4"/>
        <w:rPr>
          <w:rFonts w:ascii="Times New Roman" w:hAnsi="Times New Roman"/>
          <w:b/>
          <w:sz w:val="24"/>
          <w:szCs w:val="24"/>
        </w:rPr>
      </w:pPr>
      <w:r>
        <w:rPr>
          <w:rFonts w:ascii="Times New Roman" w:hAnsi="Times New Roman"/>
          <w:b/>
          <w:sz w:val="24"/>
          <w:szCs w:val="24"/>
        </w:rPr>
        <w:t>кабинет 1а класса:</w:t>
      </w:r>
    </w:p>
    <w:p w:rsidR="002F7A4F" w:rsidRDefault="002F7A4F" w:rsidP="002F7A4F">
      <w:pPr>
        <w:pStyle w:val="af4"/>
        <w:rPr>
          <w:rFonts w:ascii="Times New Roman" w:hAnsi="Times New Roman"/>
          <w:sz w:val="24"/>
          <w:szCs w:val="24"/>
        </w:rPr>
      </w:pPr>
      <w:r>
        <w:rPr>
          <w:rFonts w:ascii="Times New Roman" w:hAnsi="Times New Roman"/>
          <w:sz w:val="24"/>
          <w:szCs w:val="24"/>
        </w:rPr>
        <w:t xml:space="preserve">-проектор SMART - 1 шт., </w:t>
      </w:r>
    </w:p>
    <w:p w:rsidR="002F7A4F" w:rsidRDefault="002F7A4F" w:rsidP="002F7A4F">
      <w:pPr>
        <w:pStyle w:val="af4"/>
        <w:rPr>
          <w:rFonts w:ascii="Times New Roman" w:hAnsi="Times New Roman"/>
          <w:sz w:val="24"/>
          <w:szCs w:val="24"/>
        </w:rPr>
      </w:pPr>
      <w:r>
        <w:rPr>
          <w:rFonts w:ascii="Times New Roman" w:hAnsi="Times New Roman"/>
          <w:sz w:val="24"/>
          <w:szCs w:val="24"/>
        </w:rPr>
        <w:t>-интерактивная доска SMART – 1 шт.</w:t>
      </w:r>
    </w:p>
    <w:p w:rsidR="002F7A4F" w:rsidRDefault="002F7A4F" w:rsidP="002F7A4F">
      <w:pPr>
        <w:pStyle w:val="af4"/>
        <w:rPr>
          <w:rFonts w:ascii="Times New Roman" w:hAnsi="Times New Roman"/>
          <w:sz w:val="24"/>
          <w:szCs w:val="24"/>
        </w:rPr>
      </w:pPr>
      <w:r>
        <w:rPr>
          <w:rFonts w:ascii="Times New Roman" w:hAnsi="Times New Roman"/>
          <w:sz w:val="24"/>
          <w:szCs w:val="24"/>
        </w:rPr>
        <w:t xml:space="preserve">-ноутбук  </w:t>
      </w:r>
      <w:r>
        <w:rPr>
          <w:rFonts w:ascii="Times New Roman" w:hAnsi="Times New Roman"/>
          <w:sz w:val="24"/>
          <w:szCs w:val="24"/>
          <w:lang w:val="en-US"/>
        </w:rPr>
        <w:t xml:space="preserve">ASUS </w:t>
      </w:r>
      <w:r>
        <w:rPr>
          <w:rFonts w:ascii="Times New Roman" w:hAnsi="Times New Roman"/>
          <w:sz w:val="24"/>
          <w:szCs w:val="24"/>
        </w:rPr>
        <w:t>- 1 шт.,</w:t>
      </w:r>
    </w:p>
    <w:p w:rsidR="002F7A4F" w:rsidRDefault="002F7A4F" w:rsidP="002F7A4F">
      <w:pPr>
        <w:pStyle w:val="af4"/>
        <w:rPr>
          <w:rFonts w:ascii="Times New Roman" w:hAnsi="Times New Roman"/>
          <w:sz w:val="24"/>
          <w:szCs w:val="24"/>
        </w:rPr>
      </w:pPr>
      <w:r>
        <w:rPr>
          <w:rFonts w:ascii="Times New Roman" w:hAnsi="Times New Roman"/>
          <w:sz w:val="24"/>
          <w:szCs w:val="24"/>
        </w:rPr>
        <w:t>-блок бесперебойного питания – 1 шт.</w:t>
      </w:r>
    </w:p>
    <w:p w:rsidR="002F7A4F" w:rsidRDefault="002F7A4F" w:rsidP="002F7A4F">
      <w:pPr>
        <w:pStyle w:val="af4"/>
        <w:rPr>
          <w:rFonts w:ascii="Times New Roman" w:hAnsi="Times New Roman"/>
          <w:sz w:val="24"/>
          <w:szCs w:val="24"/>
        </w:rPr>
      </w:pPr>
      <w:r>
        <w:rPr>
          <w:rFonts w:ascii="Times New Roman" w:hAnsi="Times New Roman"/>
          <w:sz w:val="24"/>
          <w:szCs w:val="24"/>
        </w:rPr>
        <w:t>- акустическая система – 1шт.</w:t>
      </w:r>
    </w:p>
    <w:p w:rsidR="002F7A4F" w:rsidRDefault="002F7A4F" w:rsidP="002F7A4F">
      <w:pPr>
        <w:pStyle w:val="af4"/>
        <w:rPr>
          <w:rFonts w:ascii="Times New Roman" w:hAnsi="Times New Roman"/>
          <w:b/>
          <w:sz w:val="24"/>
          <w:szCs w:val="24"/>
        </w:rPr>
      </w:pPr>
    </w:p>
    <w:p w:rsidR="002F7A4F" w:rsidRDefault="002F7A4F" w:rsidP="002F7A4F">
      <w:pPr>
        <w:pStyle w:val="af4"/>
        <w:rPr>
          <w:rFonts w:ascii="Times New Roman" w:hAnsi="Times New Roman"/>
          <w:b/>
          <w:sz w:val="24"/>
          <w:szCs w:val="24"/>
        </w:rPr>
      </w:pPr>
      <w:r>
        <w:rPr>
          <w:rFonts w:ascii="Times New Roman" w:hAnsi="Times New Roman"/>
          <w:b/>
          <w:sz w:val="24"/>
          <w:szCs w:val="24"/>
        </w:rPr>
        <w:t>кабинет 2 а класса:</w:t>
      </w:r>
    </w:p>
    <w:p w:rsidR="002F7A4F" w:rsidRDefault="002F7A4F" w:rsidP="002F7A4F">
      <w:pPr>
        <w:pStyle w:val="af4"/>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ноутбук </w:t>
      </w:r>
      <w:r>
        <w:rPr>
          <w:rFonts w:ascii="Times New Roman" w:hAnsi="Times New Roman"/>
          <w:sz w:val="24"/>
          <w:szCs w:val="24"/>
          <w:lang w:val="en-US"/>
        </w:rPr>
        <w:t>ASUS</w:t>
      </w:r>
      <w:r>
        <w:rPr>
          <w:rFonts w:ascii="Times New Roman" w:hAnsi="Times New Roman"/>
          <w:sz w:val="24"/>
          <w:szCs w:val="24"/>
        </w:rPr>
        <w:t xml:space="preserve"> – 1 шт.;</w:t>
      </w:r>
    </w:p>
    <w:p w:rsidR="002F7A4F" w:rsidRDefault="002F7A4F" w:rsidP="002F7A4F">
      <w:pPr>
        <w:pStyle w:val="af4"/>
        <w:rPr>
          <w:rFonts w:ascii="Times New Roman" w:hAnsi="Times New Roman"/>
          <w:sz w:val="24"/>
          <w:szCs w:val="24"/>
        </w:rPr>
      </w:pPr>
      <w:r>
        <w:rPr>
          <w:rFonts w:ascii="Times New Roman" w:hAnsi="Times New Roman"/>
          <w:sz w:val="24"/>
          <w:szCs w:val="24"/>
        </w:rPr>
        <w:t>-проектор SMART - 1 шт.,</w:t>
      </w:r>
    </w:p>
    <w:p w:rsidR="002F7A4F" w:rsidRDefault="002F7A4F" w:rsidP="002F7A4F">
      <w:pPr>
        <w:pStyle w:val="af4"/>
        <w:rPr>
          <w:rFonts w:ascii="Times New Roman" w:hAnsi="Times New Roman"/>
          <w:sz w:val="24"/>
          <w:szCs w:val="24"/>
        </w:rPr>
      </w:pPr>
      <w:r>
        <w:rPr>
          <w:rFonts w:ascii="Times New Roman" w:hAnsi="Times New Roman"/>
          <w:sz w:val="24"/>
          <w:szCs w:val="24"/>
        </w:rPr>
        <w:t>-интерактивная доска SMART -1 шт.</w:t>
      </w:r>
    </w:p>
    <w:p w:rsidR="002F7A4F" w:rsidRDefault="002F7A4F" w:rsidP="002F7A4F">
      <w:pPr>
        <w:pStyle w:val="af4"/>
        <w:rPr>
          <w:rFonts w:ascii="Times New Roman" w:hAnsi="Times New Roman"/>
          <w:sz w:val="24"/>
          <w:szCs w:val="24"/>
        </w:rPr>
      </w:pPr>
      <w:r>
        <w:rPr>
          <w:rFonts w:ascii="Times New Roman" w:hAnsi="Times New Roman"/>
          <w:sz w:val="24"/>
          <w:szCs w:val="24"/>
        </w:rPr>
        <w:t>- документкамера – 1 шт.</w:t>
      </w:r>
    </w:p>
    <w:p w:rsidR="002F7A4F" w:rsidRDefault="002F7A4F" w:rsidP="002F7A4F">
      <w:pPr>
        <w:pStyle w:val="af4"/>
        <w:rPr>
          <w:rFonts w:ascii="Times New Roman" w:hAnsi="Times New Roman"/>
          <w:sz w:val="24"/>
          <w:szCs w:val="24"/>
        </w:rPr>
      </w:pPr>
      <w:r>
        <w:rPr>
          <w:rFonts w:ascii="Times New Roman" w:hAnsi="Times New Roman"/>
          <w:sz w:val="24"/>
          <w:szCs w:val="24"/>
        </w:rPr>
        <w:t>- блок бесперебойного питания – 1 шт.</w:t>
      </w:r>
    </w:p>
    <w:p w:rsidR="002F7A4F" w:rsidRDefault="002F7A4F" w:rsidP="002F7A4F">
      <w:pPr>
        <w:pStyle w:val="af4"/>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rPr>
        <w:t>МФУ</w:t>
      </w:r>
      <w:r>
        <w:rPr>
          <w:rFonts w:ascii="Times New Roman" w:hAnsi="Times New Roman"/>
          <w:sz w:val="24"/>
          <w:szCs w:val="24"/>
          <w:lang w:val="en-US"/>
        </w:rPr>
        <w:t xml:space="preserve"> Canon i-sensys VF232w – </w:t>
      </w:r>
      <w:r>
        <w:rPr>
          <w:rFonts w:ascii="Times New Roman" w:hAnsi="Times New Roman"/>
          <w:sz w:val="24"/>
          <w:szCs w:val="24"/>
        </w:rPr>
        <w:t>шт</w:t>
      </w:r>
      <w:r>
        <w:rPr>
          <w:rFonts w:ascii="Times New Roman" w:hAnsi="Times New Roman"/>
          <w:sz w:val="24"/>
          <w:szCs w:val="24"/>
          <w:lang w:val="en-US"/>
        </w:rPr>
        <w:t>.</w:t>
      </w:r>
    </w:p>
    <w:p w:rsidR="002F7A4F" w:rsidRDefault="002F7A4F" w:rsidP="002F7A4F">
      <w:pPr>
        <w:pStyle w:val="af4"/>
        <w:rPr>
          <w:rFonts w:ascii="Times New Roman" w:hAnsi="Times New Roman"/>
          <w:sz w:val="24"/>
          <w:szCs w:val="24"/>
          <w:lang w:val="en-US"/>
        </w:rPr>
      </w:pPr>
    </w:p>
    <w:p w:rsidR="002F7A4F" w:rsidRDefault="002F7A4F" w:rsidP="002F7A4F">
      <w:pPr>
        <w:pStyle w:val="af4"/>
        <w:rPr>
          <w:rFonts w:ascii="Times New Roman" w:hAnsi="Times New Roman"/>
          <w:b/>
          <w:sz w:val="24"/>
          <w:szCs w:val="24"/>
        </w:rPr>
      </w:pPr>
      <w:r>
        <w:rPr>
          <w:rFonts w:ascii="Times New Roman" w:hAnsi="Times New Roman"/>
          <w:b/>
          <w:sz w:val="24"/>
          <w:szCs w:val="24"/>
        </w:rPr>
        <w:t>кабинет 2 б класса:</w:t>
      </w:r>
    </w:p>
    <w:p w:rsidR="002F7A4F" w:rsidRDefault="002F7A4F" w:rsidP="002F7A4F">
      <w:pPr>
        <w:pStyle w:val="af4"/>
        <w:rPr>
          <w:rFonts w:ascii="Times New Roman" w:hAnsi="Times New Roman"/>
          <w:sz w:val="24"/>
          <w:szCs w:val="24"/>
        </w:rPr>
      </w:pPr>
      <w:r>
        <w:rPr>
          <w:rFonts w:ascii="Times New Roman" w:hAnsi="Times New Roman"/>
          <w:sz w:val="24"/>
          <w:szCs w:val="24"/>
        </w:rPr>
        <w:t xml:space="preserve">-ноутбук </w:t>
      </w:r>
      <w:r>
        <w:rPr>
          <w:rFonts w:ascii="Times New Roman" w:hAnsi="Times New Roman"/>
          <w:sz w:val="24"/>
          <w:szCs w:val="24"/>
          <w:lang w:val="en-US"/>
        </w:rPr>
        <w:t>Lenovo</w:t>
      </w:r>
      <w:r>
        <w:rPr>
          <w:rFonts w:ascii="Times New Roman" w:hAnsi="Times New Roman"/>
          <w:sz w:val="24"/>
          <w:szCs w:val="24"/>
        </w:rPr>
        <w:t xml:space="preserve"> – 1 шт.;</w:t>
      </w:r>
    </w:p>
    <w:p w:rsidR="002F7A4F" w:rsidRDefault="002F7A4F" w:rsidP="002F7A4F">
      <w:pPr>
        <w:pStyle w:val="af4"/>
        <w:rPr>
          <w:rFonts w:ascii="Times New Roman" w:hAnsi="Times New Roman"/>
          <w:sz w:val="24"/>
          <w:szCs w:val="24"/>
        </w:rPr>
      </w:pPr>
      <w:r>
        <w:rPr>
          <w:rFonts w:ascii="Times New Roman" w:hAnsi="Times New Roman"/>
          <w:sz w:val="24"/>
          <w:szCs w:val="24"/>
        </w:rPr>
        <w:t>-проектор SMART - 1 шт.,</w:t>
      </w:r>
    </w:p>
    <w:p w:rsidR="002F7A4F" w:rsidRDefault="002F7A4F" w:rsidP="002F7A4F">
      <w:pPr>
        <w:pStyle w:val="af4"/>
        <w:rPr>
          <w:rFonts w:ascii="Times New Roman" w:hAnsi="Times New Roman"/>
          <w:sz w:val="24"/>
          <w:szCs w:val="24"/>
        </w:rPr>
      </w:pPr>
      <w:r>
        <w:rPr>
          <w:rFonts w:ascii="Times New Roman" w:hAnsi="Times New Roman"/>
          <w:sz w:val="24"/>
          <w:szCs w:val="24"/>
        </w:rPr>
        <w:t>-интерактивная доска SMART -1 шт.</w:t>
      </w:r>
    </w:p>
    <w:p w:rsidR="002F7A4F" w:rsidRDefault="002F7A4F" w:rsidP="002F7A4F">
      <w:pPr>
        <w:pStyle w:val="af4"/>
        <w:rPr>
          <w:rFonts w:ascii="Times New Roman" w:hAnsi="Times New Roman"/>
          <w:sz w:val="24"/>
          <w:szCs w:val="24"/>
        </w:rPr>
      </w:pPr>
      <w:r>
        <w:rPr>
          <w:rFonts w:ascii="Times New Roman" w:hAnsi="Times New Roman"/>
          <w:sz w:val="24"/>
          <w:szCs w:val="24"/>
        </w:rPr>
        <w:t>- документкамера – 1 шт.</w:t>
      </w:r>
    </w:p>
    <w:p w:rsidR="002F7A4F" w:rsidRDefault="002F7A4F" w:rsidP="002F7A4F">
      <w:pPr>
        <w:pStyle w:val="af4"/>
        <w:rPr>
          <w:rFonts w:ascii="Times New Roman" w:hAnsi="Times New Roman"/>
          <w:sz w:val="24"/>
          <w:szCs w:val="24"/>
        </w:rPr>
      </w:pPr>
      <w:r>
        <w:rPr>
          <w:rFonts w:ascii="Times New Roman" w:hAnsi="Times New Roman"/>
          <w:sz w:val="24"/>
          <w:szCs w:val="24"/>
        </w:rPr>
        <w:t>- блок бесперебойного питания – 1 шт.</w:t>
      </w:r>
    </w:p>
    <w:p w:rsidR="002F7A4F" w:rsidRDefault="002F7A4F" w:rsidP="002F7A4F">
      <w:pPr>
        <w:pStyle w:val="af4"/>
        <w:rPr>
          <w:rFonts w:ascii="Times New Roman" w:hAnsi="Times New Roman"/>
          <w:sz w:val="24"/>
          <w:szCs w:val="24"/>
        </w:rPr>
      </w:pPr>
      <w:r>
        <w:rPr>
          <w:rFonts w:ascii="Times New Roman" w:hAnsi="Times New Roman"/>
          <w:sz w:val="24"/>
          <w:szCs w:val="24"/>
        </w:rPr>
        <w:t>-МФУ XEROX Center 6015  - 1 шт.,</w:t>
      </w:r>
    </w:p>
    <w:p w:rsidR="002F7A4F" w:rsidRDefault="002F7A4F" w:rsidP="002F7A4F">
      <w:pPr>
        <w:pStyle w:val="af4"/>
        <w:rPr>
          <w:rFonts w:ascii="Times New Roman" w:hAnsi="Times New Roman"/>
          <w:sz w:val="24"/>
          <w:szCs w:val="24"/>
        </w:rPr>
      </w:pPr>
      <w:r>
        <w:rPr>
          <w:rFonts w:ascii="Times New Roman" w:hAnsi="Times New Roman"/>
          <w:sz w:val="24"/>
          <w:szCs w:val="24"/>
        </w:rPr>
        <w:t>- акустическая система – 1шт.</w:t>
      </w:r>
    </w:p>
    <w:p w:rsidR="002F7A4F" w:rsidRDefault="002F7A4F" w:rsidP="002F7A4F">
      <w:pPr>
        <w:pStyle w:val="af4"/>
        <w:rPr>
          <w:rFonts w:ascii="Times New Roman" w:hAnsi="Times New Roman"/>
          <w:sz w:val="24"/>
          <w:szCs w:val="24"/>
        </w:rPr>
      </w:pPr>
    </w:p>
    <w:p w:rsidR="002F7A4F" w:rsidRDefault="002F7A4F" w:rsidP="002F7A4F">
      <w:pPr>
        <w:pStyle w:val="af4"/>
        <w:rPr>
          <w:rFonts w:ascii="Times New Roman" w:hAnsi="Times New Roman"/>
          <w:b/>
          <w:sz w:val="24"/>
          <w:szCs w:val="24"/>
        </w:rPr>
      </w:pPr>
      <w:r>
        <w:rPr>
          <w:rFonts w:ascii="Times New Roman" w:hAnsi="Times New Roman"/>
          <w:b/>
          <w:sz w:val="24"/>
          <w:szCs w:val="24"/>
        </w:rPr>
        <w:t>кабинет 3 класса:</w:t>
      </w:r>
    </w:p>
    <w:p w:rsidR="002F7A4F" w:rsidRDefault="002F7A4F" w:rsidP="002F7A4F">
      <w:pPr>
        <w:pStyle w:val="af4"/>
        <w:rPr>
          <w:rFonts w:ascii="Times New Roman" w:hAnsi="Times New Roman"/>
          <w:sz w:val="24"/>
          <w:szCs w:val="24"/>
        </w:rPr>
      </w:pPr>
      <w:r>
        <w:rPr>
          <w:rFonts w:ascii="Times New Roman" w:hAnsi="Times New Roman"/>
          <w:sz w:val="24"/>
          <w:szCs w:val="24"/>
        </w:rPr>
        <w:t>-МФУ XEROX Center 6015  - 1 шт.,</w:t>
      </w:r>
    </w:p>
    <w:p w:rsidR="002F7A4F" w:rsidRDefault="002F7A4F" w:rsidP="002F7A4F">
      <w:pPr>
        <w:pStyle w:val="af4"/>
        <w:rPr>
          <w:rFonts w:ascii="Times New Roman" w:hAnsi="Times New Roman"/>
          <w:sz w:val="24"/>
          <w:szCs w:val="24"/>
        </w:rPr>
      </w:pPr>
      <w:r>
        <w:rPr>
          <w:rFonts w:ascii="Times New Roman" w:hAnsi="Times New Roman"/>
          <w:sz w:val="24"/>
          <w:szCs w:val="24"/>
        </w:rPr>
        <w:t>-блок бесперебойного питания – 1 шт.</w:t>
      </w:r>
    </w:p>
    <w:p w:rsidR="002F7A4F" w:rsidRDefault="002F7A4F" w:rsidP="002F7A4F">
      <w:pPr>
        <w:pStyle w:val="af4"/>
        <w:rPr>
          <w:rFonts w:ascii="Times New Roman" w:hAnsi="Times New Roman"/>
          <w:sz w:val="24"/>
          <w:szCs w:val="24"/>
        </w:rPr>
      </w:pPr>
      <w:r>
        <w:rPr>
          <w:rFonts w:ascii="Times New Roman" w:hAnsi="Times New Roman"/>
          <w:sz w:val="24"/>
          <w:szCs w:val="24"/>
        </w:rPr>
        <w:t>-нетбук – 5 шт.</w:t>
      </w:r>
    </w:p>
    <w:p w:rsidR="002F7A4F" w:rsidRDefault="002F7A4F" w:rsidP="002F7A4F">
      <w:pPr>
        <w:pStyle w:val="af4"/>
        <w:rPr>
          <w:rFonts w:ascii="Times New Roman" w:hAnsi="Times New Roman"/>
          <w:sz w:val="24"/>
          <w:szCs w:val="24"/>
        </w:rPr>
      </w:pPr>
      <w:r>
        <w:rPr>
          <w:rFonts w:ascii="Times New Roman" w:hAnsi="Times New Roman"/>
          <w:sz w:val="24"/>
          <w:szCs w:val="24"/>
        </w:rPr>
        <w:t>- акустическая система – 1шт.</w:t>
      </w:r>
    </w:p>
    <w:p w:rsidR="002F7A4F" w:rsidRDefault="002F7A4F" w:rsidP="002F7A4F">
      <w:pPr>
        <w:pStyle w:val="af4"/>
        <w:rPr>
          <w:rFonts w:ascii="Times New Roman" w:hAnsi="Times New Roman"/>
          <w:sz w:val="24"/>
          <w:szCs w:val="24"/>
        </w:rPr>
      </w:pPr>
    </w:p>
    <w:p w:rsidR="002F7A4F" w:rsidRDefault="002F7A4F" w:rsidP="002F7A4F">
      <w:pPr>
        <w:pStyle w:val="af4"/>
        <w:rPr>
          <w:rFonts w:ascii="Times New Roman" w:hAnsi="Times New Roman"/>
          <w:b/>
          <w:sz w:val="24"/>
          <w:szCs w:val="24"/>
        </w:rPr>
      </w:pPr>
      <w:r>
        <w:rPr>
          <w:rFonts w:ascii="Times New Roman" w:hAnsi="Times New Roman"/>
          <w:b/>
          <w:sz w:val="24"/>
          <w:szCs w:val="24"/>
        </w:rPr>
        <w:t>кабинет 4  класса:</w:t>
      </w:r>
    </w:p>
    <w:p w:rsidR="002F7A4F" w:rsidRDefault="002F7A4F" w:rsidP="002F7A4F">
      <w:pPr>
        <w:pStyle w:val="af4"/>
        <w:rPr>
          <w:rFonts w:ascii="Times New Roman" w:hAnsi="Times New Roman"/>
          <w:sz w:val="24"/>
          <w:szCs w:val="24"/>
        </w:rPr>
      </w:pPr>
      <w:r>
        <w:rPr>
          <w:rFonts w:ascii="Times New Roman" w:hAnsi="Times New Roman"/>
          <w:sz w:val="24"/>
          <w:szCs w:val="24"/>
        </w:rPr>
        <w:t xml:space="preserve">-ноутбук </w:t>
      </w:r>
      <w:r>
        <w:rPr>
          <w:rFonts w:ascii="Times New Roman" w:hAnsi="Times New Roman"/>
          <w:sz w:val="24"/>
          <w:szCs w:val="24"/>
          <w:lang w:val="en-US"/>
        </w:rPr>
        <w:t>Lenovo</w:t>
      </w:r>
      <w:r>
        <w:rPr>
          <w:rFonts w:ascii="Times New Roman" w:hAnsi="Times New Roman"/>
          <w:sz w:val="24"/>
          <w:szCs w:val="24"/>
        </w:rPr>
        <w:t xml:space="preserve"> – 1 шт.;</w:t>
      </w:r>
    </w:p>
    <w:p w:rsidR="002F7A4F" w:rsidRDefault="002F7A4F" w:rsidP="002F7A4F">
      <w:pPr>
        <w:pStyle w:val="af4"/>
        <w:rPr>
          <w:rFonts w:ascii="Times New Roman" w:hAnsi="Times New Roman"/>
          <w:sz w:val="24"/>
          <w:szCs w:val="24"/>
        </w:rPr>
      </w:pPr>
      <w:r>
        <w:rPr>
          <w:rFonts w:ascii="Times New Roman" w:hAnsi="Times New Roman"/>
          <w:sz w:val="24"/>
          <w:szCs w:val="24"/>
        </w:rPr>
        <w:t>-проектор SMART - 1 шт.,</w:t>
      </w:r>
    </w:p>
    <w:p w:rsidR="002F7A4F" w:rsidRDefault="002F7A4F" w:rsidP="002F7A4F">
      <w:pPr>
        <w:pStyle w:val="af4"/>
        <w:rPr>
          <w:rFonts w:ascii="Times New Roman" w:hAnsi="Times New Roman"/>
          <w:sz w:val="24"/>
          <w:szCs w:val="24"/>
        </w:rPr>
      </w:pPr>
      <w:r>
        <w:rPr>
          <w:rFonts w:ascii="Times New Roman" w:hAnsi="Times New Roman"/>
          <w:sz w:val="24"/>
          <w:szCs w:val="24"/>
        </w:rPr>
        <w:t>-интерактивная доска SMART -1 шт.</w:t>
      </w:r>
    </w:p>
    <w:p w:rsidR="002F7A4F" w:rsidRDefault="002F7A4F" w:rsidP="002F7A4F">
      <w:pPr>
        <w:pStyle w:val="af4"/>
        <w:rPr>
          <w:rFonts w:ascii="Times New Roman" w:hAnsi="Times New Roman"/>
          <w:sz w:val="24"/>
          <w:szCs w:val="24"/>
        </w:rPr>
      </w:pPr>
      <w:r>
        <w:rPr>
          <w:rFonts w:ascii="Times New Roman" w:hAnsi="Times New Roman"/>
          <w:sz w:val="24"/>
          <w:szCs w:val="24"/>
        </w:rPr>
        <w:t>- документкамера – 1 шт.</w:t>
      </w:r>
    </w:p>
    <w:p w:rsidR="002F7A4F" w:rsidRDefault="002F7A4F" w:rsidP="002F7A4F">
      <w:pPr>
        <w:pStyle w:val="af4"/>
        <w:rPr>
          <w:rFonts w:ascii="Times New Roman" w:hAnsi="Times New Roman"/>
          <w:sz w:val="24"/>
          <w:szCs w:val="24"/>
        </w:rPr>
      </w:pPr>
      <w:r>
        <w:rPr>
          <w:rFonts w:ascii="Times New Roman" w:hAnsi="Times New Roman"/>
          <w:sz w:val="24"/>
          <w:szCs w:val="24"/>
        </w:rPr>
        <w:t>- блок бесперебойного питания – 1 шт.</w:t>
      </w:r>
    </w:p>
    <w:p w:rsidR="002F7A4F" w:rsidRDefault="002F7A4F" w:rsidP="002F7A4F">
      <w:pPr>
        <w:pStyle w:val="af4"/>
        <w:rPr>
          <w:rFonts w:ascii="Times New Roman" w:hAnsi="Times New Roman"/>
          <w:sz w:val="24"/>
          <w:szCs w:val="24"/>
        </w:rPr>
      </w:pPr>
      <w:r>
        <w:rPr>
          <w:rFonts w:ascii="Times New Roman" w:hAnsi="Times New Roman"/>
          <w:sz w:val="24"/>
          <w:szCs w:val="24"/>
        </w:rPr>
        <w:t>-МФУ XEROX Center 6015  - 1 шт.,</w:t>
      </w:r>
    </w:p>
    <w:p w:rsidR="002F7A4F" w:rsidRDefault="002F7A4F" w:rsidP="002F7A4F">
      <w:pPr>
        <w:pStyle w:val="af4"/>
        <w:rPr>
          <w:rFonts w:ascii="Times New Roman" w:hAnsi="Times New Roman"/>
          <w:sz w:val="24"/>
          <w:szCs w:val="24"/>
        </w:rPr>
      </w:pPr>
      <w:r>
        <w:rPr>
          <w:rFonts w:ascii="Times New Roman" w:hAnsi="Times New Roman"/>
          <w:sz w:val="24"/>
          <w:szCs w:val="24"/>
        </w:rPr>
        <w:t>- акустическая система – 1шт.</w:t>
      </w:r>
    </w:p>
    <w:p w:rsidR="002F7A4F" w:rsidRDefault="002F7A4F" w:rsidP="002F7A4F">
      <w:pPr>
        <w:pStyle w:val="af4"/>
        <w:rPr>
          <w:rFonts w:ascii="Times New Roman" w:hAnsi="Times New Roman"/>
          <w:sz w:val="24"/>
          <w:szCs w:val="24"/>
        </w:rPr>
      </w:pPr>
    </w:p>
    <w:p w:rsidR="002F7A4F" w:rsidRDefault="002F7A4F" w:rsidP="002F7A4F">
      <w:pPr>
        <w:pStyle w:val="af4"/>
        <w:rPr>
          <w:rFonts w:ascii="Times New Roman" w:hAnsi="Times New Roman"/>
          <w:sz w:val="24"/>
          <w:szCs w:val="24"/>
        </w:rPr>
      </w:pPr>
    </w:p>
    <w:p w:rsidR="002F7A4F" w:rsidRDefault="002F7A4F" w:rsidP="002F7A4F">
      <w:pPr>
        <w:pStyle w:val="af4"/>
        <w:rPr>
          <w:rFonts w:ascii="Times New Roman" w:hAnsi="Times New Roman"/>
          <w:sz w:val="24"/>
          <w:szCs w:val="24"/>
        </w:rPr>
      </w:pPr>
    </w:p>
    <w:p w:rsidR="002F7A4F" w:rsidRDefault="002F7A4F" w:rsidP="002F7A4F">
      <w:pPr>
        <w:pStyle w:val="af4"/>
        <w:rPr>
          <w:rFonts w:ascii="Times New Roman" w:hAnsi="Times New Roman"/>
          <w:sz w:val="24"/>
          <w:szCs w:val="24"/>
        </w:rPr>
      </w:pPr>
    </w:p>
    <w:p w:rsidR="002F7A4F" w:rsidRDefault="002F7A4F" w:rsidP="002F7A4F">
      <w:pPr>
        <w:pStyle w:val="af4"/>
        <w:rPr>
          <w:rFonts w:ascii="Times New Roman" w:hAnsi="Times New Roman"/>
          <w:sz w:val="24"/>
          <w:szCs w:val="24"/>
        </w:rPr>
      </w:pPr>
    </w:p>
    <w:p w:rsidR="002F7A4F" w:rsidRDefault="002F7A4F" w:rsidP="002F7A4F">
      <w:pPr>
        <w:pStyle w:val="af4"/>
        <w:rPr>
          <w:rFonts w:ascii="Times New Roman" w:hAnsi="Times New Roman"/>
          <w:b/>
          <w:sz w:val="24"/>
          <w:szCs w:val="24"/>
        </w:rPr>
      </w:pPr>
      <w:r>
        <w:rPr>
          <w:rFonts w:ascii="Times New Roman" w:hAnsi="Times New Roman"/>
          <w:b/>
          <w:sz w:val="24"/>
          <w:szCs w:val="24"/>
        </w:rPr>
        <w:lastRenderedPageBreak/>
        <w:t>кабинет английского языка:</w:t>
      </w:r>
    </w:p>
    <w:p w:rsidR="002F7A4F" w:rsidRDefault="002F7A4F" w:rsidP="002F7A4F">
      <w:pPr>
        <w:pStyle w:val="af4"/>
        <w:rPr>
          <w:rFonts w:ascii="Times New Roman" w:hAnsi="Times New Roman"/>
          <w:sz w:val="24"/>
          <w:szCs w:val="24"/>
        </w:rPr>
      </w:pPr>
      <w:r>
        <w:rPr>
          <w:rFonts w:ascii="Times New Roman" w:hAnsi="Times New Roman"/>
          <w:sz w:val="24"/>
          <w:szCs w:val="24"/>
        </w:rPr>
        <w:t>-телевизор SHIWAKI - 1 шт.,</w:t>
      </w:r>
    </w:p>
    <w:p w:rsidR="002F7A4F" w:rsidRDefault="002F7A4F" w:rsidP="002F7A4F">
      <w:pPr>
        <w:pStyle w:val="af4"/>
        <w:rPr>
          <w:rFonts w:ascii="Times New Roman" w:hAnsi="Times New Roman"/>
          <w:sz w:val="24"/>
          <w:szCs w:val="24"/>
        </w:rPr>
      </w:pPr>
      <w:r>
        <w:rPr>
          <w:rFonts w:ascii="Times New Roman" w:hAnsi="Times New Roman"/>
          <w:sz w:val="24"/>
          <w:szCs w:val="24"/>
        </w:rPr>
        <w:t>-DVDBBКDV 312 - 1 шт.,</w:t>
      </w:r>
    </w:p>
    <w:p w:rsidR="002F7A4F" w:rsidRDefault="002F7A4F" w:rsidP="002F7A4F">
      <w:pPr>
        <w:pStyle w:val="af4"/>
        <w:rPr>
          <w:rFonts w:ascii="Times New Roman" w:hAnsi="Times New Roman"/>
          <w:sz w:val="24"/>
          <w:szCs w:val="24"/>
        </w:rPr>
      </w:pPr>
      <w:r>
        <w:rPr>
          <w:rFonts w:ascii="Times New Roman" w:hAnsi="Times New Roman"/>
          <w:sz w:val="24"/>
          <w:szCs w:val="24"/>
        </w:rPr>
        <w:t>-ресивер - 1 шт.,</w:t>
      </w:r>
    </w:p>
    <w:p w:rsidR="002F7A4F" w:rsidRDefault="002F7A4F" w:rsidP="002F7A4F">
      <w:pPr>
        <w:pStyle w:val="af4"/>
        <w:rPr>
          <w:rFonts w:ascii="Times New Roman" w:hAnsi="Times New Roman"/>
          <w:sz w:val="24"/>
          <w:szCs w:val="24"/>
        </w:rPr>
      </w:pPr>
      <w:r>
        <w:rPr>
          <w:rFonts w:ascii="Times New Roman" w:hAnsi="Times New Roman"/>
          <w:sz w:val="24"/>
          <w:szCs w:val="24"/>
        </w:rPr>
        <w:t>-экран универсальный - 1 шт.,</w:t>
      </w:r>
    </w:p>
    <w:p w:rsidR="002F7A4F" w:rsidRDefault="002F7A4F" w:rsidP="002F7A4F">
      <w:pPr>
        <w:pStyle w:val="af4"/>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rPr>
        <w:t>ноутбук</w:t>
      </w:r>
      <w:r>
        <w:rPr>
          <w:rFonts w:ascii="Times New Roman" w:hAnsi="Times New Roman"/>
          <w:sz w:val="24"/>
          <w:szCs w:val="24"/>
          <w:lang w:val="en-US"/>
        </w:rPr>
        <w:t xml:space="preserve"> Rover Book Voyager - 1 </w:t>
      </w:r>
      <w:r>
        <w:rPr>
          <w:rFonts w:ascii="Times New Roman" w:hAnsi="Times New Roman"/>
          <w:sz w:val="24"/>
          <w:szCs w:val="24"/>
        </w:rPr>
        <w:t>шт</w:t>
      </w:r>
      <w:r>
        <w:rPr>
          <w:rFonts w:ascii="Times New Roman" w:hAnsi="Times New Roman"/>
          <w:sz w:val="24"/>
          <w:szCs w:val="24"/>
          <w:lang w:val="en-US"/>
        </w:rPr>
        <w:t>.,</w:t>
      </w:r>
    </w:p>
    <w:p w:rsidR="002F7A4F" w:rsidRDefault="002F7A4F" w:rsidP="002F7A4F">
      <w:pPr>
        <w:pStyle w:val="af4"/>
        <w:rPr>
          <w:rFonts w:ascii="Times New Roman" w:hAnsi="Times New Roman"/>
          <w:sz w:val="24"/>
          <w:szCs w:val="24"/>
        </w:rPr>
      </w:pPr>
      <w:r>
        <w:rPr>
          <w:rFonts w:ascii="Times New Roman" w:hAnsi="Times New Roman"/>
          <w:sz w:val="24"/>
          <w:szCs w:val="24"/>
        </w:rPr>
        <w:t>-лингафонная система-1 шт.</w:t>
      </w:r>
    </w:p>
    <w:p w:rsidR="002F7A4F" w:rsidRDefault="002F7A4F" w:rsidP="002F7A4F">
      <w:pPr>
        <w:pStyle w:val="af4"/>
        <w:rPr>
          <w:rFonts w:ascii="Times New Roman" w:hAnsi="Times New Roman"/>
          <w:sz w:val="24"/>
          <w:szCs w:val="24"/>
        </w:rPr>
      </w:pPr>
      <w:r>
        <w:rPr>
          <w:rFonts w:ascii="Times New Roman" w:hAnsi="Times New Roman"/>
          <w:sz w:val="24"/>
          <w:szCs w:val="24"/>
        </w:rPr>
        <w:t>-акустическая система - 1 шт.,</w:t>
      </w:r>
    </w:p>
    <w:p w:rsidR="002F7A4F" w:rsidRDefault="002F7A4F" w:rsidP="002F7A4F">
      <w:pPr>
        <w:pStyle w:val="af4"/>
        <w:rPr>
          <w:rFonts w:ascii="Times New Roman" w:hAnsi="Times New Roman"/>
          <w:sz w:val="24"/>
          <w:szCs w:val="24"/>
        </w:rPr>
      </w:pPr>
      <w:r>
        <w:rPr>
          <w:rFonts w:ascii="Times New Roman" w:hAnsi="Times New Roman"/>
          <w:sz w:val="24"/>
          <w:szCs w:val="24"/>
        </w:rPr>
        <w:t>-проектор BenQ  - 1 шт.,</w:t>
      </w:r>
    </w:p>
    <w:p w:rsidR="002F7A4F" w:rsidRDefault="002F7A4F" w:rsidP="002F7A4F">
      <w:pPr>
        <w:pStyle w:val="af4"/>
        <w:rPr>
          <w:rFonts w:ascii="Times New Roman" w:hAnsi="Times New Roman"/>
          <w:sz w:val="24"/>
          <w:szCs w:val="24"/>
        </w:rPr>
      </w:pPr>
      <w:r>
        <w:rPr>
          <w:rFonts w:ascii="Times New Roman" w:hAnsi="Times New Roman"/>
          <w:sz w:val="24"/>
          <w:szCs w:val="24"/>
        </w:rPr>
        <w:t>-магнитола PANASONIK - 1 шт.</w:t>
      </w:r>
    </w:p>
    <w:p w:rsidR="002F7A4F" w:rsidRDefault="002F7A4F" w:rsidP="002F7A4F">
      <w:pPr>
        <w:pStyle w:val="af4"/>
        <w:rPr>
          <w:rFonts w:ascii="Times New Roman" w:hAnsi="Times New Roman"/>
          <w:sz w:val="24"/>
          <w:szCs w:val="24"/>
        </w:rPr>
      </w:pPr>
    </w:p>
    <w:p w:rsidR="002F7A4F" w:rsidRDefault="002F7A4F" w:rsidP="002F7A4F">
      <w:pPr>
        <w:pStyle w:val="af4"/>
        <w:rPr>
          <w:rFonts w:ascii="Times New Roman" w:hAnsi="Times New Roman"/>
          <w:b/>
          <w:sz w:val="24"/>
          <w:szCs w:val="24"/>
        </w:rPr>
      </w:pPr>
      <w:r>
        <w:rPr>
          <w:rFonts w:ascii="Times New Roman" w:hAnsi="Times New Roman"/>
          <w:b/>
          <w:sz w:val="24"/>
          <w:szCs w:val="24"/>
        </w:rPr>
        <w:t>Кабинет русского языка №2:</w:t>
      </w:r>
    </w:p>
    <w:p w:rsidR="002F7A4F" w:rsidRDefault="002F7A4F" w:rsidP="002F7A4F">
      <w:pPr>
        <w:pStyle w:val="af4"/>
        <w:rPr>
          <w:rFonts w:ascii="Times New Roman" w:hAnsi="Times New Roman"/>
          <w:sz w:val="24"/>
          <w:szCs w:val="24"/>
        </w:rPr>
      </w:pPr>
      <w:r>
        <w:rPr>
          <w:rFonts w:ascii="Times New Roman" w:hAnsi="Times New Roman"/>
          <w:sz w:val="24"/>
          <w:szCs w:val="24"/>
        </w:rPr>
        <w:t xml:space="preserve">-ноутбук </w:t>
      </w:r>
      <w:r>
        <w:rPr>
          <w:rFonts w:ascii="Times New Roman" w:hAnsi="Times New Roman"/>
          <w:sz w:val="24"/>
          <w:szCs w:val="24"/>
          <w:lang w:val="en-US"/>
        </w:rPr>
        <w:t>ASUS</w:t>
      </w:r>
      <w:r>
        <w:rPr>
          <w:rFonts w:ascii="Times New Roman" w:hAnsi="Times New Roman"/>
          <w:sz w:val="24"/>
          <w:szCs w:val="24"/>
        </w:rPr>
        <w:t xml:space="preserve"> – 1шт.</w:t>
      </w:r>
    </w:p>
    <w:p w:rsidR="002F7A4F" w:rsidRDefault="002F7A4F" w:rsidP="002F7A4F">
      <w:pPr>
        <w:pStyle w:val="af4"/>
        <w:rPr>
          <w:rFonts w:ascii="Times New Roman" w:hAnsi="Times New Roman"/>
          <w:sz w:val="24"/>
          <w:szCs w:val="24"/>
        </w:rPr>
      </w:pPr>
      <w:r>
        <w:rPr>
          <w:rFonts w:ascii="Times New Roman" w:hAnsi="Times New Roman"/>
          <w:sz w:val="24"/>
          <w:szCs w:val="24"/>
        </w:rPr>
        <w:t xml:space="preserve">- проектор </w:t>
      </w:r>
      <w:r>
        <w:rPr>
          <w:rFonts w:ascii="Times New Roman" w:hAnsi="Times New Roman"/>
          <w:sz w:val="24"/>
          <w:szCs w:val="24"/>
          <w:lang w:val="en-US"/>
        </w:rPr>
        <w:t>NEC</w:t>
      </w:r>
      <w:r>
        <w:rPr>
          <w:rFonts w:ascii="Times New Roman" w:hAnsi="Times New Roman"/>
          <w:sz w:val="24"/>
          <w:szCs w:val="24"/>
        </w:rPr>
        <w:t>– 1шт.</w:t>
      </w:r>
    </w:p>
    <w:p w:rsidR="002F7A4F" w:rsidRDefault="002F7A4F" w:rsidP="002F7A4F">
      <w:pPr>
        <w:pStyle w:val="af4"/>
        <w:rPr>
          <w:rFonts w:ascii="Times New Roman" w:hAnsi="Times New Roman"/>
          <w:sz w:val="24"/>
          <w:szCs w:val="24"/>
        </w:rPr>
      </w:pPr>
      <w:r>
        <w:rPr>
          <w:rFonts w:ascii="Times New Roman" w:hAnsi="Times New Roman"/>
          <w:sz w:val="24"/>
          <w:szCs w:val="24"/>
        </w:rPr>
        <w:t>- МФУ Саnоn MF 4010 - 1 шт.</w:t>
      </w:r>
    </w:p>
    <w:p w:rsidR="002F7A4F" w:rsidRDefault="002F7A4F" w:rsidP="002F7A4F">
      <w:pPr>
        <w:pStyle w:val="af4"/>
        <w:rPr>
          <w:rFonts w:ascii="Times New Roman" w:hAnsi="Times New Roman"/>
          <w:sz w:val="24"/>
          <w:szCs w:val="24"/>
        </w:rPr>
      </w:pPr>
    </w:p>
    <w:p w:rsidR="002F7A4F" w:rsidRDefault="002F7A4F" w:rsidP="002F7A4F">
      <w:pPr>
        <w:pStyle w:val="af4"/>
        <w:rPr>
          <w:rFonts w:ascii="Times New Roman" w:hAnsi="Times New Roman"/>
          <w:b/>
          <w:sz w:val="24"/>
          <w:szCs w:val="24"/>
        </w:rPr>
      </w:pPr>
      <w:r>
        <w:rPr>
          <w:rFonts w:ascii="Times New Roman" w:hAnsi="Times New Roman"/>
          <w:b/>
          <w:sz w:val="24"/>
          <w:szCs w:val="24"/>
        </w:rPr>
        <w:t>кабинет информатики:</w:t>
      </w:r>
    </w:p>
    <w:p w:rsidR="002F7A4F" w:rsidRDefault="002F7A4F" w:rsidP="002F7A4F">
      <w:pPr>
        <w:pStyle w:val="af4"/>
        <w:rPr>
          <w:rFonts w:ascii="Times New Roman" w:hAnsi="Times New Roman"/>
          <w:sz w:val="24"/>
          <w:szCs w:val="24"/>
        </w:rPr>
      </w:pPr>
      <w:r>
        <w:rPr>
          <w:rFonts w:ascii="Times New Roman" w:hAnsi="Times New Roman"/>
          <w:sz w:val="24"/>
          <w:szCs w:val="24"/>
        </w:rPr>
        <w:t>-принтер ХЕROХ Plaser -1 шт.</w:t>
      </w:r>
    </w:p>
    <w:p w:rsidR="002F7A4F" w:rsidRDefault="002F7A4F" w:rsidP="002F7A4F">
      <w:pPr>
        <w:pStyle w:val="af4"/>
        <w:rPr>
          <w:rFonts w:ascii="Times New Roman" w:hAnsi="Times New Roman"/>
          <w:sz w:val="24"/>
          <w:szCs w:val="24"/>
        </w:rPr>
      </w:pPr>
      <w:r>
        <w:rPr>
          <w:rFonts w:ascii="Times New Roman" w:hAnsi="Times New Roman"/>
          <w:sz w:val="24"/>
          <w:szCs w:val="24"/>
        </w:rPr>
        <w:t>-системный блок - 12 шт.</w:t>
      </w:r>
    </w:p>
    <w:p w:rsidR="002F7A4F" w:rsidRDefault="002F7A4F" w:rsidP="002F7A4F">
      <w:pPr>
        <w:pStyle w:val="af4"/>
        <w:rPr>
          <w:rFonts w:ascii="Times New Roman" w:hAnsi="Times New Roman"/>
          <w:sz w:val="24"/>
          <w:szCs w:val="24"/>
        </w:rPr>
      </w:pPr>
      <w:r>
        <w:rPr>
          <w:rFonts w:ascii="Times New Roman" w:hAnsi="Times New Roman"/>
          <w:sz w:val="24"/>
          <w:szCs w:val="24"/>
        </w:rPr>
        <w:t>-цифровые микроскопы Digita lBlue - 13 шт.</w:t>
      </w:r>
    </w:p>
    <w:p w:rsidR="002F7A4F" w:rsidRDefault="002F7A4F" w:rsidP="002F7A4F">
      <w:pPr>
        <w:pStyle w:val="af4"/>
        <w:rPr>
          <w:rFonts w:ascii="Times New Roman" w:hAnsi="Times New Roman"/>
          <w:sz w:val="24"/>
          <w:szCs w:val="24"/>
        </w:rPr>
      </w:pPr>
      <w:r>
        <w:rPr>
          <w:rFonts w:ascii="Times New Roman" w:hAnsi="Times New Roman"/>
          <w:sz w:val="24"/>
          <w:szCs w:val="24"/>
        </w:rPr>
        <w:t>- проектор NEC - 1 шт.</w:t>
      </w:r>
    </w:p>
    <w:p w:rsidR="002F7A4F" w:rsidRDefault="002F7A4F" w:rsidP="002F7A4F">
      <w:pPr>
        <w:pStyle w:val="af4"/>
        <w:rPr>
          <w:rFonts w:ascii="Times New Roman" w:hAnsi="Times New Roman"/>
          <w:sz w:val="24"/>
          <w:szCs w:val="24"/>
        </w:rPr>
      </w:pPr>
      <w:r>
        <w:rPr>
          <w:rFonts w:ascii="Times New Roman" w:hAnsi="Times New Roman"/>
          <w:sz w:val="24"/>
          <w:szCs w:val="24"/>
        </w:rPr>
        <w:t>-цифровая видеокамера Саnоn  - 1 шт.</w:t>
      </w:r>
    </w:p>
    <w:p w:rsidR="002F7A4F" w:rsidRDefault="002F7A4F" w:rsidP="002F7A4F">
      <w:pPr>
        <w:pStyle w:val="af4"/>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rPr>
        <w:t>Веб</w:t>
      </w:r>
      <w:r>
        <w:rPr>
          <w:rFonts w:ascii="Times New Roman" w:hAnsi="Times New Roman"/>
          <w:sz w:val="24"/>
          <w:szCs w:val="24"/>
          <w:lang w:val="en-US"/>
        </w:rPr>
        <w:t>-</w:t>
      </w:r>
      <w:r>
        <w:rPr>
          <w:rFonts w:ascii="Times New Roman" w:hAnsi="Times New Roman"/>
          <w:sz w:val="24"/>
          <w:szCs w:val="24"/>
        </w:rPr>
        <w:t>камера</w:t>
      </w:r>
      <w:r>
        <w:rPr>
          <w:rFonts w:ascii="Times New Roman" w:hAnsi="Times New Roman"/>
          <w:sz w:val="24"/>
          <w:szCs w:val="24"/>
          <w:lang w:val="en-US"/>
        </w:rPr>
        <w:t xml:space="preserve"> </w:t>
      </w:r>
      <w:r>
        <w:rPr>
          <w:rFonts w:ascii="Times New Roman" w:hAnsi="Times New Roman"/>
          <w:sz w:val="24"/>
          <w:szCs w:val="24"/>
        </w:rPr>
        <w:t>С</w:t>
      </w:r>
      <w:r>
        <w:rPr>
          <w:rFonts w:ascii="Times New Roman" w:hAnsi="Times New Roman"/>
          <w:sz w:val="24"/>
          <w:szCs w:val="24"/>
          <w:lang w:val="en-US"/>
        </w:rPr>
        <w:t xml:space="preserve">reative Webcam Live - 13 </w:t>
      </w:r>
      <w:r>
        <w:rPr>
          <w:rFonts w:ascii="Times New Roman" w:hAnsi="Times New Roman"/>
          <w:sz w:val="24"/>
          <w:szCs w:val="24"/>
        </w:rPr>
        <w:t>шт</w:t>
      </w:r>
      <w:r>
        <w:rPr>
          <w:rFonts w:ascii="Times New Roman" w:hAnsi="Times New Roman"/>
          <w:sz w:val="24"/>
          <w:szCs w:val="24"/>
          <w:lang w:val="en-US"/>
        </w:rPr>
        <w:t>.</w:t>
      </w:r>
    </w:p>
    <w:p w:rsidR="002F7A4F" w:rsidRDefault="002F7A4F" w:rsidP="002F7A4F">
      <w:pPr>
        <w:pStyle w:val="af4"/>
        <w:rPr>
          <w:rFonts w:ascii="Times New Roman" w:hAnsi="Times New Roman"/>
          <w:sz w:val="24"/>
          <w:szCs w:val="24"/>
        </w:rPr>
      </w:pPr>
      <w:r>
        <w:rPr>
          <w:rFonts w:ascii="Times New Roman" w:hAnsi="Times New Roman"/>
          <w:sz w:val="24"/>
          <w:szCs w:val="24"/>
        </w:rPr>
        <w:t>-принтер струйный цветной НР 5900 - 1 шт.</w:t>
      </w:r>
    </w:p>
    <w:p w:rsidR="002F7A4F" w:rsidRDefault="002F7A4F" w:rsidP="002F7A4F">
      <w:pPr>
        <w:pStyle w:val="af4"/>
        <w:rPr>
          <w:rFonts w:ascii="Times New Roman" w:hAnsi="Times New Roman"/>
          <w:sz w:val="24"/>
          <w:szCs w:val="24"/>
        </w:rPr>
      </w:pPr>
      <w:r>
        <w:rPr>
          <w:rFonts w:ascii="Times New Roman" w:hAnsi="Times New Roman"/>
          <w:sz w:val="24"/>
          <w:szCs w:val="24"/>
        </w:rPr>
        <w:t>-фотосканер НР Scanjet 4370 -1 шт.</w:t>
      </w:r>
    </w:p>
    <w:p w:rsidR="002F7A4F" w:rsidRDefault="002F7A4F" w:rsidP="002F7A4F">
      <w:pPr>
        <w:pStyle w:val="af4"/>
        <w:rPr>
          <w:rFonts w:ascii="Times New Roman" w:hAnsi="Times New Roman"/>
          <w:sz w:val="24"/>
          <w:szCs w:val="24"/>
        </w:rPr>
      </w:pPr>
      <w:r>
        <w:rPr>
          <w:rFonts w:ascii="Times New Roman" w:hAnsi="Times New Roman"/>
          <w:sz w:val="24"/>
          <w:szCs w:val="24"/>
        </w:rPr>
        <w:t>-монитор - 12 шт.</w:t>
      </w:r>
    </w:p>
    <w:p w:rsidR="002F7A4F" w:rsidRDefault="002F7A4F" w:rsidP="002F7A4F">
      <w:pPr>
        <w:pStyle w:val="af4"/>
        <w:rPr>
          <w:rFonts w:ascii="Times New Roman" w:hAnsi="Times New Roman"/>
          <w:sz w:val="24"/>
          <w:szCs w:val="24"/>
        </w:rPr>
      </w:pPr>
      <w:r>
        <w:rPr>
          <w:rFonts w:ascii="Times New Roman" w:hAnsi="Times New Roman"/>
          <w:sz w:val="24"/>
          <w:szCs w:val="24"/>
        </w:rPr>
        <w:t>-МФУ SamsungSСХ 4200 - 1 шт.</w:t>
      </w:r>
    </w:p>
    <w:p w:rsidR="002F7A4F" w:rsidRDefault="002F7A4F" w:rsidP="002F7A4F">
      <w:pPr>
        <w:pStyle w:val="af4"/>
        <w:rPr>
          <w:rFonts w:ascii="Times New Roman" w:hAnsi="Times New Roman"/>
          <w:sz w:val="24"/>
          <w:szCs w:val="24"/>
        </w:rPr>
      </w:pPr>
      <w:r>
        <w:rPr>
          <w:rFonts w:ascii="Times New Roman" w:hAnsi="Times New Roman"/>
          <w:sz w:val="24"/>
          <w:szCs w:val="24"/>
        </w:rPr>
        <w:t xml:space="preserve"> -наушники с микрофоном - 12 шт.</w:t>
      </w:r>
    </w:p>
    <w:p w:rsidR="002F7A4F" w:rsidRDefault="002F7A4F" w:rsidP="002F7A4F">
      <w:pPr>
        <w:pStyle w:val="af4"/>
        <w:rPr>
          <w:rFonts w:ascii="Times New Roman" w:hAnsi="Times New Roman"/>
          <w:sz w:val="24"/>
          <w:szCs w:val="24"/>
        </w:rPr>
      </w:pPr>
      <w:r>
        <w:rPr>
          <w:rFonts w:ascii="Times New Roman" w:hAnsi="Times New Roman"/>
          <w:sz w:val="24"/>
          <w:szCs w:val="24"/>
        </w:rPr>
        <w:t>-МФУ SamsungSСХ 4300 - 1 шт.</w:t>
      </w:r>
    </w:p>
    <w:p w:rsidR="002F7A4F" w:rsidRDefault="002F7A4F" w:rsidP="002F7A4F">
      <w:pPr>
        <w:pStyle w:val="af4"/>
        <w:rPr>
          <w:rFonts w:ascii="Times New Roman" w:hAnsi="Times New Roman"/>
          <w:sz w:val="24"/>
          <w:szCs w:val="24"/>
        </w:rPr>
      </w:pPr>
      <w:r>
        <w:rPr>
          <w:rFonts w:ascii="Times New Roman" w:hAnsi="Times New Roman"/>
          <w:sz w:val="24"/>
          <w:szCs w:val="24"/>
        </w:rPr>
        <w:t>-экран универсальный - 2 шт.</w:t>
      </w:r>
    </w:p>
    <w:p w:rsidR="002F7A4F" w:rsidRDefault="002F7A4F" w:rsidP="002F7A4F">
      <w:pPr>
        <w:pStyle w:val="af4"/>
        <w:rPr>
          <w:rFonts w:ascii="Times New Roman" w:hAnsi="Times New Roman"/>
          <w:sz w:val="24"/>
          <w:szCs w:val="24"/>
        </w:rPr>
      </w:pPr>
      <w:r>
        <w:rPr>
          <w:rFonts w:ascii="Times New Roman" w:hAnsi="Times New Roman"/>
          <w:sz w:val="24"/>
          <w:szCs w:val="24"/>
        </w:rPr>
        <w:t xml:space="preserve"> -МФУ Са</w:t>
      </w:r>
      <w:r>
        <w:rPr>
          <w:rFonts w:ascii="Times New Roman" w:hAnsi="Times New Roman"/>
          <w:sz w:val="24"/>
          <w:szCs w:val="24"/>
          <w:lang w:val="en-US"/>
        </w:rPr>
        <w:t>n</w:t>
      </w:r>
      <w:r>
        <w:rPr>
          <w:rFonts w:ascii="Times New Roman" w:hAnsi="Times New Roman"/>
          <w:sz w:val="24"/>
          <w:szCs w:val="24"/>
        </w:rPr>
        <w:t>о</w:t>
      </w:r>
      <w:r>
        <w:rPr>
          <w:rFonts w:ascii="Times New Roman" w:hAnsi="Times New Roman"/>
          <w:sz w:val="24"/>
          <w:szCs w:val="24"/>
          <w:lang w:val="en-US"/>
        </w:rPr>
        <w:t>nMF</w:t>
      </w:r>
      <w:r>
        <w:rPr>
          <w:rFonts w:ascii="Times New Roman" w:hAnsi="Times New Roman"/>
          <w:sz w:val="24"/>
          <w:szCs w:val="24"/>
        </w:rPr>
        <w:t xml:space="preserve"> 4018 - 1 шт.</w:t>
      </w:r>
    </w:p>
    <w:p w:rsidR="002F7A4F" w:rsidRDefault="002F7A4F" w:rsidP="002F7A4F">
      <w:pPr>
        <w:pStyle w:val="af4"/>
        <w:rPr>
          <w:rFonts w:ascii="Times New Roman" w:hAnsi="Times New Roman"/>
          <w:sz w:val="24"/>
          <w:szCs w:val="24"/>
        </w:rPr>
      </w:pPr>
      <w:r>
        <w:rPr>
          <w:rFonts w:ascii="Times New Roman" w:hAnsi="Times New Roman"/>
          <w:sz w:val="24"/>
          <w:szCs w:val="24"/>
        </w:rPr>
        <w:t xml:space="preserve">-принтер струйный НР </w:t>
      </w:r>
      <w:r>
        <w:rPr>
          <w:rFonts w:ascii="Times New Roman" w:hAnsi="Times New Roman"/>
          <w:sz w:val="24"/>
          <w:szCs w:val="24"/>
          <w:lang w:val="en-US"/>
        </w:rPr>
        <w:t>Oftisse</w:t>
      </w:r>
      <w:r>
        <w:rPr>
          <w:rFonts w:ascii="Times New Roman" w:hAnsi="Times New Roman"/>
          <w:sz w:val="24"/>
          <w:szCs w:val="24"/>
        </w:rPr>
        <w:t xml:space="preserve"> -1 шт.</w:t>
      </w:r>
    </w:p>
    <w:p w:rsidR="002F7A4F" w:rsidRDefault="002F7A4F" w:rsidP="002F7A4F">
      <w:pPr>
        <w:pStyle w:val="af4"/>
        <w:rPr>
          <w:rFonts w:ascii="Times New Roman" w:hAnsi="Times New Roman"/>
          <w:sz w:val="24"/>
          <w:szCs w:val="24"/>
        </w:rPr>
      </w:pPr>
      <w:r>
        <w:rPr>
          <w:rFonts w:ascii="Times New Roman" w:hAnsi="Times New Roman"/>
          <w:sz w:val="24"/>
          <w:szCs w:val="24"/>
        </w:rPr>
        <w:t>-фотокамера Panasonik - 1 шт.</w:t>
      </w:r>
    </w:p>
    <w:p w:rsidR="002F7A4F" w:rsidRDefault="002F7A4F" w:rsidP="002F7A4F">
      <w:pPr>
        <w:pStyle w:val="af4"/>
        <w:rPr>
          <w:rFonts w:ascii="Times New Roman" w:hAnsi="Times New Roman"/>
          <w:sz w:val="24"/>
          <w:szCs w:val="24"/>
        </w:rPr>
      </w:pPr>
      <w:r>
        <w:rPr>
          <w:rFonts w:ascii="Times New Roman" w:hAnsi="Times New Roman"/>
          <w:sz w:val="24"/>
          <w:szCs w:val="24"/>
        </w:rPr>
        <w:t>-аккустическая система - 1 шт.</w:t>
      </w:r>
    </w:p>
    <w:p w:rsidR="002F7A4F" w:rsidRDefault="002F7A4F" w:rsidP="002F7A4F">
      <w:pPr>
        <w:pStyle w:val="af4"/>
        <w:rPr>
          <w:rFonts w:ascii="Times New Roman" w:hAnsi="Times New Roman"/>
          <w:sz w:val="24"/>
          <w:szCs w:val="24"/>
        </w:rPr>
      </w:pPr>
      <w:r>
        <w:rPr>
          <w:rFonts w:ascii="Times New Roman" w:hAnsi="Times New Roman"/>
          <w:sz w:val="24"/>
          <w:szCs w:val="24"/>
        </w:rPr>
        <w:t xml:space="preserve"> -клавиатура - 12 шт.</w:t>
      </w:r>
    </w:p>
    <w:p w:rsidR="002F7A4F" w:rsidRDefault="002F7A4F" w:rsidP="002F7A4F">
      <w:pPr>
        <w:pStyle w:val="af4"/>
        <w:rPr>
          <w:rFonts w:ascii="Times New Roman" w:hAnsi="Times New Roman"/>
          <w:sz w:val="24"/>
          <w:szCs w:val="24"/>
        </w:rPr>
      </w:pPr>
      <w:r>
        <w:rPr>
          <w:rFonts w:ascii="Times New Roman" w:hAnsi="Times New Roman"/>
          <w:sz w:val="24"/>
          <w:szCs w:val="24"/>
        </w:rPr>
        <w:t>-мышь - 12 шт.</w:t>
      </w:r>
    </w:p>
    <w:p w:rsidR="002F7A4F" w:rsidRDefault="002F7A4F" w:rsidP="002F7A4F">
      <w:pPr>
        <w:pStyle w:val="af4"/>
        <w:rPr>
          <w:rFonts w:ascii="Times New Roman" w:hAnsi="Times New Roman"/>
          <w:sz w:val="24"/>
          <w:szCs w:val="24"/>
        </w:rPr>
      </w:pPr>
      <w:r>
        <w:rPr>
          <w:rFonts w:ascii="Times New Roman" w:hAnsi="Times New Roman"/>
          <w:sz w:val="24"/>
          <w:szCs w:val="24"/>
        </w:rPr>
        <w:t>-блок бесперебойного питания -1 шт.</w:t>
      </w:r>
    </w:p>
    <w:p w:rsidR="002F7A4F" w:rsidRDefault="002F7A4F" w:rsidP="002F7A4F">
      <w:pPr>
        <w:pStyle w:val="af4"/>
        <w:rPr>
          <w:rFonts w:ascii="Times New Roman" w:hAnsi="Times New Roman"/>
          <w:sz w:val="24"/>
          <w:szCs w:val="24"/>
        </w:rPr>
      </w:pPr>
      <w:r>
        <w:rPr>
          <w:rFonts w:ascii="Times New Roman" w:hAnsi="Times New Roman"/>
          <w:sz w:val="24"/>
          <w:szCs w:val="24"/>
        </w:rPr>
        <w:t>- доска маркерная -1 шт.</w:t>
      </w:r>
    </w:p>
    <w:p w:rsidR="002F7A4F" w:rsidRDefault="002F7A4F" w:rsidP="002F7A4F">
      <w:pPr>
        <w:pStyle w:val="af4"/>
        <w:rPr>
          <w:rFonts w:ascii="Times New Roman" w:hAnsi="Times New Roman"/>
          <w:sz w:val="24"/>
          <w:szCs w:val="24"/>
        </w:rPr>
      </w:pPr>
      <w:r>
        <w:rPr>
          <w:rFonts w:ascii="Times New Roman" w:hAnsi="Times New Roman"/>
          <w:sz w:val="24"/>
          <w:szCs w:val="24"/>
        </w:rPr>
        <w:t>- МФУ Са</w:t>
      </w:r>
      <w:r>
        <w:rPr>
          <w:rFonts w:ascii="Times New Roman" w:hAnsi="Times New Roman"/>
          <w:sz w:val="24"/>
          <w:szCs w:val="24"/>
          <w:lang w:val="en-US"/>
        </w:rPr>
        <w:t>non i</w:t>
      </w:r>
      <w:r>
        <w:rPr>
          <w:rFonts w:ascii="Times New Roman" w:hAnsi="Times New Roman"/>
          <w:sz w:val="24"/>
          <w:szCs w:val="24"/>
        </w:rPr>
        <w:t>-</w:t>
      </w:r>
      <w:r>
        <w:rPr>
          <w:rFonts w:ascii="Times New Roman" w:hAnsi="Times New Roman"/>
          <w:sz w:val="24"/>
          <w:szCs w:val="24"/>
          <w:lang w:val="en-US"/>
        </w:rPr>
        <w:t>SENSIS MF</w:t>
      </w:r>
      <w:r>
        <w:rPr>
          <w:rFonts w:ascii="Times New Roman" w:hAnsi="Times New Roman"/>
          <w:sz w:val="24"/>
          <w:szCs w:val="24"/>
        </w:rPr>
        <w:t xml:space="preserve"> 3010 – 1 шт.</w:t>
      </w:r>
    </w:p>
    <w:p w:rsidR="002F7A4F" w:rsidRDefault="002F7A4F" w:rsidP="002F7A4F">
      <w:pPr>
        <w:pStyle w:val="af4"/>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rPr>
        <w:t>принтер</w:t>
      </w:r>
      <w:r>
        <w:rPr>
          <w:rFonts w:ascii="Times New Roman" w:hAnsi="Times New Roman"/>
          <w:sz w:val="24"/>
          <w:szCs w:val="24"/>
          <w:lang w:val="en-US"/>
        </w:rPr>
        <w:t xml:space="preserve"> Canon i-SENSYS LBP6030w – 1</w:t>
      </w:r>
      <w:r>
        <w:rPr>
          <w:rFonts w:ascii="Times New Roman" w:hAnsi="Times New Roman"/>
          <w:sz w:val="24"/>
          <w:szCs w:val="24"/>
        </w:rPr>
        <w:t>шт</w:t>
      </w:r>
      <w:r>
        <w:rPr>
          <w:rFonts w:ascii="Times New Roman" w:hAnsi="Times New Roman"/>
          <w:sz w:val="24"/>
          <w:szCs w:val="24"/>
          <w:lang w:val="en-US"/>
        </w:rPr>
        <w:t>.</w:t>
      </w:r>
    </w:p>
    <w:p w:rsidR="002F7A4F" w:rsidRDefault="002F7A4F" w:rsidP="002F7A4F">
      <w:pPr>
        <w:pStyle w:val="af4"/>
        <w:rPr>
          <w:rFonts w:ascii="Times New Roman" w:hAnsi="Times New Roman"/>
          <w:sz w:val="24"/>
          <w:szCs w:val="24"/>
          <w:lang w:val="en-US"/>
        </w:rPr>
      </w:pPr>
    </w:p>
    <w:p w:rsidR="002F7A4F" w:rsidRDefault="002F7A4F" w:rsidP="002F7A4F">
      <w:pPr>
        <w:pStyle w:val="af4"/>
        <w:rPr>
          <w:rFonts w:ascii="Times New Roman" w:hAnsi="Times New Roman"/>
          <w:sz w:val="24"/>
          <w:szCs w:val="24"/>
          <w:lang w:val="en-US"/>
        </w:rPr>
      </w:pPr>
    </w:p>
    <w:p w:rsidR="002F7A4F" w:rsidRDefault="002F7A4F" w:rsidP="002F7A4F">
      <w:pPr>
        <w:pStyle w:val="af4"/>
        <w:rPr>
          <w:rFonts w:ascii="Times New Roman" w:hAnsi="Times New Roman"/>
          <w:b/>
          <w:sz w:val="24"/>
          <w:szCs w:val="24"/>
        </w:rPr>
      </w:pPr>
      <w:r>
        <w:rPr>
          <w:rFonts w:ascii="Times New Roman" w:hAnsi="Times New Roman"/>
          <w:b/>
          <w:sz w:val="24"/>
          <w:szCs w:val="24"/>
        </w:rPr>
        <w:t>кабинет истории:</w:t>
      </w:r>
    </w:p>
    <w:p w:rsidR="002F7A4F" w:rsidRDefault="002F7A4F" w:rsidP="002F7A4F">
      <w:pPr>
        <w:pStyle w:val="af4"/>
        <w:rPr>
          <w:rFonts w:ascii="Times New Roman" w:hAnsi="Times New Roman"/>
          <w:sz w:val="24"/>
          <w:szCs w:val="24"/>
        </w:rPr>
      </w:pPr>
      <w:r>
        <w:rPr>
          <w:rFonts w:ascii="Times New Roman" w:hAnsi="Times New Roman"/>
          <w:sz w:val="24"/>
          <w:szCs w:val="24"/>
        </w:rPr>
        <w:t>-доска интерактивная InterWrite - 1 шт.</w:t>
      </w:r>
    </w:p>
    <w:p w:rsidR="002F7A4F" w:rsidRDefault="002F7A4F" w:rsidP="002F7A4F">
      <w:pPr>
        <w:pStyle w:val="af4"/>
        <w:rPr>
          <w:rFonts w:ascii="Times New Roman" w:hAnsi="Times New Roman"/>
          <w:sz w:val="24"/>
          <w:szCs w:val="24"/>
        </w:rPr>
      </w:pPr>
      <w:r>
        <w:rPr>
          <w:rFonts w:ascii="Times New Roman" w:hAnsi="Times New Roman"/>
          <w:sz w:val="24"/>
          <w:szCs w:val="24"/>
        </w:rPr>
        <w:t>-проектор Epson х-5 - 1 шт.</w:t>
      </w:r>
    </w:p>
    <w:p w:rsidR="002F7A4F" w:rsidRDefault="002F7A4F" w:rsidP="002F7A4F">
      <w:pPr>
        <w:pStyle w:val="af4"/>
        <w:rPr>
          <w:rFonts w:ascii="Times New Roman" w:hAnsi="Times New Roman"/>
          <w:sz w:val="24"/>
          <w:szCs w:val="24"/>
        </w:rPr>
      </w:pPr>
      <w:r>
        <w:rPr>
          <w:rFonts w:ascii="Times New Roman" w:hAnsi="Times New Roman"/>
          <w:sz w:val="24"/>
          <w:szCs w:val="24"/>
        </w:rPr>
        <w:t>-аккустическая система - 1 шт.</w:t>
      </w:r>
    </w:p>
    <w:p w:rsidR="002F7A4F" w:rsidRDefault="002F7A4F" w:rsidP="002F7A4F">
      <w:pPr>
        <w:pStyle w:val="af4"/>
        <w:rPr>
          <w:rFonts w:ascii="Times New Roman" w:hAnsi="Times New Roman"/>
          <w:sz w:val="24"/>
          <w:szCs w:val="24"/>
        </w:rPr>
      </w:pPr>
      <w:r>
        <w:rPr>
          <w:rFonts w:ascii="Times New Roman" w:hAnsi="Times New Roman"/>
          <w:sz w:val="24"/>
          <w:szCs w:val="24"/>
        </w:rPr>
        <w:t>-клавиатура - 1 шт.</w:t>
      </w:r>
    </w:p>
    <w:p w:rsidR="002F7A4F" w:rsidRDefault="002F7A4F" w:rsidP="002F7A4F">
      <w:pPr>
        <w:pStyle w:val="af4"/>
        <w:rPr>
          <w:rFonts w:ascii="Times New Roman" w:hAnsi="Times New Roman"/>
          <w:sz w:val="24"/>
          <w:szCs w:val="24"/>
        </w:rPr>
      </w:pPr>
      <w:r>
        <w:rPr>
          <w:rFonts w:ascii="Times New Roman" w:hAnsi="Times New Roman"/>
          <w:sz w:val="24"/>
          <w:szCs w:val="24"/>
        </w:rPr>
        <w:t>-мышь - 1 шт.</w:t>
      </w:r>
    </w:p>
    <w:p w:rsidR="002F7A4F" w:rsidRDefault="002F7A4F" w:rsidP="002F7A4F">
      <w:pPr>
        <w:pStyle w:val="af4"/>
        <w:rPr>
          <w:rFonts w:ascii="Times New Roman" w:hAnsi="Times New Roman"/>
          <w:sz w:val="24"/>
          <w:szCs w:val="24"/>
        </w:rPr>
      </w:pPr>
      <w:r>
        <w:rPr>
          <w:rFonts w:ascii="Times New Roman" w:hAnsi="Times New Roman"/>
          <w:sz w:val="24"/>
          <w:szCs w:val="24"/>
        </w:rPr>
        <w:t>-телевизор LCDLG 32 - 1 шт.</w:t>
      </w:r>
    </w:p>
    <w:p w:rsidR="002F7A4F" w:rsidRDefault="002F7A4F" w:rsidP="002F7A4F">
      <w:pPr>
        <w:pStyle w:val="af4"/>
        <w:rPr>
          <w:rFonts w:ascii="Times New Roman" w:hAnsi="Times New Roman"/>
          <w:sz w:val="24"/>
          <w:szCs w:val="24"/>
        </w:rPr>
      </w:pPr>
      <w:r>
        <w:rPr>
          <w:rFonts w:ascii="Times New Roman" w:hAnsi="Times New Roman"/>
          <w:sz w:val="24"/>
          <w:szCs w:val="24"/>
        </w:rPr>
        <w:t>-DVDBBК - 1 шт.</w:t>
      </w:r>
    </w:p>
    <w:p w:rsidR="002F7A4F" w:rsidRDefault="002F7A4F" w:rsidP="002F7A4F">
      <w:pPr>
        <w:pStyle w:val="af4"/>
        <w:rPr>
          <w:rFonts w:ascii="Times New Roman" w:hAnsi="Times New Roman"/>
          <w:sz w:val="24"/>
          <w:szCs w:val="24"/>
        </w:rPr>
      </w:pPr>
      <w:r>
        <w:rPr>
          <w:rFonts w:ascii="Times New Roman" w:hAnsi="Times New Roman"/>
          <w:sz w:val="24"/>
          <w:szCs w:val="24"/>
        </w:rPr>
        <w:t>-ресивер - 1 шт.</w:t>
      </w:r>
    </w:p>
    <w:p w:rsidR="002F7A4F" w:rsidRDefault="002F7A4F" w:rsidP="002F7A4F">
      <w:pPr>
        <w:pStyle w:val="af4"/>
        <w:rPr>
          <w:rFonts w:ascii="Times New Roman" w:hAnsi="Times New Roman"/>
          <w:sz w:val="24"/>
          <w:szCs w:val="24"/>
        </w:rPr>
      </w:pPr>
      <w:r>
        <w:rPr>
          <w:rFonts w:ascii="Times New Roman" w:hAnsi="Times New Roman"/>
          <w:sz w:val="24"/>
          <w:szCs w:val="24"/>
        </w:rPr>
        <w:t>-видеомагнитофон GoltStar - 1 шт.</w:t>
      </w:r>
    </w:p>
    <w:p w:rsidR="002F7A4F" w:rsidRDefault="002F7A4F" w:rsidP="002F7A4F">
      <w:pPr>
        <w:pStyle w:val="af4"/>
        <w:rPr>
          <w:rFonts w:ascii="Times New Roman" w:hAnsi="Times New Roman"/>
          <w:sz w:val="24"/>
          <w:szCs w:val="24"/>
        </w:rPr>
      </w:pPr>
      <w:r>
        <w:rPr>
          <w:rFonts w:ascii="Times New Roman" w:hAnsi="Times New Roman"/>
          <w:sz w:val="24"/>
          <w:szCs w:val="24"/>
        </w:rPr>
        <w:lastRenderedPageBreak/>
        <w:t>-магнитофон кассетный VIGOR - 1 шт.</w:t>
      </w:r>
    </w:p>
    <w:p w:rsidR="002F7A4F" w:rsidRDefault="002F7A4F" w:rsidP="002F7A4F">
      <w:pPr>
        <w:pStyle w:val="af4"/>
        <w:rPr>
          <w:rFonts w:ascii="Times New Roman" w:hAnsi="Times New Roman"/>
          <w:sz w:val="24"/>
          <w:szCs w:val="24"/>
        </w:rPr>
      </w:pPr>
      <w:r>
        <w:rPr>
          <w:rFonts w:ascii="Times New Roman" w:hAnsi="Times New Roman"/>
          <w:sz w:val="24"/>
          <w:szCs w:val="24"/>
        </w:rPr>
        <w:t>- доска маркерная – 1 шт.</w:t>
      </w:r>
    </w:p>
    <w:p w:rsidR="002F7A4F" w:rsidRDefault="002F7A4F" w:rsidP="002F7A4F">
      <w:pPr>
        <w:pStyle w:val="af4"/>
        <w:rPr>
          <w:rFonts w:ascii="Times New Roman" w:hAnsi="Times New Roman"/>
          <w:sz w:val="24"/>
          <w:szCs w:val="24"/>
        </w:rPr>
      </w:pPr>
    </w:p>
    <w:p w:rsidR="002F7A4F" w:rsidRDefault="002F7A4F" w:rsidP="002F7A4F">
      <w:pPr>
        <w:pStyle w:val="af4"/>
        <w:rPr>
          <w:rFonts w:ascii="Times New Roman" w:hAnsi="Times New Roman"/>
          <w:b/>
          <w:sz w:val="24"/>
          <w:szCs w:val="24"/>
        </w:rPr>
      </w:pPr>
      <w:r>
        <w:rPr>
          <w:rFonts w:ascii="Times New Roman" w:hAnsi="Times New Roman"/>
          <w:b/>
          <w:sz w:val="24"/>
          <w:szCs w:val="24"/>
        </w:rPr>
        <w:t>кабинет литературы:</w:t>
      </w:r>
    </w:p>
    <w:p w:rsidR="002F7A4F" w:rsidRDefault="002F7A4F" w:rsidP="002F7A4F">
      <w:pPr>
        <w:pStyle w:val="af4"/>
        <w:rPr>
          <w:rFonts w:ascii="Times New Roman" w:hAnsi="Times New Roman"/>
          <w:sz w:val="24"/>
          <w:szCs w:val="24"/>
        </w:rPr>
      </w:pPr>
      <w:r>
        <w:rPr>
          <w:rFonts w:ascii="Times New Roman" w:hAnsi="Times New Roman"/>
          <w:sz w:val="24"/>
          <w:szCs w:val="24"/>
        </w:rPr>
        <w:t>-системный блок - 1 шт.</w:t>
      </w:r>
    </w:p>
    <w:p w:rsidR="002F7A4F" w:rsidRDefault="002F7A4F" w:rsidP="002F7A4F">
      <w:pPr>
        <w:pStyle w:val="af4"/>
        <w:rPr>
          <w:rFonts w:ascii="Times New Roman" w:hAnsi="Times New Roman"/>
          <w:sz w:val="24"/>
          <w:szCs w:val="24"/>
        </w:rPr>
      </w:pPr>
      <w:r>
        <w:rPr>
          <w:rFonts w:ascii="Times New Roman" w:hAnsi="Times New Roman"/>
          <w:sz w:val="24"/>
          <w:szCs w:val="24"/>
        </w:rPr>
        <w:t>-монитор Samsung  - 1 шт.</w:t>
      </w:r>
    </w:p>
    <w:p w:rsidR="002F7A4F" w:rsidRDefault="002F7A4F" w:rsidP="002F7A4F">
      <w:pPr>
        <w:pStyle w:val="af4"/>
        <w:rPr>
          <w:rFonts w:ascii="Times New Roman" w:hAnsi="Times New Roman"/>
          <w:sz w:val="24"/>
          <w:szCs w:val="24"/>
        </w:rPr>
      </w:pPr>
      <w:r>
        <w:rPr>
          <w:rFonts w:ascii="Times New Roman" w:hAnsi="Times New Roman"/>
          <w:sz w:val="24"/>
          <w:szCs w:val="24"/>
        </w:rPr>
        <w:t>-комбайн Саnоni-SENSYSMF 4430 - 1 шт.</w:t>
      </w:r>
    </w:p>
    <w:p w:rsidR="002F7A4F" w:rsidRDefault="002F7A4F" w:rsidP="002F7A4F">
      <w:pPr>
        <w:pStyle w:val="af4"/>
        <w:rPr>
          <w:rFonts w:ascii="Times New Roman" w:hAnsi="Times New Roman"/>
          <w:sz w:val="24"/>
          <w:szCs w:val="24"/>
        </w:rPr>
      </w:pPr>
      <w:r>
        <w:rPr>
          <w:rFonts w:ascii="Times New Roman" w:hAnsi="Times New Roman"/>
          <w:sz w:val="24"/>
          <w:szCs w:val="24"/>
        </w:rPr>
        <w:t>-аккустическая система - 1 шт.</w:t>
      </w:r>
    </w:p>
    <w:p w:rsidR="002F7A4F" w:rsidRDefault="002F7A4F" w:rsidP="002F7A4F">
      <w:pPr>
        <w:pStyle w:val="af4"/>
        <w:rPr>
          <w:rFonts w:ascii="Times New Roman" w:hAnsi="Times New Roman"/>
          <w:sz w:val="24"/>
          <w:szCs w:val="24"/>
        </w:rPr>
      </w:pPr>
      <w:r>
        <w:rPr>
          <w:rFonts w:ascii="Times New Roman" w:hAnsi="Times New Roman"/>
          <w:sz w:val="24"/>
          <w:szCs w:val="24"/>
        </w:rPr>
        <w:t>-магнитола HYANDAI - 1 шт.</w:t>
      </w:r>
    </w:p>
    <w:p w:rsidR="002F7A4F" w:rsidRDefault="002F7A4F" w:rsidP="002F7A4F">
      <w:pPr>
        <w:pStyle w:val="af4"/>
        <w:rPr>
          <w:rFonts w:ascii="Times New Roman" w:hAnsi="Times New Roman"/>
          <w:sz w:val="24"/>
          <w:szCs w:val="24"/>
        </w:rPr>
      </w:pPr>
      <w:r>
        <w:rPr>
          <w:rFonts w:ascii="Times New Roman" w:hAnsi="Times New Roman"/>
          <w:sz w:val="24"/>
          <w:szCs w:val="24"/>
        </w:rPr>
        <w:t>-клавиатура - 1 шт.</w:t>
      </w:r>
    </w:p>
    <w:p w:rsidR="002F7A4F" w:rsidRDefault="002F7A4F" w:rsidP="002F7A4F">
      <w:pPr>
        <w:pStyle w:val="af4"/>
        <w:rPr>
          <w:rFonts w:ascii="Times New Roman" w:hAnsi="Times New Roman"/>
          <w:sz w:val="24"/>
          <w:szCs w:val="24"/>
        </w:rPr>
      </w:pPr>
      <w:r>
        <w:rPr>
          <w:rFonts w:ascii="Times New Roman" w:hAnsi="Times New Roman"/>
          <w:sz w:val="24"/>
          <w:szCs w:val="24"/>
        </w:rPr>
        <w:t>-мышь - 1 шт.</w:t>
      </w:r>
    </w:p>
    <w:p w:rsidR="002F7A4F" w:rsidRDefault="002F7A4F" w:rsidP="002F7A4F">
      <w:pPr>
        <w:pStyle w:val="af4"/>
        <w:rPr>
          <w:rFonts w:ascii="Times New Roman" w:hAnsi="Times New Roman"/>
          <w:sz w:val="24"/>
          <w:szCs w:val="24"/>
        </w:rPr>
      </w:pPr>
    </w:p>
    <w:p w:rsidR="002F7A4F" w:rsidRDefault="002F7A4F" w:rsidP="002F7A4F">
      <w:pPr>
        <w:pStyle w:val="af4"/>
        <w:rPr>
          <w:rFonts w:ascii="Times New Roman" w:hAnsi="Times New Roman"/>
          <w:b/>
          <w:sz w:val="24"/>
          <w:szCs w:val="24"/>
        </w:rPr>
      </w:pPr>
      <w:r>
        <w:rPr>
          <w:rFonts w:ascii="Times New Roman" w:hAnsi="Times New Roman"/>
          <w:b/>
          <w:sz w:val="24"/>
          <w:szCs w:val="24"/>
        </w:rPr>
        <w:t>кабинет математики № 1:</w:t>
      </w:r>
    </w:p>
    <w:p w:rsidR="002F7A4F" w:rsidRDefault="002F7A4F" w:rsidP="002F7A4F">
      <w:pPr>
        <w:pStyle w:val="af4"/>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rPr>
        <w:t>комбайн</w:t>
      </w:r>
      <w:r>
        <w:rPr>
          <w:rFonts w:ascii="Times New Roman" w:hAnsi="Times New Roman"/>
          <w:sz w:val="24"/>
          <w:szCs w:val="24"/>
          <w:lang w:val="en-US"/>
        </w:rPr>
        <w:t xml:space="preserve"> </w:t>
      </w:r>
      <w:r>
        <w:rPr>
          <w:rFonts w:ascii="Times New Roman" w:hAnsi="Times New Roman"/>
          <w:sz w:val="24"/>
          <w:szCs w:val="24"/>
        </w:rPr>
        <w:t>Са</w:t>
      </w:r>
      <w:r>
        <w:rPr>
          <w:rFonts w:ascii="Times New Roman" w:hAnsi="Times New Roman"/>
          <w:sz w:val="24"/>
          <w:szCs w:val="24"/>
          <w:lang w:val="en-US"/>
        </w:rPr>
        <w:t>n</w:t>
      </w:r>
      <w:r>
        <w:rPr>
          <w:rFonts w:ascii="Times New Roman" w:hAnsi="Times New Roman"/>
          <w:sz w:val="24"/>
          <w:szCs w:val="24"/>
        </w:rPr>
        <w:t>о</w:t>
      </w:r>
      <w:r>
        <w:rPr>
          <w:rFonts w:ascii="Times New Roman" w:hAnsi="Times New Roman"/>
          <w:sz w:val="24"/>
          <w:szCs w:val="24"/>
          <w:lang w:val="en-US"/>
        </w:rPr>
        <w:t xml:space="preserve">n i-SENSYS MF 4430 - 1 </w:t>
      </w:r>
      <w:r>
        <w:rPr>
          <w:rFonts w:ascii="Times New Roman" w:hAnsi="Times New Roman"/>
          <w:sz w:val="24"/>
          <w:szCs w:val="24"/>
        </w:rPr>
        <w:t>шт</w:t>
      </w:r>
      <w:r>
        <w:rPr>
          <w:rFonts w:ascii="Times New Roman" w:hAnsi="Times New Roman"/>
          <w:sz w:val="24"/>
          <w:szCs w:val="24"/>
          <w:lang w:val="en-US"/>
        </w:rPr>
        <w:t>.</w:t>
      </w:r>
    </w:p>
    <w:p w:rsidR="002F7A4F" w:rsidRDefault="002F7A4F" w:rsidP="002F7A4F">
      <w:pPr>
        <w:pStyle w:val="af4"/>
        <w:rPr>
          <w:rFonts w:ascii="Times New Roman" w:hAnsi="Times New Roman"/>
          <w:sz w:val="24"/>
          <w:szCs w:val="24"/>
          <w:lang w:val="en-US"/>
        </w:rPr>
      </w:pPr>
      <w:r>
        <w:rPr>
          <w:rFonts w:ascii="Times New Roman" w:hAnsi="Times New Roman"/>
          <w:sz w:val="24"/>
          <w:szCs w:val="24"/>
          <w:lang w:val="en-US"/>
        </w:rPr>
        <w:t xml:space="preserve"> - </w:t>
      </w:r>
      <w:r>
        <w:rPr>
          <w:rFonts w:ascii="Times New Roman" w:hAnsi="Times New Roman"/>
          <w:sz w:val="24"/>
          <w:szCs w:val="24"/>
        </w:rPr>
        <w:t>ноутбук</w:t>
      </w:r>
      <w:r>
        <w:rPr>
          <w:rFonts w:ascii="Times New Roman" w:hAnsi="Times New Roman"/>
          <w:sz w:val="24"/>
          <w:szCs w:val="24"/>
          <w:lang w:val="en-US"/>
        </w:rPr>
        <w:t xml:space="preserve">  Lenovo – 1 </w:t>
      </w:r>
      <w:r>
        <w:rPr>
          <w:rFonts w:ascii="Times New Roman" w:hAnsi="Times New Roman"/>
          <w:sz w:val="24"/>
          <w:szCs w:val="24"/>
        </w:rPr>
        <w:t>шт</w:t>
      </w:r>
      <w:r>
        <w:rPr>
          <w:rFonts w:ascii="Times New Roman" w:hAnsi="Times New Roman"/>
          <w:sz w:val="24"/>
          <w:szCs w:val="24"/>
          <w:lang w:val="en-US"/>
        </w:rPr>
        <w:t>.</w:t>
      </w:r>
    </w:p>
    <w:p w:rsidR="002F7A4F" w:rsidRDefault="002F7A4F" w:rsidP="002F7A4F">
      <w:pPr>
        <w:pStyle w:val="af4"/>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rPr>
        <w:t>линейка</w:t>
      </w:r>
      <w:r>
        <w:rPr>
          <w:rFonts w:ascii="Times New Roman" w:hAnsi="Times New Roman"/>
          <w:sz w:val="24"/>
          <w:szCs w:val="24"/>
          <w:lang w:val="en-US"/>
        </w:rPr>
        <w:t xml:space="preserve"> - 2 </w:t>
      </w:r>
      <w:r>
        <w:rPr>
          <w:rFonts w:ascii="Times New Roman" w:hAnsi="Times New Roman"/>
          <w:sz w:val="24"/>
          <w:szCs w:val="24"/>
        </w:rPr>
        <w:t>шт</w:t>
      </w:r>
      <w:r>
        <w:rPr>
          <w:rFonts w:ascii="Times New Roman" w:hAnsi="Times New Roman"/>
          <w:sz w:val="24"/>
          <w:szCs w:val="24"/>
          <w:lang w:val="en-US"/>
        </w:rPr>
        <w:t>.</w:t>
      </w:r>
    </w:p>
    <w:p w:rsidR="002F7A4F" w:rsidRDefault="002F7A4F" w:rsidP="002F7A4F">
      <w:pPr>
        <w:pStyle w:val="af4"/>
        <w:rPr>
          <w:rFonts w:ascii="Times New Roman" w:hAnsi="Times New Roman"/>
          <w:sz w:val="24"/>
          <w:szCs w:val="24"/>
        </w:rPr>
      </w:pPr>
      <w:r>
        <w:rPr>
          <w:rFonts w:ascii="Times New Roman" w:hAnsi="Times New Roman"/>
          <w:sz w:val="24"/>
          <w:szCs w:val="24"/>
        </w:rPr>
        <w:t>-циркуль - 3 шт.</w:t>
      </w:r>
    </w:p>
    <w:p w:rsidR="002F7A4F" w:rsidRDefault="002F7A4F" w:rsidP="002F7A4F">
      <w:pPr>
        <w:pStyle w:val="af4"/>
        <w:rPr>
          <w:rFonts w:ascii="Times New Roman" w:hAnsi="Times New Roman"/>
          <w:sz w:val="24"/>
          <w:szCs w:val="24"/>
        </w:rPr>
      </w:pPr>
      <w:r>
        <w:rPr>
          <w:rFonts w:ascii="Times New Roman" w:hAnsi="Times New Roman"/>
          <w:sz w:val="24"/>
          <w:szCs w:val="24"/>
        </w:rPr>
        <w:t>-треугольник - 3 шт.</w:t>
      </w:r>
    </w:p>
    <w:p w:rsidR="002F7A4F" w:rsidRDefault="002F7A4F" w:rsidP="002F7A4F">
      <w:pPr>
        <w:pStyle w:val="af4"/>
        <w:rPr>
          <w:rFonts w:ascii="Times New Roman" w:hAnsi="Times New Roman"/>
          <w:sz w:val="24"/>
          <w:szCs w:val="24"/>
        </w:rPr>
      </w:pPr>
      <w:r>
        <w:rPr>
          <w:rFonts w:ascii="Times New Roman" w:hAnsi="Times New Roman"/>
          <w:sz w:val="24"/>
          <w:szCs w:val="24"/>
        </w:rPr>
        <w:t>-транспортир - 3 шт.</w:t>
      </w:r>
    </w:p>
    <w:p w:rsidR="002F7A4F" w:rsidRDefault="002F7A4F" w:rsidP="002F7A4F">
      <w:pPr>
        <w:pStyle w:val="af4"/>
        <w:rPr>
          <w:rFonts w:ascii="Times New Roman" w:hAnsi="Times New Roman"/>
          <w:sz w:val="24"/>
          <w:szCs w:val="24"/>
        </w:rPr>
      </w:pPr>
      <w:r>
        <w:rPr>
          <w:rFonts w:ascii="Times New Roman" w:hAnsi="Times New Roman"/>
          <w:sz w:val="24"/>
          <w:szCs w:val="24"/>
        </w:rPr>
        <w:t>-доска (маркерная + магнитная) - 1 шт.</w:t>
      </w:r>
    </w:p>
    <w:p w:rsidR="002F7A4F" w:rsidRDefault="002F7A4F" w:rsidP="002F7A4F">
      <w:pPr>
        <w:pStyle w:val="af4"/>
        <w:rPr>
          <w:rFonts w:ascii="Times New Roman" w:hAnsi="Times New Roman"/>
          <w:sz w:val="24"/>
          <w:szCs w:val="24"/>
        </w:rPr>
      </w:pPr>
      <w:r>
        <w:rPr>
          <w:rFonts w:ascii="Times New Roman" w:hAnsi="Times New Roman"/>
          <w:sz w:val="24"/>
          <w:szCs w:val="24"/>
        </w:rPr>
        <w:t>таблицы:</w:t>
      </w:r>
    </w:p>
    <w:p w:rsidR="002F7A4F" w:rsidRDefault="002F7A4F" w:rsidP="002F7A4F">
      <w:pPr>
        <w:pStyle w:val="af4"/>
        <w:rPr>
          <w:rFonts w:ascii="Times New Roman" w:hAnsi="Times New Roman"/>
          <w:sz w:val="24"/>
          <w:szCs w:val="24"/>
        </w:rPr>
      </w:pPr>
      <w:r>
        <w:rPr>
          <w:rFonts w:ascii="Times New Roman" w:hAnsi="Times New Roman"/>
          <w:sz w:val="24"/>
          <w:szCs w:val="24"/>
        </w:rPr>
        <w:t>«Тригонометрические функции» -7 шт.</w:t>
      </w:r>
    </w:p>
    <w:p w:rsidR="002F7A4F" w:rsidRDefault="002F7A4F" w:rsidP="002F7A4F">
      <w:pPr>
        <w:pStyle w:val="af4"/>
        <w:rPr>
          <w:rFonts w:ascii="Times New Roman" w:hAnsi="Times New Roman"/>
          <w:sz w:val="24"/>
          <w:szCs w:val="24"/>
        </w:rPr>
      </w:pPr>
      <w:r>
        <w:rPr>
          <w:rFonts w:ascii="Times New Roman" w:hAnsi="Times New Roman"/>
          <w:sz w:val="24"/>
          <w:szCs w:val="24"/>
        </w:rPr>
        <w:t>«Теория вероятностей» - 6 шт.</w:t>
      </w:r>
    </w:p>
    <w:p w:rsidR="002F7A4F" w:rsidRDefault="002F7A4F" w:rsidP="002F7A4F">
      <w:pPr>
        <w:pStyle w:val="af4"/>
        <w:rPr>
          <w:rFonts w:ascii="Times New Roman" w:hAnsi="Times New Roman"/>
          <w:sz w:val="24"/>
          <w:szCs w:val="24"/>
        </w:rPr>
      </w:pPr>
    </w:p>
    <w:p w:rsidR="002F7A4F" w:rsidRDefault="002F7A4F" w:rsidP="002F7A4F">
      <w:pPr>
        <w:pStyle w:val="af4"/>
        <w:rPr>
          <w:rFonts w:ascii="Times New Roman" w:hAnsi="Times New Roman"/>
          <w:b/>
          <w:sz w:val="24"/>
          <w:szCs w:val="24"/>
        </w:rPr>
      </w:pPr>
      <w:r>
        <w:rPr>
          <w:rFonts w:ascii="Times New Roman" w:hAnsi="Times New Roman"/>
          <w:b/>
          <w:sz w:val="24"/>
          <w:szCs w:val="24"/>
        </w:rPr>
        <w:t>кабинет математики № 2:</w:t>
      </w:r>
    </w:p>
    <w:p w:rsidR="002F7A4F" w:rsidRDefault="002F7A4F" w:rsidP="002F7A4F">
      <w:pPr>
        <w:pStyle w:val="af4"/>
        <w:rPr>
          <w:rFonts w:ascii="Times New Roman" w:hAnsi="Times New Roman"/>
          <w:sz w:val="24"/>
          <w:szCs w:val="24"/>
        </w:rPr>
      </w:pPr>
      <w:r>
        <w:rPr>
          <w:rFonts w:ascii="Times New Roman" w:hAnsi="Times New Roman"/>
          <w:sz w:val="24"/>
          <w:szCs w:val="24"/>
        </w:rPr>
        <w:t>-аккустическая система - 1 шт.</w:t>
      </w:r>
    </w:p>
    <w:p w:rsidR="002F7A4F" w:rsidRDefault="002F7A4F" w:rsidP="002F7A4F">
      <w:pPr>
        <w:pStyle w:val="af4"/>
        <w:rPr>
          <w:rFonts w:ascii="Times New Roman" w:hAnsi="Times New Roman"/>
          <w:sz w:val="24"/>
          <w:szCs w:val="24"/>
        </w:rPr>
      </w:pPr>
      <w:r>
        <w:rPr>
          <w:rFonts w:ascii="Times New Roman" w:hAnsi="Times New Roman"/>
          <w:sz w:val="24"/>
          <w:szCs w:val="24"/>
        </w:rPr>
        <w:t>- ноутбук Lenovo- 1 шт.</w:t>
      </w:r>
    </w:p>
    <w:p w:rsidR="002F7A4F" w:rsidRDefault="002F7A4F" w:rsidP="002F7A4F">
      <w:pPr>
        <w:pStyle w:val="af4"/>
        <w:rPr>
          <w:rFonts w:ascii="Times New Roman" w:hAnsi="Times New Roman"/>
          <w:sz w:val="24"/>
          <w:szCs w:val="24"/>
        </w:rPr>
      </w:pPr>
      <w:r>
        <w:rPr>
          <w:rFonts w:ascii="Times New Roman" w:hAnsi="Times New Roman"/>
          <w:sz w:val="24"/>
          <w:szCs w:val="24"/>
        </w:rPr>
        <w:t>- нетбук- 12 шт.</w:t>
      </w:r>
    </w:p>
    <w:p w:rsidR="002F7A4F" w:rsidRDefault="002F7A4F" w:rsidP="002F7A4F">
      <w:pPr>
        <w:pStyle w:val="af4"/>
        <w:rPr>
          <w:rFonts w:ascii="Times New Roman" w:hAnsi="Times New Roman"/>
          <w:sz w:val="24"/>
          <w:szCs w:val="24"/>
        </w:rPr>
      </w:pPr>
      <w:r>
        <w:rPr>
          <w:rFonts w:ascii="Times New Roman" w:hAnsi="Times New Roman"/>
          <w:sz w:val="24"/>
          <w:szCs w:val="24"/>
        </w:rPr>
        <w:t>-интерактивная доска SMART – 1шт.</w:t>
      </w:r>
    </w:p>
    <w:p w:rsidR="002F7A4F" w:rsidRDefault="002F7A4F" w:rsidP="002F7A4F">
      <w:pPr>
        <w:pStyle w:val="af4"/>
        <w:rPr>
          <w:rFonts w:ascii="Times New Roman" w:hAnsi="Times New Roman"/>
          <w:sz w:val="24"/>
          <w:szCs w:val="24"/>
        </w:rPr>
      </w:pPr>
      <w:r>
        <w:rPr>
          <w:rFonts w:ascii="Times New Roman" w:hAnsi="Times New Roman"/>
          <w:sz w:val="24"/>
          <w:szCs w:val="24"/>
        </w:rPr>
        <w:t xml:space="preserve">-проектор </w:t>
      </w:r>
      <w:r>
        <w:rPr>
          <w:rFonts w:ascii="Times New Roman" w:hAnsi="Times New Roman"/>
          <w:sz w:val="24"/>
          <w:szCs w:val="24"/>
          <w:lang w:val="en-US"/>
        </w:rPr>
        <w:t>SMART</w:t>
      </w:r>
      <w:r>
        <w:rPr>
          <w:rFonts w:ascii="Times New Roman" w:hAnsi="Times New Roman"/>
          <w:sz w:val="24"/>
          <w:szCs w:val="24"/>
        </w:rPr>
        <w:t xml:space="preserve"> -1 шт.</w:t>
      </w:r>
    </w:p>
    <w:p w:rsidR="002F7A4F" w:rsidRDefault="002F7A4F" w:rsidP="002F7A4F">
      <w:pPr>
        <w:pStyle w:val="af4"/>
        <w:rPr>
          <w:rFonts w:ascii="Times New Roman" w:hAnsi="Times New Roman"/>
          <w:sz w:val="24"/>
          <w:szCs w:val="24"/>
        </w:rPr>
      </w:pPr>
      <w:r>
        <w:rPr>
          <w:rFonts w:ascii="Times New Roman" w:hAnsi="Times New Roman"/>
          <w:sz w:val="24"/>
          <w:szCs w:val="24"/>
        </w:rPr>
        <w:t>-блок бесперебойного питания – 1 шт.</w:t>
      </w:r>
    </w:p>
    <w:p w:rsidR="002F7A4F" w:rsidRDefault="002F7A4F" w:rsidP="002F7A4F">
      <w:pPr>
        <w:pStyle w:val="af4"/>
        <w:rPr>
          <w:rFonts w:ascii="Times New Roman" w:hAnsi="Times New Roman"/>
          <w:sz w:val="24"/>
          <w:szCs w:val="24"/>
        </w:rPr>
      </w:pPr>
      <w:r>
        <w:rPr>
          <w:rFonts w:ascii="Times New Roman" w:hAnsi="Times New Roman"/>
          <w:sz w:val="24"/>
          <w:szCs w:val="24"/>
        </w:rPr>
        <w:t>-документкамера -1 шт.</w:t>
      </w:r>
    </w:p>
    <w:p w:rsidR="002F7A4F" w:rsidRDefault="002F7A4F" w:rsidP="002F7A4F">
      <w:pPr>
        <w:pStyle w:val="af4"/>
        <w:rPr>
          <w:rFonts w:ascii="Times New Roman" w:hAnsi="Times New Roman"/>
          <w:sz w:val="24"/>
          <w:szCs w:val="24"/>
        </w:rPr>
      </w:pPr>
      <w:r>
        <w:rPr>
          <w:rFonts w:ascii="Times New Roman" w:hAnsi="Times New Roman"/>
          <w:sz w:val="24"/>
          <w:szCs w:val="24"/>
        </w:rPr>
        <w:t>-линейка - 2 шт.</w:t>
      </w:r>
    </w:p>
    <w:p w:rsidR="002F7A4F" w:rsidRDefault="002F7A4F" w:rsidP="002F7A4F">
      <w:pPr>
        <w:pStyle w:val="af4"/>
        <w:rPr>
          <w:rFonts w:ascii="Times New Roman" w:hAnsi="Times New Roman"/>
          <w:sz w:val="24"/>
          <w:szCs w:val="24"/>
        </w:rPr>
      </w:pPr>
      <w:r>
        <w:rPr>
          <w:rFonts w:ascii="Times New Roman" w:hAnsi="Times New Roman"/>
          <w:sz w:val="24"/>
          <w:szCs w:val="24"/>
        </w:rPr>
        <w:t xml:space="preserve"> -циркуль - 3 шт.</w:t>
      </w:r>
    </w:p>
    <w:p w:rsidR="002F7A4F" w:rsidRDefault="002F7A4F" w:rsidP="002F7A4F">
      <w:pPr>
        <w:pStyle w:val="af4"/>
        <w:rPr>
          <w:rFonts w:ascii="Times New Roman" w:hAnsi="Times New Roman"/>
          <w:sz w:val="24"/>
          <w:szCs w:val="24"/>
        </w:rPr>
      </w:pPr>
      <w:r>
        <w:rPr>
          <w:rFonts w:ascii="Times New Roman" w:hAnsi="Times New Roman"/>
          <w:sz w:val="24"/>
          <w:szCs w:val="24"/>
        </w:rPr>
        <w:t>-треугольник - 3 шт.</w:t>
      </w:r>
    </w:p>
    <w:p w:rsidR="002F7A4F" w:rsidRDefault="002F7A4F" w:rsidP="002F7A4F">
      <w:pPr>
        <w:pStyle w:val="af4"/>
        <w:rPr>
          <w:rFonts w:ascii="Times New Roman" w:hAnsi="Times New Roman"/>
          <w:sz w:val="24"/>
          <w:szCs w:val="24"/>
        </w:rPr>
      </w:pPr>
      <w:r>
        <w:rPr>
          <w:rFonts w:ascii="Times New Roman" w:hAnsi="Times New Roman"/>
          <w:sz w:val="24"/>
          <w:szCs w:val="24"/>
        </w:rPr>
        <w:t>-транспортир - 3 шт.</w:t>
      </w:r>
    </w:p>
    <w:p w:rsidR="002F7A4F" w:rsidRDefault="002F7A4F" w:rsidP="002F7A4F">
      <w:pPr>
        <w:pStyle w:val="af4"/>
        <w:rPr>
          <w:rFonts w:ascii="Times New Roman" w:hAnsi="Times New Roman"/>
          <w:sz w:val="24"/>
          <w:szCs w:val="24"/>
        </w:rPr>
      </w:pPr>
      <w:r>
        <w:rPr>
          <w:rFonts w:ascii="Times New Roman" w:hAnsi="Times New Roman"/>
          <w:sz w:val="24"/>
          <w:szCs w:val="24"/>
        </w:rPr>
        <w:t xml:space="preserve"> -доска (маркерная + магнитная) -1 шт.</w:t>
      </w:r>
    </w:p>
    <w:p w:rsidR="002F7A4F" w:rsidRDefault="002F7A4F" w:rsidP="002F7A4F">
      <w:pPr>
        <w:pStyle w:val="af4"/>
        <w:rPr>
          <w:rFonts w:ascii="Times New Roman" w:hAnsi="Times New Roman"/>
          <w:sz w:val="24"/>
          <w:szCs w:val="24"/>
        </w:rPr>
      </w:pPr>
    </w:p>
    <w:p w:rsidR="002F7A4F" w:rsidRDefault="002F7A4F" w:rsidP="002F7A4F">
      <w:pPr>
        <w:pStyle w:val="af4"/>
        <w:rPr>
          <w:rFonts w:ascii="Times New Roman" w:hAnsi="Times New Roman"/>
          <w:b/>
          <w:sz w:val="24"/>
          <w:szCs w:val="24"/>
        </w:rPr>
      </w:pPr>
      <w:r>
        <w:rPr>
          <w:rFonts w:ascii="Times New Roman" w:hAnsi="Times New Roman"/>
          <w:b/>
          <w:sz w:val="24"/>
          <w:szCs w:val="24"/>
        </w:rPr>
        <w:t>кабинет физики:</w:t>
      </w:r>
    </w:p>
    <w:p w:rsidR="002F7A4F" w:rsidRDefault="002F7A4F" w:rsidP="002F7A4F">
      <w:pPr>
        <w:pStyle w:val="af4"/>
        <w:rPr>
          <w:rFonts w:ascii="Times New Roman" w:hAnsi="Times New Roman"/>
          <w:sz w:val="24"/>
          <w:szCs w:val="24"/>
        </w:rPr>
      </w:pPr>
      <w:r>
        <w:rPr>
          <w:rFonts w:ascii="Times New Roman" w:hAnsi="Times New Roman"/>
          <w:sz w:val="24"/>
          <w:szCs w:val="24"/>
        </w:rPr>
        <w:t>-нетбуки Aguarius - 14 шт.,</w:t>
      </w:r>
    </w:p>
    <w:p w:rsidR="002F7A4F" w:rsidRDefault="002F7A4F" w:rsidP="002F7A4F">
      <w:pPr>
        <w:pStyle w:val="af4"/>
        <w:rPr>
          <w:rFonts w:ascii="Times New Roman" w:hAnsi="Times New Roman"/>
          <w:sz w:val="24"/>
          <w:szCs w:val="24"/>
        </w:rPr>
      </w:pPr>
      <w:r>
        <w:rPr>
          <w:rFonts w:ascii="Times New Roman" w:hAnsi="Times New Roman"/>
          <w:sz w:val="24"/>
          <w:szCs w:val="24"/>
        </w:rPr>
        <w:t>-ноутбук Aguarius - 1 шт.,</w:t>
      </w:r>
    </w:p>
    <w:p w:rsidR="002F7A4F" w:rsidRDefault="002F7A4F" w:rsidP="002F7A4F">
      <w:pPr>
        <w:pStyle w:val="af4"/>
        <w:rPr>
          <w:rFonts w:ascii="Times New Roman" w:hAnsi="Times New Roman"/>
          <w:sz w:val="24"/>
          <w:szCs w:val="24"/>
        </w:rPr>
      </w:pPr>
      <w:r>
        <w:rPr>
          <w:rFonts w:ascii="Times New Roman" w:hAnsi="Times New Roman"/>
          <w:sz w:val="24"/>
          <w:szCs w:val="24"/>
        </w:rPr>
        <w:t>-ноутбук Асеr АСР-ЕХ 5220 -1 шт.,</w:t>
      </w:r>
    </w:p>
    <w:p w:rsidR="002F7A4F" w:rsidRDefault="002F7A4F" w:rsidP="002F7A4F">
      <w:pPr>
        <w:pStyle w:val="af4"/>
        <w:rPr>
          <w:rFonts w:ascii="Times New Roman" w:hAnsi="Times New Roman"/>
          <w:sz w:val="24"/>
          <w:szCs w:val="24"/>
        </w:rPr>
      </w:pPr>
      <w:r>
        <w:rPr>
          <w:rFonts w:ascii="Times New Roman" w:hAnsi="Times New Roman"/>
          <w:sz w:val="24"/>
          <w:szCs w:val="24"/>
        </w:rPr>
        <w:t>-измерительные цилиндры (мензурки),</w:t>
      </w:r>
    </w:p>
    <w:p w:rsidR="002F7A4F" w:rsidRDefault="002F7A4F" w:rsidP="002F7A4F">
      <w:pPr>
        <w:pStyle w:val="af4"/>
        <w:rPr>
          <w:rFonts w:ascii="Times New Roman" w:hAnsi="Times New Roman"/>
          <w:sz w:val="24"/>
          <w:szCs w:val="24"/>
        </w:rPr>
      </w:pPr>
      <w:r>
        <w:rPr>
          <w:rFonts w:ascii="Times New Roman" w:hAnsi="Times New Roman"/>
          <w:sz w:val="24"/>
          <w:szCs w:val="24"/>
        </w:rPr>
        <w:t>-рычажные весы с разновесами,</w:t>
      </w:r>
    </w:p>
    <w:p w:rsidR="002F7A4F" w:rsidRDefault="002F7A4F" w:rsidP="002F7A4F">
      <w:pPr>
        <w:pStyle w:val="af4"/>
        <w:rPr>
          <w:rFonts w:ascii="Times New Roman" w:hAnsi="Times New Roman"/>
          <w:sz w:val="24"/>
          <w:szCs w:val="24"/>
        </w:rPr>
      </w:pPr>
      <w:r>
        <w:rPr>
          <w:rFonts w:ascii="Times New Roman" w:hAnsi="Times New Roman"/>
          <w:sz w:val="24"/>
          <w:szCs w:val="24"/>
        </w:rPr>
        <w:t>-динамометры,</w:t>
      </w:r>
    </w:p>
    <w:p w:rsidR="002F7A4F" w:rsidRDefault="002F7A4F" w:rsidP="002F7A4F">
      <w:pPr>
        <w:pStyle w:val="af4"/>
        <w:rPr>
          <w:rFonts w:ascii="Times New Roman" w:hAnsi="Times New Roman"/>
          <w:sz w:val="24"/>
          <w:szCs w:val="24"/>
        </w:rPr>
      </w:pPr>
      <w:r>
        <w:rPr>
          <w:rFonts w:ascii="Times New Roman" w:hAnsi="Times New Roman"/>
          <w:sz w:val="24"/>
          <w:szCs w:val="24"/>
        </w:rPr>
        <w:t>-наборы грузов массами по 100 г,</w:t>
      </w:r>
    </w:p>
    <w:p w:rsidR="002F7A4F" w:rsidRDefault="002F7A4F" w:rsidP="002F7A4F">
      <w:pPr>
        <w:pStyle w:val="af4"/>
        <w:rPr>
          <w:rFonts w:ascii="Times New Roman" w:hAnsi="Times New Roman"/>
          <w:sz w:val="24"/>
          <w:szCs w:val="24"/>
        </w:rPr>
      </w:pPr>
      <w:r>
        <w:rPr>
          <w:rFonts w:ascii="Times New Roman" w:hAnsi="Times New Roman"/>
          <w:sz w:val="24"/>
          <w:szCs w:val="24"/>
        </w:rPr>
        <w:t>-штативы с муфтами  и лапками,</w:t>
      </w:r>
    </w:p>
    <w:p w:rsidR="002F7A4F" w:rsidRDefault="002F7A4F" w:rsidP="002F7A4F">
      <w:pPr>
        <w:pStyle w:val="af4"/>
        <w:rPr>
          <w:rFonts w:ascii="Times New Roman" w:hAnsi="Times New Roman"/>
          <w:sz w:val="24"/>
          <w:szCs w:val="24"/>
        </w:rPr>
      </w:pPr>
      <w:r>
        <w:rPr>
          <w:rFonts w:ascii="Times New Roman" w:hAnsi="Times New Roman"/>
          <w:sz w:val="24"/>
          <w:szCs w:val="24"/>
        </w:rPr>
        <w:t>-рычаги,</w:t>
      </w:r>
    </w:p>
    <w:p w:rsidR="002F7A4F" w:rsidRDefault="002F7A4F" w:rsidP="002F7A4F">
      <w:pPr>
        <w:pStyle w:val="af4"/>
        <w:rPr>
          <w:rFonts w:ascii="Times New Roman" w:hAnsi="Times New Roman"/>
          <w:sz w:val="24"/>
          <w:szCs w:val="24"/>
        </w:rPr>
      </w:pPr>
      <w:r>
        <w:rPr>
          <w:rFonts w:ascii="Times New Roman" w:hAnsi="Times New Roman"/>
          <w:sz w:val="24"/>
          <w:szCs w:val="24"/>
        </w:rPr>
        <w:t>-трибометры с брусками,</w:t>
      </w:r>
    </w:p>
    <w:p w:rsidR="002F7A4F" w:rsidRDefault="002F7A4F" w:rsidP="002F7A4F">
      <w:pPr>
        <w:pStyle w:val="af4"/>
        <w:rPr>
          <w:rFonts w:ascii="Times New Roman" w:hAnsi="Times New Roman"/>
          <w:sz w:val="24"/>
          <w:szCs w:val="24"/>
        </w:rPr>
      </w:pPr>
      <w:r>
        <w:rPr>
          <w:rFonts w:ascii="Times New Roman" w:hAnsi="Times New Roman"/>
          <w:sz w:val="24"/>
          <w:szCs w:val="24"/>
        </w:rPr>
        <w:t>-калориметры,</w:t>
      </w:r>
    </w:p>
    <w:p w:rsidR="002F7A4F" w:rsidRDefault="002F7A4F" w:rsidP="002F7A4F">
      <w:pPr>
        <w:pStyle w:val="af4"/>
        <w:rPr>
          <w:rFonts w:ascii="Times New Roman" w:hAnsi="Times New Roman"/>
          <w:sz w:val="24"/>
          <w:szCs w:val="24"/>
        </w:rPr>
      </w:pPr>
      <w:r>
        <w:rPr>
          <w:rFonts w:ascii="Times New Roman" w:hAnsi="Times New Roman"/>
          <w:sz w:val="24"/>
          <w:szCs w:val="24"/>
        </w:rPr>
        <w:t>-наборы калориметрических тел,</w:t>
      </w:r>
    </w:p>
    <w:p w:rsidR="002F7A4F" w:rsidRDefault="002F7A4F" w:rsidP="002F7A4F">
      <w:pPr>
        <w:pStyle w:val="af4"/>
        <w:rPr>
          <w:rFonts w:ascii="Times New Roman" w:hAnsi="Times New Roman"/>
          <w:sz w:val="24"/>
          <w:szCs w:val="24"/>
        </w:rPr>
      </w:pPr>
      <w:r>
        <w:rPr>
          <w:rFonts w:ascii="Times New Roman" w:hAnsi="Times New Roman"/>
          <w:sz w:val="24"/>
          <w:szCs w:val="24"/>
        </w:rPr>
        <w:t>-термометры,</w:t>
      </w:r>
    </w:p>
    <w:p w:rsidR="002F7A4F" w:rsidRDefault="002F7A4F" w:rsidP="002F7A4F">
      <w:pPr>
        <w:pStyle w:val="af4"/>
        <w:rPr>
          <w:rFonts w:ascii="Times New Roman" w:hAnsi="Times New Roman"/>
          <w:sz w:val="24"/>
          <w:szCs w:val="24"/>
        </w:rPr>
      </w:pPr>
      <w:r>
        <w:rPr>
          <w:rFonts w:ascii="Times New Roman" w:hAnsi="Times New Roman"/>
          <w:sz w:val="24"/>
          <w:szCs w:val="24"/>
        </w:rPr>
        <w:lastRenderedPageBreak/>
        <w:t>-программно - аппаратный цифровой измерительный комплекс- 1 шт.,</w:t>
      </w:r>
    </w:p>
    <w:p w:rsidR="002F7A4F" w:rsidRDefault="002F7A4F" w:rsidP="002F7A4F">
      <w:pPr>
        <w:pStyle w:val="af4"/>
        <w:rPr>
          <w:rFonts w:ascii="Times New Roman" w:hAnsi="Times New Roman"/>
          <w:sz w:val="24"/>
          <w:szCs w:val="24"/>
        </w:rPr>
      </w:pPr>
      <w:r>
        <w:rPr>
          <w:rFonts w:ascii="Times New Roman" w:hAnsi="Times New Roman"/>
          <w:sz w:val="24"/>
          <w:szCs w:val="24"/>
        </w:rPr>
        <w:t>-цифровая лаборатория учащихся по физике -1 шт.,</w:t>
      </w:r>
    </w:p>
    <w:p w:rsidR="002F7A4F" w:rsidRDefault="002F7A4F" w:rsidP="002F7A4F">
      <w:pPr>
        <w:pStyle w:val="af4"/>
        <w:rPr>
          <w:rFonts w:ascii="Times New Roman" w:hAnsi="Times New Roman"/>
          <w:sz w:val="24"/>
          <w:szCs w:val="24"/>
        </w:rPr>
      </w:pPr>
      <w:r>
        <w:rPr>
          <w:rFonts w:ascii="Times New Roman" w:hAnsi="Times New Roman"/>
          <w:sz w:val="24"/>
          <w:szCs w:val="24"/>
        </w:rPr>
        <w:t>-источники электропитания ВУ 4/36,</w:t>
      </w:r>
    </w:p>
    <w:p w:rsidR="002F7A4F" w:rsidRDefault="002F7A4F" w:rsidP="002F7A4F">
      <w:pPr>
        <w:pStyle w:val="af4"/>
        <w:rPr>
          <w:rFonts w:ascii="Times New Roman" w:hAnsi="Times New Roman"/>
          <w:sz w:val="24"/>
          <w:szCs w:val="24"/>
        </w:rPr>
      </w:pPr>
      <w:r>
        <w:rPr>
          <w:rFonts w:ascii="Times New Roman" w:hAnsi="Times New Roman"/>
          <w:sz w:val="24"/>
          <w:szCs w:val="24"/>
        </w:rPr>
        <w:t>-амперметры,</w:t>
      </w:r>
    </w:p>
    <w:p w:rsidR="002F7A4F" w:rsidRDefault="002F7A4F" w:rsidP="002F7A4F">
      <w:pPr>
        <w:pStyle w:val="af4"/>
        <w:rPr>
          <w:rFonts w:ascii="Times New Roman" w:hAnsi="Times New Roman"/>
          <w:sz w:val="24"/>
          <w:szCs w:val="24"/>
        </w:rPr>
      </w:pPr>
      <w:r>
        <w:rPr>
          <w:rFonts w:ascii="Times New Roman" w:hAnsi="Times New Roman"/>
          <w:sz w:val="24"/>
          <w:szCs w:val="24"/>
        </w:rPr>
        <w:t>-вольтметры,</w:t>
      </w:r>
    </w:p>
    <w:p w:rsidR="002F7A4F" w:rsidRDefault="002F7A4F" w:rsidP="002F7A4F">
      <w:pPr>
        <w:pStyle w:val="af4"/>
        <w:rPr>
          <w:rFonts w:ascii="Times New Roman" w:hAnsi="Times New Roman"/>
          <w:sz w:val="24"/>
          <w:szCs w:val="24"/>
        </w:rPr>
      </w:pPr>
      <w:r>
        <w:rPr>
          <w:rFonts w:ascii="Times New Roman" w:hAnsi="Times New Roman"/>
          <w:sz w:val="24"/>
          <w:szCs w:val="24"/>
        </w:rPr>
        <w:t>-милливольтметры,</w:t>
      </w:r>
    </w:p>
    <w:p w:rsidR="002F7A4F" w:rsidRDefault="002F7A4F" w:rsidP="002F7A4F">
      <w:pPr>
        <w:pStyle w:val="af4"/>
        <w:rPr>
          <w:rFonts w:ascii="Times New Roman" w:hAnsi="Times New Roman"/>
          <w:sz w:val="24"/>
          <w:szCs w:val="24"/>
        </w:rPr>
      </w:pPr>
      <w:r>
        <w:rPr>
          <w:rFonts w:ascii="Times New Roman" w:hAnsi="Times New Roman"/>
          <w:sz w:val="24"/>
          <w:szCs w:val="24"/>
        </w:rPr>
        <w:t>-миллиамперметры,</w:t>
      </w:r>
    </w:p>
    <w:p w:rsidR="002F7A4F" w:rsidRDefault="002F7A4F" w:rsidP="002F7A4F">
      <w:pPr>
        <w:pStyle w:val="af4"/>
        <w:rPr>
          <w:rFonts w:ascii="Times New Roman" w:hAnsi="Times New Roman"/>
          <w:sz w:val="24"/>
          <w:szCs w:val="24"/>
        </w:rPr>
      </w:pPr>
      <w:r>
        <w:rPr>
          <w:rFonts w:ascii="Times New Roman" w:hAnsi="Times New Roman"/>
          <w:sz w:val="24"/>
          <w:szCs w:val="24"/>
        </w:rPr>
        <w:t>-резисторы,</w:t>
      </w:r>
    </w:p>
    <w:p w:rsidR="002F7A4F" w:rsidRDefault="002F7A4F" w:rsidP="002F7A4F">
      <w:pPr>
        <w:pStyle w:val="af4"/>
        <w:rPr>
          <w:rFonts w:ascii="Times New Roman" w:hAnsi="Times New Roman"/>
          <w:sz w:val="24"/>
          <w:szCs w:val="24"/>
        </w:rPr>
      </w:pPr>
      <w:r>
        <w:rPr>
          <w:rFonts w:ascii="Times New Roman" w:hAnsi="Times New Roman"/>
          <w:sz w:val="24"/>
          <w:szCs w:val="24"/>
        </w:rPr>
        <w:t>-ползунковые реостаты,</w:t>
      </w:r>
    </w:p>
    <w:p w:rsidR="002F7A4F" w:rsidRDefault="002F7A4F" w:rsidP="002F7A4F">
      <w:pPr>
        <w:pStyle w:val="af4"/>
        <w:rPr>
          <w:rFonts w:ascii="Times New Roman" w:hAnsi="Times New Roman"/>
          <w:sz w:val="24"/>
          <w:szCs w:val="24"/>
        </w:rPr>
      </w:pPr>
      <w:r>
        <w:rPr>
          <w:rFonts w:ascii="Times New Roman" w:hAnsi="Times New Roman"/>
          <w:sz w:val="24"/>
          <w:szCs w:val="24"/>
        </w:rPr>
        <w:t>-никелиновые спирали,</w:t>
      </w:r>
    </w:p>
    <w:p w:rsidR="002F7A4F" w:rsidRDefault="002F7A4F" w:rsidP="002F7A4F">
      <w:pPr>
        <w:pStyle w:val="af4"/>
        <w:rPr>
          <w:rFonts w:ascii="Times New Roman" w:hAnsi="Times New Roman"/>
          <w:sz w:val="24"/>
          <w:szCs w:val="24"/>
        </w:rPr>
      </w:pPr>
      <w:r>
        <w:rPr>
          <w:rFonts w:ascii="Times New Roman" w:hAnsi="Times New Roman"/>
          <w:sz w:val="24"/>
          <w:szCs w:val="24"/>
        </w:rPr>
        <w:t>-электромагниты,</w:t>
      </w:r>
    </w:p>
    <w:p w:rsidR="002F7A4F" w:rsidRDefault="002F7A4F" w:rsidP="002F7A4F">
      <w:pPr>
        <w:pStyle w:val="af4"/>
        <w:rPr>
          <w:rFonts w:ascii="Times New Roman" w:hAnsi="Times New Roman"/>
          <w:sz w:val="24"/>
          <w:szCs w:val="24"/>
        </w:rPr>
      </w:pPr>
      <w:r>
        <w:rPr>
          <w:rFonts w:ascii="Times New Roman" w:hAnsi="Times New Roman"/>
          <w:sz w:val="24"/>
          <w:szCs w:val="24"/>
        </w:rPr>
        <w:t>-компасы,</w:t>
      </w:r>
    </w:p>
    <w:p w:rsidR="002F7A4F" w:rsidRDefault="002F7A4F" w:rsidP="002F7A4F">
      <w:pPr>
        <w:pStyle w:val="af4"/>
        <w:rPr>
          <w:rFonts w:ascii="Times New Roman" w:hAnsi="Times New Roman"/>
          <w:sz w:val="24"/>
          <w:szCs w:val="24"/>
        </w:rPr>
      </w:pPr>
      <w:r>
        <w:rPr>
          <w:rFonts w:ascii="Times New Roman" w:hAnsi="Times New Roman"/>
          <w:sz w:val="24"/>
          <w:szCs w:val="24"/>
        </w:rPr>
        <w:t>-модели электродвигателей,</w:t>
      </w:r>
    </w:p>
    <w:p w:rsidR="002F7A4F" w:rsidRDefault="002F7A4F" w:rsidP="002F7A4F">
      <w:pPr>
        <w:pStyle w:val="af4"/>
        <w:rPr>
          <w:rFonts w:ascii="Times New Roman" w:hAnsi="Times New Roman"/>
          <w:sz w:val="24"/>
          <w:szCs w:val="24"/>
        </w:rPr>
      </w:pPr>
      <w:r>
        <w:rPr>
          <w:rFonts w:ascii="Times New Roman" w:hAnsi="Times New Roman"/>
          <w:sz w:val="24"/>
          <w:szCs w:val="24"/>
        </w:rPr>
        <w:t>-собирающие линзы, экраны с прорезью,</w:t>
      </w:r>
    </w:p>
    <w:p w:rsidR="002F7A4F" w:rsidRDefault="002F7A4F" w:rsidP="002F7A4F">
      <w:pPr>
        <w:pStyle w:val="af4"/>
        <w:rPr>
          <w:rFonts w:ascii="Times New Roman" w:hAnsi="Times New Roman"/>
          <w:sz w:val="24"/>
          <w:szCs w:val="24"/>
        </w:rPr>
      </w:pPr>
      <w:r>
        <w:rPr>
          <w:rFonts w:ascii="Times New Roman" w:hAnsi="Times New Roman"/>
          <w:sz w:val="24"/>
          <w:szCs w:val="24"/>
        </w:rPr>
        <w:t>-наборы «Геометрическая оптика»,</w:t>
      </w:r>
    </w:p>
    <w:p w:rsidR="002F7A4F" w:rsidRDefault="002F7A4F" w:rsidP="002F7A4F">
      <w:pPr>
        <w:pStyle w:val="af4"/>
        <w:rPr>
          <w:rFonts w:ascii="Times New Roman" w:hAnsi="Times New Roman"/>
          <w:sz w:val="24"/>
          <w:szCs w:val="24"/>
        </w:rPr>
      </w:pPr>
      <w:r>
        <w:rPr>
          <w:rFonts w:ascii="Times New Roman" w:hAnsi="Times New Roman"/>
          <w:sz w:val="24"/>
          <w:szCs w:val="24"/>
        </w:rPr>
        <w:t>-желоба металлические лабораторные,</w:t>
      </w:r>
    </w:p>
    <w:p w:rsidR="002F7A4F" w:rsidRDefault="002F7A4F" w:rsidP="002F7A4F">
      <w:pPr>
        <w:pStyle w:val="af4"/>
        <w:rPr>
          <w:rFonts w:ascii="Times New Roman" w:hAnsi="Times New Roman"/>
          <w:sz w:val="24"/>
          <w:szCs w:val="24"/>
        </w:rPr>
      </w:pPr>
      <w:r>
        <w:rPr>
          <w:rFonts w:ascii="Times New Roman" w:hAnsi="Times New Roman"/>
          <w:sz w:val="24"/>
          <w:szCs w:val="24"/>
        </w:rPr>
        <w:t>-метрономы,</w:t>
      </w:r>
    </w:p>
    <w:p w:rsidR="002F7A4F" w:rsidRDefault="002F7A4F" w:rsidP="002F7A4F">
      <w:pPr>
        <w:pStyle w:val="af4"/>
        <w:rPr>
          <w:rFonts w:ascii="Times New Roman" w:hAnsi="Times New Roman"/>
          <w:sz w:val="24"/>
          <w:szCs w:val="24"/>
        </w:rPr>
      </w:pPr>
      <w:r>
        <w:rPr>
          <w:rFonts w:ascii="Times New Roman" w:hAnsi="Times New Roman"/>
          <w:sz w:val="24"/>
          <w:szCs w:val="24"/>
        </w:rPr>
        <w:t>-катушки-мотки,</w:t>
      </w:r>
    </w:p>
    <w:p w:rsidR="002F7A4F" w:rsidRDefault="002F7A4F" w:rsidP="002F7A4F">
      <w:pPr>
        <w:pStyle w:val="af4"/>
        <w:rPr>
          <w:rFonts w:ascii="Times New Roman" w:hAnsi="Times New Roman"/>
          <w:sz w:val="24"/>
          <w:szCs w:val="24"/>
        </w:rPr>
      </w:pPr>
      <w:r>
        <w:rPr>
          <w:rFonts w:ascii="Times New Roman" w:hAnsi="Times New Roman"/>
          <w:sz w:val="24"/>
          <w:szCs w:val="24"/>
        </w:rPr>
        <w:t>-модели генераторов электрического тока,</w:t>
      </w:r>
    </w:p>
    <w:p w:rsidR="002F7A4F" w:rsidRDefault="002F7A4F" w:rsidP="002F7A4F">
      <w:pPr>
        <w:pStyle w:val="af4"/>
        <w:rPr>
          <w:rFonts w:ascii="Times New Roman" w:hAnsi="Times New Roman"/>
          <w:sz w:val="24"/>
          <w:szCs w:val="24"/>
        </w:rPr>
      </w:pPr>
      <w:r>
        <w:rPr>
          <w:rFonts w:ascii="Times New Roman" w:hAnsi="Times New Roman"/>
          <w:sz w:val="24"/>
          <w:szCs w:val="24"/>
        </w:rPr>
        <w:t>-дугообразные магниты,</w:t>
      </w:r>
    </w:p>
    <w:p w:rsidR="002F7A4F" w:rsidRDefault="002F7A4F" w:rsidP="002F7A4F">
      <w:pPr>
        <w:pStyle w:val="af4"/>
        <w:rPr>
          <w:rFonts w:ascii="Times New Roman" w:hAnsi="Times New Roman"/>
          <w:sz w:val="24"/>
          <w:szCs w:val="24"/>
        </w:rPr>
      </w:pPr>
      <w:r>
        <w:rPr>
          <w:rFonts w:ascii="Times New Roman" w:hAnsi="Times New Roman"/>
          <w:sz w:val="24"/>
          <w:szCs w:val="24"/>
        </w:rPr>
        <w:t>-стеклянные призмы в виде трапеции,</w:t>
      </w:r>
    </w:p>
    <w:p w:rsidR="002F7A4F" w:rsidRDefault="002F7A4F" w:rsidP="002F7A4F">
      <w:pPr>
        <w:pStyle w:val="af4"/>
        <w:rPr>
          <w:rFonts w:ascii="Times New Roman" w:hAnsi="Times New Roman"/>
          <w:sz w:val="24"/>
          <w:szCs w:val="24"/>
        </w:rPr>
      </w:pPr>
      <w:r>
        <w:rPr>
          <w:rFonts w:ascii="Times New Roman" w:hAnsi="Times New Roman"/>
          <w:sz w:val="24"/>
          <w:szCs w:val="24"/>
        </w:rPr>
        <w:t>-длиннофокусные собирающие линзы,</w:t>
      </w:r>
    </w:p>
    <w:p w:rsidR="002F7A4F" w:rsidRDefault="002F7A4F" w:rsidP="002F7A4F">
      <w:pPr>
        <w:pStyle w:val="af4"/>
        <w:rPr>
          <w:rFonts w:ascii="Times New Roman" w:hAnsi="Times New Roman"/>
          <w:sz w:val="24"/>
          <w:szCs w:val="24"/>
        </w:rPr>
      </w:pPr>
      <w:r>
        <w:rPr>
          <w:rFonts w:ascii="Times New Roman" w:hAnsi="Times New Roman"/>
          <w:sz w:val="24"/>
          <w:szCs w:val="24"/>
        </w:rPr>
        <w:t>-дифракционные решётки,</w:t>
      </w:r>
    </w:p>
    <w:p w:rsidR="002F7A4F" w:rsidRDefault="002F7A4F" w:rsidP="002F7A4F">
      <w:pPr>
        <w:pStyle w:val="af4"/>
        <w:rPr>
          <w:rFonts w:ascii="Times New Roman" w:hAnsi="Times New Roman"/>
          <w:sz w:val="24"/>
          <w:szCs w:val="24"/>
        </w:rPr>
      </w:pPr>
      <w:r>
        <w:rPr>
          <w:rFonts w:ascii="Times New Roman" w:hAnsi="Times New Roman"/>
          <w:sz w:val="24"/>
          <w:szCs w:val="24"/>
        </w:rPr>
        <w:t>-линейки с держателями,</w:t>
      </w:r>
    </w:p>
    <w:p w:rsidR="002F7A4F" w:rsidRDefault="002F7A4F" w:rsidP="002F7A4F">
      <w:pPr>
        <w:pStyle w:val="af4"/>
        <w:rPr>
          <w:rFonts w:ascii="Times New Roman" w:hAnsi="Times New Roman"/>
          <w:sz w:val="24"/>
          <w:szCs w:val="24"/>
        </w:rPr>
      </w:pPr>
      <w:r>
        <w:rPr>
          <w:rFonts w:ascii="Times New Roman" w:hAnsi="Times New Roman"/>
          <w:sz w:val="24"/>
          <w:szCs w:val="24"/>
        </w:rPr>
        <w:t>-наборы «приборов для измерения световой волны»,</w:t>
      </w:r>
    </w:p>
    <w:p w:rsidR="002F7A4F" w:rsidRDefault="002F7A4F" w:rsidP="002F7A4F">
      <w:pPr>
        <w:pStyle w:val="af4"/>
        <w:rPr>
          <w:rFonts w:ascii="Times New Roman" w:hAnsi="Times New Roman"/>
          <w:sz w:val="24"/>
          <w:szCs w:val="24"/>
        </w:rPr>
      </w:pPr>
      <w:r>
        <w:rPr>
          <w:rFonts w:ascii="Times New Roman" w:hAnsi="Times New Roman"/>
          <w:sz w:val="24"/>
          <w:szCs w:val="24"/>
        </w:rPr>
        <w:t>-наборы «Электричество»,</w:t>
      </w:r>
    </w:p>
    <w:p w:rsidR="002F7A4F" w:rsidRDefault="002F7A4F" w:rsidP="002F7A4F">
      <w:pPr>
        <w:pStyle w:val="af4"/>
        <w:rPr>
          <w:rFonts w:ascii="Times New Roman" w:hAnsi="Times New Roman"/>
          <w:sz w:val="24"/>
          <w:szCs w:val="24"/>
        </w:rPr>
      </w:pPr>
      <w:r>
        <w:rPr>
          <w:rFonts w:ascii="Times New Roman" w:hAnsi="Times New Roman"/>
          <w:sz w:val="24"/>
          <w:szCs w:val="24"/>
        </w:rPr>
        <w:t>-наборы «Тепловые явления»,</w:t>
      </w:r>
    </w:p>
    <w:p w:rsidR="002F7A4F" w:rsidRDefault="002F7A4F" w:rsidP="002F7A4F">
      <w:pPr>
        <w:pStyle w:val="af4"/>
        <w:rPr>
          <w:rFonts w:ascii="Times New Roman" w:hAnsi="Times New Roman"/>
          <w:sz w:val="24"/>
          <w:szCs w:val="24"/>
        </w:rPr>
      </w:pPr>
      <w:r>
        <w:rPr>
          <w:rFonts w:ascii="Times New Roman" w:hAnsi="Times New Roman"/>
          <w:sz w:val="24"/>
          <w:szCs w:val="24"/>
        </w:rPr>
        <w:t>-набор химической посуды</w:t>
      </w:r>
    </w:p>
    <w:p w:rsidR="002F7A4F" w:rsidRDefault="002F7A4F" w:rsidP="002F7A4F">
      <w:pPr>
        <w:pStyle w:val="af4"/>
        <w:rPr>
          <w:rFonts w:ascii="Times New Roman" w:hAnsi="Times New Roman"/>
          <w:sz w:val="24"/>
          <w:szCs w:val="24"/>
        </w:rPr>
      </w:pPr>
    </w:p>
    <w:p w:rsidR="002F7A4F" w:rsidRDefault="002F7A4F" w:rsidP="002F7A4F">
      <w:pPr>
        <w:pStyle w:val="af4"/>
        <w:rPr>
          <w:rFonts w:ascii="Times New Roman" w:hAnsi="Times New Roman"/>
          <w:b/>
          <w:sz w:val="24"/>
          <w:szCs w:val="24"/>
        </w:rPr>
      </w:pPr>
      <w:r>
        <w:rPr>
          <w:rFonts w:ascii="Times New Roman" w:hAnsi="Times New Roman"/>
          <w:b/>
          <w:sz w:val="24"/>
          <w:szCs w:val="24"/>
        </w:rPr>
        <w:t>кабинет химии:</w:t>
      </w:r>
    </w:p>
    <w:p w:rsidR="002F7A4F" w:rsidRDefault="002F7A4F" w:rsidP="002F7A4F">
      <w:pPr>
        <w:pStyle w:val="af4"/>
        <w:rPr>
          <w:rFonts w:ascii="Times New Roman" w:hAnsi="Times New Roman"/>
          <w:sz w:val="24"/>
          <w:szCs w:val="24"/>
        </w:rPr>
      </w:pPr>
      <w:r>
        <w:rPr>
          <w:rFonts w:ascii="Times New Roman" w:hAnsi="Times New Roman"/>
          <w:sz w:val="24"/>
          <w:szCs w:val="24"/>
        </w:rPr>
        <w:t>1.Модели:</w:t>
      </w:r>
    </w:p>
    <w:p w:rsidR="002F7A4F" w:rsidRDefault="002F7A4F" w:rsidP="002F7A4F">
      <w:pPr>
        <w:pStyle w:val="af4"/>
        <w:rPr>
          <w:rFonts w:ascii="Times New Roman" w:hAnsi="Times New Roman"/>
          <w:sz w:val="24"/>
          <w:szCs w:val="24"/>
        </w:rPr>
      </w:pPr>
      <w:r>
        <w:rPr>
          <w:rFonts w:ascii="Times New Roman" w:hAnsi="Times New Roman"/>
          <w:sz w:val="24"/>
          <w:szCs w:val="24"/>
        </w:rPr>
        <w:t>-наборы атомов для составления моделей молекул;</w:t>
      </w:r>
    </w:p>
    <w:p w:rsidR="002F7A4F" w:rsidRDefault="002F7A4F" w:rsidP="002F7A4F">
      <w:pPr>
        <w:pStyle w:val="af4"/>
        <w:rPr>
          <w:rFonts w:ascii="Times New Roman" w:hAnsi="Times New Roman"/>
          <w:sz w:val="24"/>
          <w:szCs w:val="24"/>
        </w:rPr>
      </w:pPr>
      <w:r>
        <w:rPr>
          <w:rFonts w:ascii="Times New Roman" w:hAnsi="Times New Roman"/>
          <w:sz w:val="24"/>
          <w:szCs w:val="24"/>
        </w:rPr>
        <w:t>-демонстрационные модели кристаллических решёток металлов и неметаллов.</w:t>
      </w:r>
    </w:p>
    <w:p w:rsidR="002F7A4F" w:rsidRDefault="002F7A4F" w:rsidP="002F7A4F">
      <w:pPr>
        <w:pStyle w:val="af4"/>
        <w:rPr>
          <w:rFonts w:ascii="Times New Roman" w:hAnsi="Times New Roman"/>
          <w:sz w:val="24"/>
          <w:szCs w:val="24"/>
        </w:rPr>
      </w:pPr>
      <w:r>
        <w:rPr>
          <w:rFonts w:ascii="Times New Roman" w:hAnsi="Times New Roman"/>
          <w:sz w:val="24"/>
          <w:szCs w:val="24"/>
        </w:rPr>
        <w:t>2.Посуда и принадлежности специального назначения:</w:t>
      </w:r>
    </w:p>
    <w:p w:rsidR="002F7A4F" w:rsidRDefault="002F7A4F" w:rsidP="002F7A4F">
      <w:pPr>
        <w:pStyle w:val="af4"/>
        <w:rPr>
          <w:rFonts w:ascii="Times New Roman" w:hAnsi="Times New Roman"/>
          <w:sz w:val="24"/>
          <w:szCs w:val="24"/>
        </w:rPr>
      </w:pPr>
      <w:r>
        <w:rPr>
          <w:rFonts w:ascii="Times New Roman" w:hAnsi="Times New Roman"/>
          <w:sz w:val="24"/>
          <w:szCs w:val="24"/>
        </w:rPr>
        <w:t>-пробирки,</w:t>
      </w:r>
    </w:p>
    <w:p w:rsidR="002F7A4F" w:rsidRDefault="002F7A4F" w:rsidP="002F7A4F">
      <w:pPr>
        <w:pStyle w:val="af4"/>
        <w:rPr>
          <w:rFonts w:ascii="Times New Roman" w:hAnsi="Times New Roman"/>
          <w:sz w:val="24"/>
          <w:szCs w:val="24"/>
        </w:rPr>
      </w:pPr>
      <w:r>
        <w:rPr>
          <w:rFonts w:ascii="Times New Roman" w:hAnsi="Times New Roman"/>
          <w:sz w:val="24"/>
          <w:szCs w:val="24"/>
        </w:rPr>
        <w:t>-зажимы пробирочные,</w:t>
      </w:r>
    </w:p>
    <w:p w:rsidR="002F7A4F" w:rsidRDefault="002F7A4F" w:rsidP="002F7A4F">
      <w:pPr>
        <w:pStyle w:val="af4"/>
        <w:rPr>
          <w:rFonts w:ascii="Times New Roman" w:hAnsi="Times New Roman"/>
          <w:sz w:val="24"/>
          <w:szCs w:val="24"/>
        </w:rPr>
      </w:pPr>
      <w:r>
        <w:rPr>
          <w:rFonts w:ascii="Times New Roman" w:hAnsi="Times New Roman"/>
          <w:sz w:val="24"/>
          <w:szCs w:val="24"/>
        </w:rPr>
        <w:t>-пипетки индикаторные,</w:t>
      </w:r>
    </w:p>
    <w:p w:rsidR="002F7A4F" w:rsidRDefault="002F7A4F" w:rsidP="002F7A4F">
      <w:pPr>
        <w:pStyle w:val="af4"/>
        <w:rPr>
          <w:rFonts w:ascii="Times New Roman" w:hAnsi="Times New Roman"/>
          <w:sz w:val="24"/>
          <w:szCs w:val="24"/>
        </w:rPr>
      </w:pPr>
      <w:r>
        <w:rPr>
          <w:rFonts w:ascii="Times New Roman" w:hAnsi="Times New Roman"/>
          <w:sz w:val="24"/>
          <w:szCs w:val="24"/>
        </w:rPr>
        <w:t>-лотки для раздаточного материала,</w:t>
      </w:r>
    </w:p>
    <w:p w:rsidR="002F7A4F" w:rsidRDefault="002F7A4F" w:rsidP="002F7A4F">
      <w:pPr>
        <w:pStyle w:val="af4"/>
        <w:rPr>
          <w:rFonts w:ascii="Times New Roman" w:hAnsi="Times New Roman"/>
          <w:sz w:val="24"/>
          <w:szCs w:val="24"/>
        </w:rPr>
      </w:pPr>
      <w:r>
        <w:rPr>
          <w:rFonts w:ascii="Times New Roman" w:hAnsi="Times New Roman"/>
          <w:sz w:val="24"/>
          <w:szCs w:val="24"/>
        </w:rPr>
        <w:t>-воронки конусообразные,</w:t>
      </w:r>
    </w:p>
    <w:p w:rsidR="002F7A4F" w:rsidRDefault="002F7A4F" w:rsidP="002F7A4F">
      <w:pPr>
        <w:pStyle w:val="af4"/>
        <w:rPr>
          <w:rFonts w:ascii="Times New Roman" w:hAnsi="Times New Roman"/>
          <w:sz w:val="24"/>
          <w:szCs w:val="24"/>
        </w:rPr>
      </w:pPr>
      <w:r>
        <w:rPr>
          <w:rFonts w:ascii="Times New Roman" w:hAnsi="Times New Roman"/>
          <w:sz w:val="24"/>
          <w:szCs w:val="24"/>
        </w:rPr>
        <w:t>-спиртовки,</w:t>
      </w:r>
    </w:p>
    <w:p w:rsidR="002F7A4F" w:rsidRDefault="002F7A4F" w:rsidP="002F7A4F">
      <w:pPr>
        <w:pStyle w:val="af4"/>
        <w:rPr>
          <w:rFonts w:ascii="Times New Roman" w:hAnsi="Times New Roman"/>
          <w:sz w:val="24"/>
          <w:szCs w:val="24"/>
        </w:rPr>
      </w:pPr>
      <w:r>
        <w:rPr>
          <w:rFonts w:ascii="Times New Roman" w:hAnsi="Times New Roman"/>
          <w:sz w:val="24"/>
          <w:szCs w:val="24"/>
        </w:rPr>
        <w:t>-стаканы химические (50, 75, 100, 150 мм)</w:t>
      </w:r>
    </w:p>
    <w:p w:rsidR="002F7A4F" w:rsidRDefault="002F7A4F" w:rsidP="002F7A4F">
      <w:pPr>
        <w:pStyle w:val="af4"/>
        <w:rPr>
          <w:rFonts w:ascii="Times New Roman" w:hAnsi="Times New Roman"/>
          <w:sz w:val="24"/>
          <w:szCs w:val="24"/>
        </w:rPr>
      </w:pPr>
      <w:r>
        <w:rPr>
          <w:rFonts w:ascii="Times New Roman" w:hAnsi="Times New Roman"/>
          <w:sz w:val="24"/>
          <w:szCs w:val="24"/>
        </w:rPr>
        <w:t>-штативы ученические,</w:t>
      </w:r>
    </w:p>
    <w:p w:rsidR="002F7A4F" w:rsidRDefault="002F7A4F" w:rsidP="002F7A4F">
      <w:pPr>
        <w:pStyle w:val="af4"/>
        <w:rPr>
          <w:rFonts w:ascii="Times New Roman" w:hAnsi="Times New Roman"/>
          <w:sz w:val="24"/>
          <w:szCs w:val="24"/>
        </w:rPr>
      </w:pPr>
      <w:r>
        <w:rPr>
          <w:rFonts w:ascii="Times New Roman" w:hAnsi="Times New Roman"/>
          <w:sz w:val="24"/>
          <w:szCs w:val="24"/>
        </w:rPr>
        <w:t>-штативы для пробирок.</w:t>
      </w:r>
    </w:p>
    <w:p w:rsidR="002F7A4F" w:rsidRDefault="002F7A4F" w:rsidP="002F7A4F">
      <w:pPr>
        <w:pStyle w:val="af4"/>
        <w:rPr>
          <w:rFonts w:ascii="Times New Roman" w:hAnsi="Times New Roman"/>
          <w:sz w:val="24"/>
          <w:szCs w:val="24"/>
        </w:rPr>
      </w:pPr>
      <w:r>
        <w:rPr>
          <w:rFonts w:ascii="Times New Roman" w:hAnsi="Times New Roman"/>
          <w:sz w:val="24"/>
          <w:szCs w:val="24"/>
        </w:rPr>
        <w:t>3.Печатные пособия:</w:t>
      </w:r>
    </w:p>
    <w:p w:rsidR="002F7A4F" w:rsidRDefault="002F7A4F" w:rsidP="002F7A4F">
      <w:pPr>
        <w:pStyle w:val="af4"/>
        <w:rPr>
          <w:rFonts w:ascii="Times New Roman" w:hAnsi="Times New Roman"/>
          <w:sz w:val="24"/>
          <w:szCs w:val="24"/>
        </w:rPr>
      </w:pPr>
      <w:r>
        <w:rPr>
          <w:rFonts w:ascii="Times New Roman" w:hAnsi="Times New Roman"/>
          <w:sz w:val="24"/>
          <w:szCs w:val="24"/>
        </w:rPr>
        <w:t>-таблица индикаторов,</w:t>
      </w:r>
    </w:p>
    <w:p w:rsidR="002F7A4F" w:rsidRDefault="002F7A4F" w:rsidP="002F7A4F">
      <w:pPr>
        <w:pStyle w:val="af4"/>
        <w:rPr>
          <w:rFonts w:ascii="Times New Roman" w:hAnsi="Times New Roman"/>
          <w:sz w:val="24"/>
          <w:szCs w:val="24"/>
        </w:rPr>
      </w:pPr>
      <w:r>
        <w:rPr>
          <w:rFonts w:ascii="Times New Roman" w:hAnsi="Times New Roman"/>
          <w:sz w:val="24"/>
          <w:szCs w:val="24"/>
        </w:rPr>
        <w:t>-периодическая система химических элементов Д. И. Менделеева,</w:t>
      </w:r>
    </w:p>
    <w:p w:rsidR="002F7A4F" w:rsidRDefault="002F7A4F" w:rsidP="002F7A4F">
      <w:pPr>
        <w:pStyle w:val="af4"/>
        <w:rPr>
          <w:rFonts w:ascii="Times New Roman" w:hAnsi="Times New Roman"/>
          <w:sz w:val="24"/>
          <w:szCs w:val="24"/>
        </w:rPr>
      </w:pPr>
      <w:r>
        <w:rPr>
          <w:rFonts w:ascii="Times New Roman" w:hAnsi="Times New Roman"/>
          <w:sz w:val="24"/>
          <w:szCs w:val="24"/>
        </w:rPr>
        <w:t>-таблица растворимости веществ,</w:t>
      </w:r>
    </w:p>
    <w:p w:rsidR="002F7A4F" w:rsidRDefault="002F7A4F" w:rsidP="002F7A4F">
      <w:pPr>
        <w:pStyle w:val="af4"/>
        <w:rPr>
          <w:rFonts w:ascii="Times New Roman" w:hAnsi="Times New Roman"/>
          <w:sz w:val="24"/>
          <w:szCs w:val="24"/>
        </w:rPr>
      </w:pPr>
      <w:r>
        <w:rPr>
          <w:rFonts w:ascii="Times New Roman" w:hAnsi="Times New Roman"/>
          <w:sz w:val="24"/>
          <w:szCs w:val="24"/>
        </w:rPr>
        <w:t>-карты-инструкции для практических занятий по химии.</w:t>
      </w:r>
    </w:p>
    <w:p w:rsidR="002F7A4F" w:rsidRDefault="002F7A4F" w:rsidP="002F7A4F">
      <w:pPr>
        <w:pStyle w:val="af4"/>
        <w:rPr>
          <w:rFonts w:ascii="Times New Roman" w:hAnsi="Times New Roman"/>
          <w:sz w:val="24"/>
          <w:szCs w:val="24"/>
        </w:rPr>
      </w:pPr>
      <w:r>
        <w:rPr>
          <w:rFonts w:ascii="Times New Roman" w:hAnsi="Times New Roman"/>
          <w:sz w:val="24"/>
          <w:szCs w:val="24"/>
        </w:rPr>
        <w:t>4.СD-RОM «Виртуальная лаборатория» 8-11 классы</w:t>
      </w:r>
    </w:p>
    <w:p w:rsidR="002F7A4F" w:rsidRDefault="002F7A4F" w:rsidP="002F7A4F">
      <w:pPr>
        <w:pStyle w:val="af4"/>
        <w:rPr>
          <w:rFonts w:ascii="Times New Roman" w:hAnsi="Times New Roman"/>
          <w:sz w:val="24"/>
          <w:szCs w:val="24"/>
        </w:rPr>
      </w:pPr>
    </w:p>
    <w:p w:rsidR="002F7A4F" w:rsidRDefault="002F7A4F" w:rsidP="002F7A4F">
      <w:pPr>
        <w:pStyle w:val="af4"/>
        <w:rPr>
          <w:rFonts w:ascii="Times New Roman" w:hAnsi="Times New Roman"/>
          <w:b/>
          <w:sz w:val="24"/>
          <w:szCs w:val="24"/>
        </w:rPr>
      </w:pPr>
      <w:r>
        <w:rPr>
          <w:rFonts w:ascii="Times New Roman" w:hAnsi="Times New Roman"/>
          <w:b/>
          <w:sz w:val="24"/>
          <w:szCs w:val="24"/>
        </w:rPr>
        <w:t>Библиотека</w:t>
      </w:r>
    </w:p>
    <w:p w:rsidR="002F7A4F" w:rsidRDefault="002F7A4F" w:rsidP="002F7A4F">
      <w:pPr>
        <w:pStyle w:val="af4"/>
        <w:rPr>
          <w:rFonts w:ascii="Times New Roman" w:hAnsi="Times New Roman"/>
          <w:sz w:val="24"/>
          <w:szCs w:val="24"/>
        </w:rPr>
      </w:pPr>
      <w:r>
        <w:rPr>
          <w:rFonts w:ascii="Times New Roman" w:hAnsi="Times New Roman"/>
          <w:sz w:val="24"/>
          <w:szCs w:val="24"/>
        </w:rPr>
        <w:t>-монитор - 1 шт.,</w:t>
      </w:r>
    </w:p>
    <w:p w:rsidR="002F7A4F" w:rsidRDefault="002F7A4F" w:rsidP="002F7A4F">
      <w:pPr>
        <w:pStyle w:val="af4"/>
        <w:rPr>
          <w:rFonts w:ascii="Times New Roman" w:hAnsi="Times New Roman"/>
          <w:sz w:val="24"/>
          <w:szCs w:val="24"/>
        </w:rPr>
      </w:pPr>
      <w:r>
        <w:rPr>
          <w:rFonts w:ascii="Times New Roman" w:hAnsi="Times New Roman"/>
          <w:sz w:val="24"/>
          <w:szCs w:val="24"/>
        </w:rPr>
        <w:lastRenderedPageBreak/>
        <w:t>-системный блок - 1 шт.,</w:t>
      </w:r>
    </w:p>
    <w:p w:rsidR="002F7A4F" w:rsidRDefault="002F7A4F" w:rsidP="002F7A4F">
      <w:pPr>
        <w:pStyle w:val="af4"/>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rPr>
        <w:t>комбайн</w:t>
      </w:r>
      <w:r>
        <w:rPr>
          <w:rFonts w:ascii="Times New Roman" w:hAnsi="Times New Roman"/>
          <w:sz w:val="24"/>
          <w:szCs w:val="24"/>
          <w:lang w:val="en-US"/>
        </w:rPr>
        <w:t xml:space="preserve"> </w:t>
      </w:r>
      <w:r>
        <w:rPr>
          <w:rFonts w:ascii="Times New Roman" w:hAnsi="Times New Roman"/>
          <w:sz w:val="24"/>
          <w:szCs w:val="24"/>
        </w:rPr>
        <w:t>Са</w:t>
      </w:r>
      <w:r>
        <w:rPr>
          <w:rFonts w:ascii="Times New Roman" w:hAnsi="Times New Roman"/>
          <w:sz w:val="24"/>
          <w:szCs w:val="24"/>
          <w:lang w:val="en-US"/>
        </w:rPr>
        <w:t>n</w:t>
      </w:r>
      <w:r>
        <w:rPr>
          <w:rFonts w:ascii="Times New Roman" w:hAnsi="Times New Roman"/>
          <w:sz w:val="24"/>
          <w:szCs w:val="24"/>
        </w:rPr>
        <w:t>о</w:t>
      </w:r>
      <w:r>
        <w:rPr>
          <w:rFonts w:ascii="Times New Roman" w:hAnsi="Times New Roman"/>
          <w:sz w:val="24"/>
          <w:szCs w:val="24"/>
          <w:lang w:val="en-US"/>
        </w:rPr>
        <w:t xml:space="preserve">n i-SENSYS MF 4430 - 1 </w:t>
      </w:r>
      <w:r>
        <w:rPr>
          <w:rFonts w:ascii="Times New Roman" w:hAnsi="Times New Roman"/>
          <w:sz w:val="24"/>
          <w:szCs w:val="24"/>
        </w:rPr>
        <w:t>шт</w:t>
      </w:r>
      <w:r>
        <w:rPr>
          <w:rFonts w:ascii="Times New Roman" w:hAnsi="Times New Roman"/>
          <w:sz w:val="24"/>
          <w:szCs w:val="24"/>
          <w:lang w:val="en-US"/>
        </w:rPr>
        <w:t>.,</w:t>
      </w:r>
    </w:p>
    <w:p w:rsidR="002F7A4F" w:rsidRDefault="002F7A4F" w:rsidP="002F7A4F">
      <w:pPr>
        <w:pStyle w:val="af4"/>
        <w:rPr>
          <w:rFonts w:ascii="Times New Roman" w:hAnsi="Times New Roman"/>
          <w:sz w:val="24"/>
          <w:szCs w:val="24"/>
        </w:rPr>
      </w:pPr>
      <w:r>
        <w:rPr>
          <w:rFonts w:ascii="Times New Roman" w:hAnsi="Times New Roman"/>
          <w:sz w:val="24"/>
          <w:szCs w:val="24"/>
        </w:rPr>
        <w:t>-мышь - 1 шт.,</w:t>
      </w:r>
    </w:p>
    <w:p w:rsidR="002F7A4F" w:rsidRDefault="002F7A4F" w:rsidP="002F7A4F">
      <w:pPr>
        <w:pStyle w:val="af4"/>
        <w:rPr>
          <w:rFonts w:ascii="Times New Roman" w:hAnsi="Times New Roman"/>
          <w:sz w:val="24"/>
          <w:szCs w:val="24"/>
        </w:rPr>
      </w:pPr>
      <w:r>
        <w:rPr>
          <w:rFonts w:ascii="Times New Roman" w:hAnsi="Times New Roman"/>
          <w:sz w:val="24"/>
          <w:szCs w:val="24"/>
        </w:rPr>
        <w:t>-клавиатура - 1 шт.,</w:t>
      </w:r>
    </w:p>
    <w:p w:rsidR="002F7A4F" w:rsidRDefault="002F7A4F" w:rsidP="002F7A4F">
      <w:pPr>
        <w:pStyle w:val="af4"/>
        <w:rPr>
          <w:rFonts w:ascii="Times New Roman" w:hAnsi="Times New Roman"/>
          <w:sz w:val="24"/>
          <w:szCs w:val="24"/>
        </w:rPr>
      </w:pPr>
      <w:r>
        <w:rPr>
          <w:rFonts w:ascii="Times New Roman" w:hAnsi="Times New Roman"/>
          <w:sz w:val="24"/>
          <w:szCs w:val="24"/>
        </w:rPr>
        <w:t>-телевизор LCD LG 32 - 1 шт.,</w:t>
      </w:r>
    </w:p>
    <w:p w:rsidR="002F7A4F" w:rsidRDefault="002F7A4F" w:rsidP="002F7A4F">
      <w:pPr>
        <w:pStyle w:val="af4"/>
        <w:rPr>
          <w:rFonts w:ascii="Times New Roman" w:hAnsi="Times New Roman"/>
          <w:sz w:val="24"/>
          <w:szCs w:val="24"/>
        </w:rPr>
      </w:pPr>
      <w:r>
        <w:rPr>
          <w:rFonts w:ascii="Times New Roman" w:hAnsi="Times New Roman"/>
          <w:sz w:val="24"/>
          <w:szCs w:val="24"/>
        </w:rPr>
        <w:t>-DVD плейер BBК DV 813 - 1 шт.</w:t>
      </w:r>
    </w:p>
    <w:p w:rsidR="002F7A4F" w:rsidRDefault="002F7A4F" w:rsidP="002F7A4F">
      <w:pPr>
        <w:pStyle w:val="af4"/>
        <w:rPr>
          <w:rFonts w:ascii="Times New Roman" w:hAnsi="Times New Roman"/>
          <w:sz w:val="24"/>
          <w:szCs w:val="24"/>
        </w:rPr>
      </w:pPr>
    </w:p>
    <w:p w:rsidR="002F7A4F" w:rsidRDefault="002F7A4F" w:rsidP="002F7A4F">
      <w:pPr>
        <w:pStyle w:val="af4"/>
        <w:rPr>
          <w:rFonts w:ascii="Times New Roman" w:hAnsi="Times New Roman"/>
          <w:b/>
          <w:sz w:val="24"/>
          <w:szCs w:val="24"/>
        </w:rPr>
      </w:pPr>
      <w:r>
        <w:rPr>
          <w:rFonts w:ascii="Times New Roman" w:hAnsi="Times New Roman"/>
          <w:b/>
          <w:sz w:val="24"/>
          <w:szCs w:val="24"/>
        </w:rPr>
        <w:t>Комната психологической помощи</w:t>
      </w:r>
    </w:p>
    <w:p w:rsidR="002F7A4F" w:rsidRDefault="002F7A4F" w:rsidP="002F7A4F">
      <w:pPr>
        <w:pStyle w:val="af4"/>
        <w:rPr>
          <w:rFonts w:ascii="Times New Roman" w:hAnsi="Times New Roman"/>
          <w:sz w:val="24"/>
          <w:szCs w:val="24"/>
        </w:rPr>
      </w:pPr>
      <w:r>
        <w:rPr>
          <w:rFonts w:ascii="Times New Roman" w:hAnsi="Times New Roman"/>
          <w:sz w:val="24"/>
          <w:szCs w:val="24"/>
        </w:rPr>
        <w:t>-Ноутбук  ASUS – 1шт.</w:t>
      </w:r>
    </w:p>
    <w:p w:rsidR="002F7A4F" w:rsidRDefault="002F7A4F" w:rsidP="002F7A4F">
      <w:pPr>
        <w:shd w:val="clear" w:color="auto" w:fill="FFFFFF"/>
        <w:spacing w:before="30"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-МФУ Canon MF 4430 –1 шт.</w:t>
      </w:r>
    </w:p>
    <w:p w:rsidR="002F7A4F" w:rsidRDefault="002F7A4F" w:rsidP="002F7A4F">
      <w:pPr>
        <w:shd w:val="clear" w:color="auto" w:fill="FFFFFF"/>
        <w:spacing w:before="30"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-мышь - 1 шт.</w:t>
      </w:r>
    </w:p>
    <w:p w:rsidR="002F7A4F" w:rsidRDefault="002F7A4F" w:rsidP="002F7A4F">
      <w:pPr>
        <w:shd w:val="clear" w:color="auto" w:fill="FFFFFF"/>
        <w:spacing w:before="30" w:after="0" w:line="240" w:lineRule="auto"/>
        <w:rPr>
          <w:rFonts w:ascii="Times New Roman" w:eastAsia="Times New Roman" w:hAnsi="Times New Roman"/>
          <w:color w:val="000000"/>
          <w:sz w:val="24"/>
          <w:szCs w:val="24"/>
          <w:lang w:eastAsia="ru-RU"/>
        </w:rPr>
      </w:pPr>
    </w:p>
    <w:p w:rsidR="002F7A4F" w:rsidRDefault="002F7A4F" w:rsidP="002F7A4F">
      <w:pPr>
        <w:pStyle w:val="af4"/>
        <w:rPr>
          <w:rFonts w:ascii="Times New Roman" w:hAnsi="Times New Roman"/>
          <w:b/>
          <w:sz w:val="24"/>
          <w:szCs w:val="24"/>
        </w:rPr>
      </w:pPr>
      <w:r>
        <w:rPr>
          <w:rFonts w:ascii="Times New Roman" w:hAnsi="Times New Roman"/>
          <w:b/>
          <w:sz w:val="24"/>
          <w:szCs w:val="24"/>
        </w:rPr>
        <w:t>Дошкольная группа:</w:t>
      </w:r>
    </w:p>
    <w:p w:rsidR="002F7A4F" w:rsidRDefault="002F7A4F" w:rsidP="002F7A4F">
      <w:pPr>
        <w:pStyle w:val="af4"/>
        <w:rPr>
          <w:rFonts w:ascii="Times New Roman" w:hAnsi="Times New Roman"/>
          <w:sz w:val="24"/>
          <w:szCs w:val="24"/>
        </w:rPr>
      </w:pPr>
      <w:r>
        <w:rPr>
          <w:rFonts w:ascii="Times New Roman" w:hAnsi="Times New Roman"/>
          <w:sz w:val="24"/>
          <w:szCs w:val="24"/>
        </w:rPr>
        <w:t>-ноутбук  «Lenovo»  -  1 шт.</w:t>
      </w:r>
    </w:p>
    <w:p w:rsidR="002F7A4F" w:rsidRDefault="002F7A4F" w:rsidP="002F7A4F">
      <w:pPr>
        <w:pStyle w:val="af4"/>
        <w:rPr>
          <w:rFonts w:ascii="Times New Roman" w:hAnsi="Times New Roman"/>
          <w:sz w:val="24"/>
          <w:szCs w:val="24"/>
        </w:rPr>
      </w:pPr>
      <w:r>
        <w:rPr>
          <w:rFonts w:ascii="Times New Roman" w:hAnsi="Times New Roman"/>
          <w:sz w:val="24"/>
          <w:szCs w:val="24"/>
        </w:rPr>
        <w:t>-сканер, принтер, копир «Canon»  -  1 шт.</w:t>
      </w:r>
    </w:p>
    <w:p w:rsidR="002F7A4F" w:rsidRDefault="002F7A4F" w:rsidP="002F7A4F">
      <w:pPr>
        <w:pStyle w:val="af4"/>
        <w:rPr>
          <w:rFonts w:ascii="Times New Roman" w:hAnsi="Times New Roman"/>
          <w:sz w:val="24"/>
          <w:szCs w:val="24"/>
        </w:rPr>
      </w:pPr>
      <w:r>
        <w:rPr>
          <w:rFonts w:ascii="Times New Roman" w:hAnsi="Times New Roman"/>
          <w:sz w:val="24"/>
          <w:szCs w:val="24"/>
        </w:rPr>
        <w:t xml:space="preserve"> -колонки  «SVEN» - 1 шт.</w:t>
      </w:r>
    </w:p>
    <w:p w:rsidR="002F7A4F" w:rsidRDefault="002F7A4F" w:rsidP="002F7A4F">
      <w:pPr>
        <w:pStyle w:val="af4"/>
        <w:rPr>
          <w:rFonts w:ascii="Times New Roman" w:hAnsi="Times New Roman"/>
          <w:sz w:val="24"/>
          <w:szCs w:val="24"/>
        </w:rPr>
      </w:pPr>
      <w:r>
        <w:rPr>
          <w:rFonts w:ascii="Times New Roman" w:hAnsi="Times New Roman"/>
          <w:sz w:val="24"/>
          <w:szCs w:val="24"/>
        </w:rPr>
        <w:t>-Синтезатор  «Casio»  -  1 шт.</w:t>
      </w:r>
    </w:p>
    <w:p w:rsidR="002F7A4F" w:rsidRDefault="002F7A4F" w:rsidP="002F7A4F">
      <w:pPr>
        <w:pStyle w:val="af4"/>
        <w:rPr>
          <w:rFonts w:ascii="Times New Roman" w:hAnsi="Times New Roman"/>
          <w:sz w:val="24"/>
          <w:szCs w:val="24"/>
        </w:rPr>
      </w:pPr>
      <w:r>
        <w:rPr>
          <w:rFonts w:ascii="Times New Roman" w:hAnsi="Times New Roman"/>
          <w:sz w:val="24"/>
          <w:szCs w:val="24"/>
        </w:rPr>
        <w:t>+ подставка под него  -  1 шт.</w:t>
      </w:r>
    </w:p>
    <w:p w:rsidR="002F7A4F" w:rsidRDefault="002F7A4F" w:rsidP="002F7A4F">
      <w:pPr>
        <w:pStyle w:val="af4"/>
        <w:rPr>
          <w:rFonts w:ascii="Times New Roman" w:hAnsi="Times New Roman"/>
          <w:sz w:val="24"/>
          <w:szCs w:val="24"/>
        </w:rPr>
      </w:pPr>
    </w:p>
    <w:p w:rsidR="002F7A4F" w:rsidRDefault="002F7A4F" w:rsidP="002F7A4F">
      <w:pPr>
        <w:pStyle w:val="af4"/>
        <w:rPr>
          <w:rFonts w:ascii="Times New Roman" w:hAnsi="Times New Roman"/>
          <w:b/>
          <w:sz w:val="24"/>
          <w:szCs w:val="24"/>
        </w:rPr>
      </w:pPr>
      <w:r>
        <w:rPr>
          <w:rFonts w:ascii="Times New Roman" w:hAnsi="Times New Roman"/>
          <w:b/>
          <w:sz w:val="24"/>
          <w:szCs w:val="24"/>
        </w:rPr>
        <w:t>Спортивный зал:</w:t>
      </w:r>
    </w:p>
    <w:p w:rsidR="002F7A4F" w:rsidRDefault="002F7A4F" w:rsidP="002F7A4F">
      <w:pPr>
        <w:pStyle w:val="af4"/>
        <w:rPr>
          <w:rFonts w:ascii="Times New Roman" w:hAnsi="Times New Roman"/>
          <w:sz w:val="24"/>
          <w:szCs w:val="24"/>
        </w:rPr>
      </w:pPr>
      <w:r>
        <w:rPr>
          <w:rFonts w:ascii="Times New Roman" w:hAnsi="Times New Roman"/>
          <w:sz w:val="24"/>
          <w:szCs w:val="24"/>
        </w:rPr>
        <w:t>-лыжи  - 40 пар,</w:t>
      </w:r>
    </w:p>
    <w:p w:rsidR="002F7A4F" w:rsidRDefault="002F7A4F" w:rsidP="002F7A4F">
      <w:pPr>
        <w:pStyle w:val="af4"/>
        <w:rPr>
          <w:rFonts w:ascii="Times New Roman" w:hAnsi="Times New Roman"/>
          <w:sz w:val="24"/>
          <w:szCs w:val="24"/>
        </w:rPr>
      </w:pPr>
      <w:r>
        <w:rPr>
          <w:rFonts w:ascii="Times New Roman" w:hAnsi="Times New Roman"/>
          <w:sz w:val="24"/>
          <w:szCs w:val="24"/>
        </w:rPr>
        <w:t>-ботинки лыжные - 40 пар,</w:t>
      </w:r>
    </w:p>
    <w:p w:rsidR="002F7A4F" w:rsidRDefault="002F7A4F" w:rsidP="002F7A4F">
      <w:pPr>
        <w:pStyle w:val="af4"/>
        <w:rPr>
          <w:rFonts w:ascii="Times New Roman" w:hAnsi="Times New Roman"/>
          <w:sz w:val="24"/>
          <w:szCs w:val="24"/>
        </w:rPr>
      </w:pPr>
      <w:r>
        <w:rPr>
          <w:rFonts w:ascii="Times New Roman" w:hAnsi="Times New Roman"/>
          <w:sz w:val="24"/>
          <w:szCs w:val="24"/>
        </w:rPr>
        <w:t>-палки лыжные - 30,</w:t>
      </w:r>
    </w:p>
    <w:p w:rsidR="002F7A4F" w:rsidRDefault="002F7A4F" w:rsidP="002F7A4F">
      <w:pPr>
        <w:pStyle w:val="af4"/>
        <w:rPr>
          <w:rFonts w:ascii="Times New Roman" w:hAnsi="Times New Roman"/>
          <w:sz w:val="24"/>
          <w:szCs w:val="24"/>
        </w:rPr>
      </w:pPr>
      <w:r>
        <w:rPr>
          <w:rFonts w:ascii="Times New Roman" w:hAnsi="Times New Roman"/>
          <w:sz w:val="24"/>
          <w:szCs w:val="24"/>
        </w:rPr>
        <w:t>-ракетка для настольного тенниса- 14 шт.,</w:t>
      </w:r>
    </w:p>
    <w:p w:rsidR="002F7A4F" w:rsidRDefault="002F7A4F" w:rsidP="002F7A4F">
      <w:pPr>
        <w:pStyle w:val="af4"/>
        <w:rPr>
          <w:rFonts w:ascii="Times New Roman" w:hAnsi="Times New Roman"/>
          <w:sz w:val="24"/>
          <w:szCs w:val="24"/>
        </w:rPr>
      </w:pPr>
      <w:r>
        <w:rPr>
          <w:rFonts w:ascii="Times New Roman" w:hAnsi="Times New Roman"/>
          <w:sz w:val="24"/>
          <w:szCs w:val="24"/>
        </w:rPr>
        <w:t>-мяч футбольный - 10  шт.,</w:t>
      </w:r>
    </w:p>
    <w:p w:rsidR="002F7A4F" w:rsidRDefault="002F7A4F" w:rsidP="002F7A4F">
      <w:pPr>
        <w:pStyle w:val="af4"/>
        <w:rPr>
          <w:rFonts w:ascii="Times New Roman" w:hAnsi="Times New Roman"/>
          <w:sz w:val="24"/>
          <w:szCs w:val="24"/>
        </w:rPr>
      </w:pPr>
      <w:r>
        <w:rPr>
          <w:rFonts w:ascii="Times New Roman" w:hAnsi="Times New Roman"/>
          <w:sz w:val="24"/>
          <w:szCs w:val="24"/>
        </w:rPr>
        <w:t>-мяч волейбольный - 9 шт.,</w:t>
      </w:r>
    </w:p>
    <w:p w:rsidR="002F7A4F" w:rsidRDefault="002F7A4F" w:rsidP="002F7A4F">
      <w:pPr>
        <w:pStyle w:val="af4"/>
        <w:rPr>
          <w:rFonts w:ascii="Times New Roman" w:hAnsi="Times New Roman"/>
          <w:sz w:val="24"/>
          <w:szCs w:val="24"/>
        </w:rPr>
      </w:pPr>
      <w:r>
        <w:rPr>
          <w:rFonts w:ascii="Times New Roman" w:hAnsi="Times New Roman"/>
          <w:sz w:val="24"/>
          <w:szCs w:val="24"/>
        </w:rPr>
        <w:t>-мяч баскетбольный - 6 шт.,</w:t>
      </w:r>
    </w:p>
    <w:p w:rsidR="002F7A4F" w:rsidRDefault="002F7A4F" w:rsidP="002F7A4F">
      <w:pPr>
        <w:pStyle w:val="af4"/>
        <w:rPr>
          <w:rFonts w:ascii="Times New Roman" w:hAnsi="Times New Roman"/>
          <w:sz w:val="24"/>
          <w:szCs w:val="24"/>
        </w:rPr>
      </w:pPr>
      <w:r>
        <w:rPr>
          <w:rFonts w:ascii="Times New Roman" w:hAnsi="Times New Roman"/>
          <w:sz w:val="24"/>
          <w:szCs w:val="24"/>
        </w:rPr>
        <w:t>-секундомер электронный - 1 шт.,</w:t>
      </w:r>
    </w:p>
    <w:p w:rsidR="002F7A4F" w:rsidRDefault="002F7A4F" w:rsidP="002F7A4F">
      <w:pPr>
        <w:pStyle w:val="af4"/>
        <w:rPr>
          <w:rFonts w:ascii="Times New Roman" w:hAnsi="Times New Roman"/>
          <w:sz w:val="24"/>
          <w:szCs w:val="24"/>
        </w:rPr>
      </w:pPr>
      <w:r>
        <w:rPr>
          <w:rFonts w:ascii="Times New Roman" w:hAnsi="Times New Roman"/>
          <w:sz w:val="24"/>
          <w:szCs w:val="24"/>
        </w:rPr>
        <w:t>-компас - 3 шт.,</w:t>
      </w:r>
    </w:p>
    <w:p w:rsidR="002F7A4F" w:rsidRDefault="002F7A4F" w:rsidP="002F7A4F">
      <w:pPr>
        <w:pStyle w:val="af4"/>
        <w:rPr>
          <w:rFonts w:ascii="Times New Roman" w:hAnsi="Times New Roman"/>
          <w:sz w:val="24"/>
          <w:szCs w:val="24"/>
        </w:rPr>
      </w:pPr>
      <w:r>
        <w:rPr>
          <w:rFonts w:ascii="Times New Roman" w:hAnsi="Times New Roman"/>
          <w:sz w:val="24"/>
          <w:szCs w:val="24"/>
        </w:rPr>
        <w:t>-мяч для настольного тенниса –101 шт.,</w:t>
      </w:r>
    </w:p>
    <w:p w:rsidR="002F7A4F" w:rsidRDefault="002F7A4F" w:rsidP="002F7A4F">
      <w:pPr>
        <w:pStyle w:val="af4"/>
        <w:rPr>
          <w:rFonts w:ascii="Times New Roman" w:hAnsi="Times New Roman"/>
          <w:sz w:val="24"/>
          <w:szCs w:val="24"/>
        </w:rPr>
      </w:pPr>
      <w:r>
        <w:rPr>
          <w:rFonts w:ascii="Times New Roman" w:hAnsi="Times New Roman"/>
          <w:sz w:val="24"/>
          <w:szCs w:val="24"/>
        </w:rPr>
        <w:t>-шашки - 5 комплектов,</w:t>
      </w:r>
    </w:p>
    <w:p w:rsidR="002F7A4F" w:rsidRDefault="002F7A4F" w:rsidP="002F7A4F">
      <w:pPr>
        <w:pStyle w:val="af4"/>
        <w:rPr>
          <w:rFonts w:ascii="Times New Roman" w:hAnsi="Times New Roman"/>
          <w:sz w:val="24"/>
          <w:szCs w:val="24"/>
        </w:rPr>
      </w:pPr>
      <w:r>
        <w:rPr>
          <w:rFonts w:ascii="Times New Roman" w:hAnsi="Times New Roman"/>
          <w:sz w:val="24"/>
          <w:szCs w:val="24"/>
        </w:rPr>
        <w:t>-мяч для большого тенниса -10 шт.,</w:t>
      </w:r>
    </w:p>
    <w:p w:rsidR="002F7A4F" w:rsidRDefault="002F7A4F" w:rsidP="002F7A4F">
      <w:pPr>
        <w:pStyle w:val="af4"/>
        <w:rPr>
          <w:rFonts w:ascii="Times New Roman" w:hAnsi="Times New Roman"/>
          <w:sz w:val="24"/>
          <w:szCs w:val="24"/>
        </w:rPr>
      </w:pPr>
      <w:r>
        <w:rPr>
          <w:rFonts w:ascii="Times New Roman" w:hAnsi="Times New Roman"/>
          <w:sz w:val="24"/>
          <w:szCs w:val="24"/>
        </w:rPr>
        <w:t>-мяч для метания - 5 шт.,</w:t>
      </w:r>
    </w:p>
    <w:p w:rsidR="002F7A4F" w:rsidRDefault="002F7A4F" w:rsidP="002F7A4F">
      <w:pPr>
        <w:pStyle w:val="af4"/>
        <w:rPr>
          <w:rFonts w:ascii="Times New Roman" w:hAnsi="Times New Roman"/>
          <w:sz w:val="24"/>
          <w:szCs w:val="24"/>
        </w:rPr>
      </w:pPr>
      <w:r>
        <w:rPr>
          <w:rFonts w:ascii="Times New Roman" w:hAnsi="Times New Roman"/>
          <w:sz w:val="24"/>
          <w:szCs w:val="24"/>
        </w:rPr>
        <w:t>-брусья гимнастические,</w:t>
      </w:r>
    </w:p>
    <w:p w:rsidR="002F7A4F" w:rsidRDefault="002F7A4F" w:rsidP="002F7A4F">
      <w:pPr>
        <w:pStyle w:val="af4"/>
        <w:rPr>
          <w:rFonts w:ascii="Times New Roman" w:hAnsi="Times New Roman"/>
          <w:sz w:val="24"/>
          <w:szCs w:val="24"/>
        </w:rPr>
      </w:pPr>
      <w:r>
        <w:rPr>
          <w:rFonts w:ascii="Times New Roman" w:hAnsi="Times New Roman"/>
          <w:sz w:val="24"/>
          <w:szCs w:val="24"/>
        </w:rPr>
        <w:t>-стойка для прыжков в высоту с планкой,</w:t>
      </w:r>
    </w:p>
    <w:p w:rsidR="002F7A4F" w:rsidRDefault="002F7A4F" w:rsidP="002F7A4F">
      <w:pPr>
        <w:pStyle w:val="af4"/>
        <w:rPr>
          <w:rFonts w:ascii="Times New Roman" w:hAnsi="Times New Roman"/>
          <w:sz w:val="24"/>
          <w:szCs w:val="24"/>
        </w:rPr>
      </w:pPr>
      <w:r>
        <w:rPr>
          <w:rFonts w:ascii="Times New Roman" w:hAnsi="Times New Roman"/>
          <w:sz w:val="24"/>
          <w:szCs w:val="24"/>
        </w:rPr>
        <w:t>-перекладина - 1 шт.,</w:t>
      </w:r>
    </w:p>
    <w:p w:rsidR="002F7A4F" w:rsidRDefault="002F7A4F" w:rsidP="002F7A4F">
      <w:pPr>
        <w:pStyle w:val="af4"/>
        <w:rPr>
          <w:rFonts w:ascii="Times New Roman" w:hAnsi="Times New Roman"/>
          <w:sz w:val="24"/>
          <w:szCs w:val="24"/>
        </w:rPr>
      </w:pPr>
      <w:r>
        <w:rPr>
          <w:rFonts w:ascii="Times New Roman" w:hAnsi="Times New Roman"/>
          <w:sz w:val="24"/>
          <w:szCs w:val="24"/>
        </w:rPr>
        <w:t>-конь - 1 шт.,</w:t>
      </w:r>
    </w:p>
    <w:p w:rsidR="002F7A4F" w:rsidRDefault="002F7A4F" w:rsidP="002F7A4F">
      <w:pPr>
        <w:pStyle w:val="af4"/>
        <w:rPr>
          <w:rFonts w:ascii="Times New Roman" w:hAnsi="Times New Roman"/>
          <w:sz w:val="24"/>
          <w:szCs w:val="24"/>
        </w:rPr>
      </w:pPr>
      <w:r>
        <w:rPr>
          <w:rFonts w:ascii="Times New Roman" w:hAnsi="Times New Roman"/>
          <w:sz w:val="24"/>
          <w:szCs w:val="24"/>
        </w:rPr>
        <w:t>-козёл - 2 шт.,</w:t>
      </w:r>
    </w:p>
    <w:p w:rsidR="002F7A4F" w:rsidRDefault="002F7A4F" w:rsidP="002F7A4F">
      <w:pPr>
        <w:pStyle w:val="af4"/>
        <w:rPr>
          <w:rFonts w:ascii="Times New Roman" w:hAnsi="Times New Roman"/>
          <w:sz w:val="24"/>
          <w:szCs w:val="24"/>
        </w:rPr>
      </w:pPr>
      <w:r>
        <w:rPr>
          <w:rFonts w:ascii="Times New Roman" w:hAnsi="Times New Roman"/>
          <w:sz w:val="24"/>
          <w:szCs w:val="24"/>
        </w:rPr>
        <w:t>-бревно - 1 шт.,</w:t>
      </w:r>
    </w:p>
    <w:p w:rsidR="002F7A4F" w:rsidRDefault="002F7A4F" w:rsidP="002F7A4F">
      <w:pPr>
        <w:pStyle w:val="af4"/>
        <w:rPr>
          <w:rFonts w:ascii="Times New Roman" w:hAnsi="Times New Roman"/>
          <w:sz w:val="24"/>
          <w:szCs w:val="24"/>
        </w:rPr>
      </w:pPr>
      <w:r>
        <w:rPr>
          <w:rFonts w:ascii="Times New Roman" w:hAnsi="Times New Roman"/>
          <w:sz w:val="24"/>
          <w:szCs w:val="24"/>
        </w:rPr>
        <w:t>-канат - 2 шт.,</w:t>
      </w:r>
    </w:p>
    <w:p w:rsidR="002F7A4F" w:rsidRDefault="002F7A4F" w:rsidP="002F7A4F">
      <w:pPr>
        <w:pStyle w:val="af4"/>
        <w:rPr>
          <w:rFonts w:ascii="Times New Roman" w:hAnsi="Times New Roman"/>
          <w:sz w:val="24"/>
          <w:szCs w:val="24"/>
        </w:rPr>
      </w:pPr>
      <w:r>
        <w:rPr>
          <w:rFonts w:ascii="Times New Roman" w:hAnsi="Times New Roman"/>
          <w:sz w:val="24"/>
          <w:szCs w:val="24"/>
        </w:rPr>
        <w:t>-канат для перетягивания - 1 шт.,</w:t>
      </w:r>
    </w:p>
    <w:p w:rsidR="002F7A4F" w:rsidRDefault="002F7A4F" w:rsidP="002F7A4F">
      <w:pPr>
        <w:pStyle w:val="af4"/>
        <w:rPr>
          <w:rFonts w:ascii="Times New Roman" w:hAnsi="Times New Roman"/>
          <w:sz w:val="24"/>
          <w:szCs w:val="24"/>
        </w:rPr>
      </w:pPr>
      <w:r>
        <w:rPr>
          <w:rFonts w:ascii="Times New Roman" w:hAnsi="Times New Roman"/>
          <w:sz w:val="24"/>
          <w:szCs w:val="24"/>
        </w:rPr>
        <w:t>-набор для игры в бадмитон -1 компл.,</w:t>
      </w:r>
    </w:p>
    <w:p w:rsidR="002F7A4F" w:rsidRDefault="002F7A4F" w:rsidP="002F7A4F">
      <w:pPr>
        <w:pStyle w:val="af4"/>
        <w:rPr>
          <w:rFonts w:ascii="Times New Roman" w:hAnsi="Times New Roman"/>
          <w:sz w:val="24"/>
          <w:szCs w:val="24"/>
        </w:rPr>
      </w:pPr>
      <w:r>
        <w:rPr>
          <w:rFonts w:ascii="Times New Roman" w:hAnsi="Times New Roman"/>
          <w:sz w:val="24"/>
          <w:szCs w:val="24"/>
        </w:rPr>
        <w:t>-набор для игры в бадмитон -1 компл.,</w:t>
      </w:r>
    </w:p>
    <w:p w:rsidR="002F7A4F" w:rsidRDefault="002F7A4F" w:rsidP="002F7A4F">
      <w:pPr>
        <w:pStyle w:val="af4"/>
        <w:rPr>
          <w:rFonts w:ascii="Times New Roman" w:hAnsi="Times New Roman"/>
          <w:sz w:val="24"/>
          <w:szCs w:val="24"/>
        </w:rPr>
      </w:pPr>
      <w:r>
        <w:rPr>
          <w:rFonts w:ascii="Times New Roman" w:hAnsi="Times New Roman"/>
          <w:sz w:val="24"/>
          <w:szCs w:val="24"/>
        </w:rPr>
        <w:t>-гимнастическое покрывало - 1 шт.,</w:t>
      </w:r>
    </w:p>
    <w:p w:rsidR="002F7A4F" w:rsidRDefault="002F7A4F" w:rsidP="002F7A4F">
      <w:pPr>
        <w:pStyle w:val="af4"/>
        <w:rPr>
          <w:rFonts w:ascii="Times New Roman" w:hAnsi="Times New Roman"/>
          <w:sz w:val="24"/>
          <w:szCs w:val="24"/>
        </w:rPr>
      </w:pPr>
      <w:r>
        <w:rPr>
          <w:rFonts w:ascii="Times New Roman" w:hAnsi="Times New Roman"/>
          <w:sz w:val="24"/>
          <w:szCs w:val="24"/>
        </w:rPr>
        <w:t>-маты - 20 шт.</w:t>
      </w:r>
    </w:p>
    <w:p w:rsidR="002F7A4F" w:rsidRDefault="002F7A4F" w:rsidP="002F7A4F">
      <w:pPr>
        <w:pStyle w:val="af4"/>
        <w:rPr>
          <w:rFonts w:ascii="Times New Roman" w:hAnsi="Times New Roman"/>
          <w:sz w:val="24"/>
          <w:szCs w:val="24"/>
        </w:rPr>
      </w:pPr>
    </w:p>
    <w:p w:rsidR="002F7A4F" w:rsidRDefault="002F7A4F" w:rsidP="002F7A4F">
      <w:pPr>
        <w:pStyle w:val="af4"/>
        <w:rPr>
          <w:rFonts w:ascii="Times New Roman" w:hAnsi="Times New Roman"/>
          <w:sz w:val="24"/>
          <w:szCs w:val="24"/>
        </w:rPr>
      </w:pPr>
    </w:p>
    <w:p w:rsidR="002F7A4F" w:rsidRDefault="002F7A4F" w:rsidP="002F7A4F">
      <w:pPr>
        <w:pStyle w:val="af4"/>
        <w:rPr>
          <w:rFonts w:ascii="Times New Roman" w:hAnsi="Times New Roman"/>
          <w:sz w:val="24"/>
          <w:szCs w:val="24"/>
        </w:rPr>
      </w:pPr>
      <w:r>
        <w:rPr>
          <w:rFonts w:ascii="Times New Roman" w:hAnsi="Times New Roman"/>
          <w:b/>
          <w:sz w:val="24"/>
          <w:szCs w:val="24"/>
        </w:rPr>
        <w:t>кабинет ОБЖ:</w:t>
      </w:r>
    </w:p>
    <w:p w:rsidR="002F7A4F" w:rsidRDefault="002F7A4F" w:rsidP="002F7A4F">
      <w:pPr>
        <w:pStyle w:val="af4"/>
        <w:rPr>
          <w:rFonts w:ascii="Times New Roman" w:hAnsi="Times New Roman"/>
          <w:sz w:val="24"/>
          <w:szCs w:val="24"/>
        </w:rPr>
      </w:pPr>
      <w:r>
        <w:rPr>
          <w:rFonts w:ascii="Times New Roman" w:hAnsi="Times New Roman"/>
          <w:sz w:val="24"/>
          <w:szCs w:val="24"/>
        </w:rPr>
        <w:t>-макет ММГ АКМ - 103 - 1 шт.</w:t>
      </w:r>
    </w:p>
    <w:p w:rsidR="002F7A4F" w:rsidRDefault="002F7A4F" w:rsidP="002F7A4F">
      <w:pPr>
        <w:pStyle w:val="af4"/>
        <w:rPr>
          <w:rFonts w:ascii="Times New Roman" w:hAnsi="Times New Roman"/>
          <w:sz w:val="24"/>
          <w:szCs w:val="24"/>
        </w:rPr>
      </w:pPr>
      <w:r>
        <w:rPr>
          <w:rFonts w:ascii="Times New Roman" w:hAnsi="Times New Roman"/>
          <w:sz w:val="24"/>
          <w:szCs w:val="24"/>
        </w:rPr>
        <w:t>-гражданский противогаз ГП - 7 -1 шт.</w:t>
      </w:r>
    </w:p>
    <w:p w:rsidR="002F7A4F" w:rsidRDefault="002F7A4F" w:rsidP="002F7A4F">
      <w:pPr>
        <w:pStyle w:val="af4"/>
        <w:rPr>
          <w:rFonts w:ascii="Times New Roman" w:hAnsi="Times New Roman"/>
          <w:sz w:val="24"/>
          <w:szCs w:val="24"/>
        </w:rPr>
      </w:pPr>
      <w:r>
        <w:rPr>
          <w:rFonts w:ascii="Times New Roman" w:hAnsi="Times New Roman"/>
          <w:sz w:val="24"/>
          <w:szCs w:val="24"/>
        </w:rPr>
        <w:t>-аптечка индивидуальная - 5 шт.</w:t>
      </w:r>
    </w:p>
    <w:p w:rsidR="002F7A4F" w:rsidRDefault="002F7A4F" w:rsidP="002F7A4F">
      <w:pPr>
        <w:pStyle w:val="af4"/>
        <w:rPr>
          <w:rFonts w:ascii="Times New Roman" w:hAnsi="Times New Roman"/>
          <w:sz w:val="24"/>
          <w:szCs w:val="24"/>
        </w:rPr>
      </w:pPr>
      <w:r>
        <w:rPr>
          <w:rFonts w:ascii="Times New Roman" w:hAnsi="Times New Roman"/>
          <w:sz w:val="24"/>
          <w:szCs w:val="24"/>
        </w:rPr>
        <w:t>-комплект ОЗК (плащ ОП-1, чулки перчатки) - 1 шт.</w:t>
      </w:r>
    </w:p>
    <w:p w:rsidR="002F7A4F" w:rsidRDefault="002F7A4F" w:rsidP="002F7A4F">
      <w:pPr>
        <w:pStyle w:val="af4"/>
        <w:rPr>
          <w:rFonts w:ascii="Times New Roman" w:hAnsi="Times New Roman"/>
          <w:sz w:val="24"/>
          <w:szCs w:val="24"/>
        </w:rPr>
      </w:pPr>
      <w:r>
        <w:rPr>
          <w:rFonts w:ascii="Times New Roman" w:hAnsi="Times New Roman"/>
          <w:sz w:val="24"/>
          <w:szCs w:val="24"/>
        </w:rPr>
        <w:lastRenderedPageBreak/>
        <w:t>-противохимический пакет ИПП-11 -  5 шт.</w:t>
      </w:r>
    </w:p>
    <w:p w:rsidR="002F7A4F" w:rsidRDefault="002F7A4F" w:rsidP="002F7A4F">
      <w:pPr>
        <w:pStyle w:val="af4"/>
        <w:rPr>
          <w:rFonts w:ascii="Times New Roman" w:hAnsi="Times New Roman"/>
          <w:sz w:val="24"/>
          <w:szCs w:val="24"/>
        </w:rPr>
      </w:pPr>
      <w:r>
        <w:rPr>
          <w:rFonts w:ascii="Times New Roman" w:hAnsi="Times New Roman"/>
          <w:sz w:val="24"/>
          <w:szCs w:val="24"/>
        </w:rPr>
        <w:t>-индивидуальный перевязочный пакет ИПП-1 -  5 шт.</w:t>
      </w:r>
    </w:p>
    <w:p w:rsidR="002F7A4F" w:rsidRDefault="002F7A4F" w:rsidP="002F7A4F">
      <w:pPr>
        <w:pStyle w:val="af4"/>
        <w:rPr>
          <w:rFonts w:ascii="Times New Roman" w:hAnsi="Times New Roman"/>
          <w:sz w:val="24"/>
          <w:szCs w:val="24"/>
        </w:rPr>
      </w:pPr>
      <w:r>
        <w:rPr>
          <w:rFonts w:ascii="Times New Roman" w:hAnsi="Times New Roman"/>
          <w:sz w:val="24"/>
          <w:szCs w:val="24"/>
        </w:rPr>
        <w:t>-сумка санинструктора укомплектованная - 1 шт.</w:t>
      </w:r>
    </w:p>
    <w:p w:rsidR="002F7A4F" w:rsidRDefault="002F7A4F" w:rsidP="002F7A4F">
      <w:pPr>
        <w:pStyle w:val="af4"/>
        <w:rPr>
          <w:rFonts w:ascii="Times New Roman" w:hAnsi="Times New Roman"/>
          <w:sz w:val="24"/>
          <w:szCs w:val="24"/>
        </w:rPr>
      </w:pPr>
      <w:r>
        <w:rPr>
          <w:rFonts w:ascii="Times New Roman" w:hAnsi="Times New Roman"/>
          <w:sz w:val="24"/>
          <w:szCs w:val="24"/>
        </w:rPr>
        <w:t>-альбом «Детям о правилах пожарной безопасности» - 1 шт.</w:t>
      </w:r>
    </w:p>
    <w:p w:rsidR="002F7A4F" w:rsidRDefault="002F7A4F" w:rsidP="002F7A4F">
      <w:pPr>
        <w:pStyle w:val="af4"/>
        <w:rPr>
          <w:rFonts w:ascii="Times New Roman" w:hAnsi="Times New Roman"/>
          <w:sz w:val="24"/>
          <w:szCs w:val="24"/>
        </w:rPr>
      </w:pPr>
      <w:r>
        <w:rPr>
          <w:rFonts w:ascii="Times New Roman" w:hAnsi="Times New Roman"/>
          <w:sz w:val="24"/>
          <w:szCs w:val="24"/>
        </w:rPr>
        <w:t>-альбом «Детям о правилах дорожного движения» - 1 компл.</w:t>
      </w:r>
    </w:p>
    <w:p w:rsidR="002F7A4F" w:rsidRDefault="002F7A4F" w:rsidP="002F7A4F">
      <w:pPr>
        <w:pStyle w:val="af4"/>
        <w:rPr>
          <w:rFonts w:ascii="Times New Roman" w:hAnsi="Times New Roman"/>
          <w:sz w:val="24"/>
          <w:szCs w:val="24"/>
        </w:rPr>
      </w:pPr>
      <w:r>
        <w:rPr>
          <w:rFonts w:ascii="Times New Roman" w:hAnsi="Times New Roman"/>
          <w:sz w:val="24"/>
          <w:szCs w:val="24"/>
        </w:rPr>
        <w:t>-плакаты «Действия населения при авариях и катастрофах техногенного характера»</w:t>
      </w:r>
    </w:p>
    <w:p w:rsidR="002F7A4F" w:rsidRDefault="002F7A4F" w:rsidP="002F7A4F">
      <w:pPr>
        <w:pStyle w:val="af4"/>
        <w:rPr>
          <w:rFonts w:ascii="Times New Roman" w:hAnsi="Times New Roman"/>
          <w:sz w:val="24"/>
          <w:szCs w:val="24"/>
        </w:rPr>
      </w:pPr>
      <w:r>
        <w:rPr>
          <w:rFonts w:ascii="Times New Roman" w:hAnsi="Times New Roman"/>
          <w:sz w:val="24"/>
          <w:szCs w:val="24"/>
        </w:rPr>
        <w:t>-плакаты «Действия населения при стихийных бедствиях»  -1 компл.</w:t>
      </w:r>
    </w:p>
    <w:p w:rsidR="002F7A4F" w:rsidRDefault="002F7A4F" w:rsidP="002F7A4F">
      <w:pPr>
        <w:pStyle w:val="af4"/>
        <w:rPr>
          <w:rFonts w:ascii="Times New Roman" w:hAnsi="Times New Roman"/>
          <w:sz w:val="24"/>
          <w:szCs w:val="24"/>
        </w:rPr>
      </w:pPr>
      <w:r>
        <w:rPr>
          <w:rFonts w:ascii="Times New Roman" w:hAnsi="Times New Roman"/>
          <w:sz w:val="24"/>
          <w:szCs w:val="24"/>
        </w:rPr>
        <w:t>-комплект плакатов «Знаки дорожного движения» (8 шт.) -1 компл.,</w:t>
      </w:r>
    </w:p>
    <w:p w:rsidR="002F7A4F" w:rsidRDefault="002F7A4F" w:rsidP="002F7A4F">
      <w:pPr>
        <w:pStyle w:val="af4"/>
        <w:rPr>
          <w:rFonts w:ascii="Times New Roman" w:hAnsi="Times New Roman"/>
          <w:sz w:val="24"/>
          <w:szCs w:val="24"/>
        </w:rPr>
      </w:pPr>
      <w:r>
        <w:rPr>
          <w:rFonts w:ascii="Times New Roman" w:hAnsi="Times New Roman"/>
          <w:sz w:val="24"/>
          <w:szCs w:val="24"/>
        </w:rPr>
        <w:t>-комплект плакатов «Осторожно! Терроризм» (3 шт.) - 1 компл.</w:t>
      </w:r>
    </w:p>
    <w:p w:rsidR="002F7A4F" w:rsidRDefault="002F7A4F" w:rsidP="002F7A4F">
      <w:pPr>
        <w:pStyle w:val="af4"/>
        <w:rPr>
          <w:rFonts w:ascii="Times New Roman" w:hAnsi="Times New Roman"/>
          <w:sz w:val="24"/>
          <w:szCs w:val="24"/>
        </w:rPr>
      </w:pPr>
      <w:r>
        <w:rPr>
          <w:rFonts w:ascii="Times New Roman" w:hAnsi="Times New Roman"/>
          <w:sz w:val="24"/>
          <w:szCs w:val="24"/>
        </w:rPr>
        <w:t>-комплект плакатов «Первая реанимационная и первая медицинская»  - 1 компл.</w:t>
      </w:r>
    </w:p>
    <w:p w:rsidR="002F7A4F" w:rsidRDefault="002F7A4F" w:rsidP="002F7A4F">
      <w:pPr>
        <w:pStyle w:val="af4"/>
        <w:rPr>
          <w:rFonts w:ascii="Times New Roman" w:hAnsi="Times New Roman"/>
          <w:sz w:val="24"/>
          <w:szCs w:val="24"/>
        </w:rPr>
      </w:pPr>
      <w:r>
        <w:rPr>
          <w:rFonts w:ascii="Times New Roman" w:hAnsi="Times New Roman"/>
          <w:sz w:val="24"/>
          <w:szCs w:val="24"/>
        </w:rPr>
        <w:t>-плакаты «Первая медицинская помощь при чрезвычайных ситуациях» - 1 компл.</w:t>
      </w:r>
    </w:p>
    <w:p w:rsidR="002F7A4F" w:rsidRDefault="002F7A4F" w:rsidP="002F7A4F">
      <w:pPr>
        <w:pStyle w:val="af4"/>
        <w:rPr>
          <w:rFonts w:ascii="Times New Roman" w:hAnsi="Times New Roman"/>
          <w:sz w:val="24"/>
          <w:szCs w:val="24"/>
        </w:rPr>
      </w:pPr>
      <w:r>
        <w:rPr>
          <w:rFonts w:ascii="Times New Roman" w:hAnsi="Times New Roman"/>
          <w:sz w:val="24"/>
          <w:szCs w:val="24"/>
        </w:rPr>
        <w:t>-комплект плакатов «Первичные средства пожаротушения»(4 шт.) - 1 компл.</w:t>
      </w:r>
    </w:p>
    <w:p w:rsidR="002F7A4F" w:rsidRDefault="002F7A4F" w:rsidP="002F7A4F">
      <w:pPr>
        <w:pStyle w:val="af4"/>
        <w:rPr>
          <w:rFonts w:ascii="Times New Roman" w:hAnsi="Times New Roman"/>
          <w:sz w:val="24"/>
          <w:szCs w:val="24"/>
        </w:rPr>
      </w:pPr>
      <w:r>
        <w:rPr>
          <w:rFonts w:ascii="Times New Roman" w:hAnsi="Times New Roman"/>
          <w:sz w:val="24"/>
          <w:szCs w:val="24"/>
        </w:rPr>
        <w:t>-комплект плакатов «Пожарная безопасность» (3 шт.) - 1 компл.</w:t>
      </w:r>
    </w:p>
    <w:p w:rsidR="002F7A4F" w:rsidRDefault="002F7A4F" w:rsidP="002F7A4F">
      <w:pPr>
        <w:pStyle w:val="af4"/>
        <w:rPr>
          <w:rFonts w:ascii="Times New Roman" w:hAnsi="Times New Roman"/>
          <w:sz w:val="24"/>
          <w:szCs w:val="24"/>
        </w:rPr>
      </w:pPr>
      <w:r>
        <w:rPr>
          <w:rFonts w:ascii="Times New Roman" w:hAnsi="Times New Roman"/>
          <w:sz w:val="24"/>
          <w:szCs w:val="24"/>
        </w:rPr>
        <w:t>-комплект плакатов «Сигналы светофоров» (2 шт.) - 1 компл.</w:t>
      </w:r>
    </w:p>
    <w:p w:rsidR="002F7A4F" w:rsidRDefault="002F7A4F" w:rsidP="002F7A4F">
      <w:pPr>
        <w:pStyle w:val="af4"/>
        <w:rPr>
          <w:rFonts w:ascii="Times New Roman" w:hAnsi="Times New Roman"/>
          <w:sz w:val="24"/>
          <w:szCs w:val="24"/>
        </w:rPr>
      </w:pPr>
      <w:r>
        <w:rPr>
          <w:rFonts w:ascii="Times New Roman" w:hAnsi="Times New Roman"/>
          <w:sz w:val="24"/>
          <w:szCs w:val="24"/>
        </w:rPr>
        <w:t>-плакаты «Правила поведения в аварийных ситуациях на транспорте» (8 шт.) - 1 компл.</w:t>
      </w:r>
    </w:p>
    <w:p w:rsidR="002F7A4F" w:rsidRDefault="002F7A4F" w:rsidP="002F7A4F">
      <w:pPr>
        <w:pStyle w:val="af4"/>
        <w:rPr>
          <w:rFonts w:ascii="Times New Roman" w:hAnsi="Times New Roman"/>
          <w:sz w:val="24"/>
          <w:szCs w:val="24"/>
        </w:rPr>
      </w:pPr>
      <w:r>
        <w:rPr>
          <w:rFonts w:ascii="Times New Roman" w:hAnsi="Times New Roman"/>
          <w:sz w:val="24"/>
          <w:szCs w:val="24"/>
        </w:rPr>
        <w:t>-плакаты «Правила поведения в ЧС техногенного характера» (6 шт.) -1 компл.</w:t>
      </w:r>
    </w:p>
    <w:p w:rsidR="002F7A4F" w:rsidRDefault="002F7A4F" w:rsidP="002F7A4F">
      <w:pPr>
        <w:pStyle w:val="af4"/>
        <w:rPr>
          <w:rFonts w:ascii="Times New Roman" w:hAnsi="Times New Roman"/>
          <w:sz w:val="24"/>
          <w:szCs w:val="24"/>
        </w:rPr>
      </w:pPr>
      <w:r>
        <w:rPr>
          <w:rFonts w:ascii="Times New Roman" w:hAnsi="Times New Roman"/>
          <w:sz w:val="24"/>
          <w:szCs w:val="24"/>
        </w:rPr>
        <w:t>-плакаты «Правила поведения в ЧС природного характера»(5 шт.) -1 компл.</w:t>
      </w:r>
    </w:p>
    <w:p w:rsidR="002F7A4F" w:rsidRDefault="002F7A4F" w:rsidP="002F7A4F">
      <w:pPr>
        <w:pStyle w:val="af4"/>
        <w:rPr>
          <w:rFonts w:ascii="Times New Roman" w:hAnsi="Times New Roman"/>
          <w:sz w:val="24"/>
          <w:szCs w:val="24"/>
        </w:rPr>
      </w:pPr>
      <w:r>
        <w:rPr>
          <w:rFonts w:ascii="Times New Roman" w:hAnsi="Times New Roman"/>
          <w:sz w:val="24"/>
          <w:szCs w:val="24"/>
        </w:rPr>
        <w:t>-плакаты «Безопасность на улицах и дорогах» (12 шт.) - 1 компл.</w:t>
      </w:r>
    </w:p>
    <w:p w:rsidR="002F7A4F" w:rsidRDefault="002F7A4F" w:rsidP="002F7A4F">
      <w:pPr>
        <w:pStyle w:val="af4"/>
        <w:rPr>
          <w:rFonts w:ascii="Times New Roman" w:hAnsi="Times New Roman"/>
          <w:sz w:val="24"/>
          <w:szCs w:val="24"/>
        </w:rPr>
      </w:pPr>
      <w:r>
        <w:rPr>
          <w:rFonts w:ascii="Times New Roman" w:hAnsi="Times New Roman"/>
          <w:sz w:val="24"/>
          <w:szCs w:val="24"/>
        </w:rPr>
        <w:t>-плакаты «Поведение в криминогенных  ситуациях»(9 шт.) - 1 компл.</w:t>
      </w:r>
    </w:p>
    <w:p w:rsidR="002F7A4F" w:rsidRDefault="002F7A4F" w:rsidP="002F7A4F">
      <w:pPr>
        <w:pStyle w:val="af4"/>
        <w:rPr>
          <w:rFonts w:ascii="Times New Roman" w:hAnsi="Times New Roman"/>
          <w:sz w:val="24"/>
          <w:szCs w:val="24"/>
        </w:rPr>
      </w:pPr>
      <w:r>
        <w:rPr>
          <w:rFonts w:ascii="Times New Roman" w:hAnsi="Times New Roman"/>
          <w:sz w:val="24"/>
          <w:szCs w:val="24"/>
        </w:rPr>
        <w:t>-плакаты «Правила оказания первой медицинской помощи»(15 шт.)  - 1 компл.</w:t>
      </w:r>
    </w:p>
    <w:p w:rsidR="002F7A4F" w:rsidRDefault="002F7A4F" w:rsidP="002F7A4F">
      <w:pPr>
        <w:pStyle w:val="af4"/>
        <w:rPr>
          <w:rFonts w:ascii="Times New Roman" w:hAnsi="Times New Roman"/>
          <w:sz w:val="24"/>
          <w:szCs w:val="24"/>
        </w:rPr>
      </w:pPr>
      <w:r>
        <w:rPr>
          <w:rFonts w:ascii="Times New Roman" w:hAnsi="Times New Roman"/>
          <w:sz w:val="24"/>
          <w:szCs w:val="24"/>
        </w:rPr>
        <w:t>-плакаты «Терроризм – угроза обществу» - 1 компл.</w:t>
      </w:r>
    </w:p>
    <w:p w:rsidR="002F7A4F" w:rsidRDefault="002F7A4F" w:rsidP="002F7A4F">
      <w:pPr>
        <w:pStyle w:val="af4"/>
        <w:rPr>
          <w:rFonts w:ascii="Times New Roman" w:hAnsi="Times New Roman"/>
          <w:sz w:val="24"/>
          <w:szCs w:val="24"/>
        </w:rPr>
      </w:pPr>
      <w:r>
        <w:rPr>
          <w:rFonts w:ascii="Times New Roman" w:hAnsi="Times New Roman"/>
          <w:sz w:val="24"/>
          <w:szCs w:val="24"/>
        </w:rPr>
        <w:t>-комплект плакатов «Электро-безопасность при напряжении1000 В» (3 шт.) - 1 компл.</w:t>
      </w:r>
    </w:p>
    <w:p w:rsidR="002F7A4F" w:rsidRDefault="002F7A4F" w:rsidP="002F7A4F">
      <w:pPr>
        <w:pStyle w:val="af4"/>
        <w:rPr>
          <w:rFonts w:ascii="Times New Roman" w:hAnsi="Times New Roman"/>
          <w:sz w:val="24"/>
          <w:szCs w:val="24"/>
        </w:rPr>
      </w:pPr>
      <w:r>
        <w:rPr>
          <w:rFonts w:ascii="Times New Roman" w:hAnsi="Times New Roman"/>
          <w:sz w:val="24"/>
          <w:szCs w:val="24"/>
        </w:rPr>
        <w:t>-плакат «Автомат 5, 45 мм АК-74М» - 1 шт.</w:t>
      </w:r>
    </w:p>
    <w:p w:rsidR="002F7A4F" w:rsidRDefault="002F7A4F" w:rsidP="002F7A4F">
      <w:pPr>
        <w:pStyle w:val="af4"/>
        <w:rPr>
          <w:rFonts w:ascii="Times New Roman" w:hAnsi="Times New Roman"/>
          <w:sz w:val="24"/>
          <w:szCs w:val="24"/>
        </w:rPr>
      </w:pPr>
      <w:r>
        <w:rPr>
          <w:rFonts w:ascii="Times New Roman" w:hAnsi="Times New Roman"/>
          <w:sz w:val="24"/>
          <w:szCs w:val="24"/>
        </w:rPr>
        <w:t>-плакат «Автомат 7, 62 мм АКМС» - 1 шт.</w:t>
      </w:r>
    </w:p>
    <w:p w:rsidR="002F7A4F" w:rsidRDefault="002F7A4F" w:rsidP="002F7A4F">
      <w:pPr>
        <w:pStyle w:val="af4"/>
        <w:rPr>
          <w:rFonts w:ascii="Times New Roman" w:hAnsi="Times New Roman"/>
          <w:sz w:val="24"/>
          <w:szCs w:val="24"/>
        </w:rPr>
      </w:pPr>
      <w:r>
        <w:rPr>
          <w:rFonts w:ascii="Times New Roman" w:hAnsi="Times New Roman"/>
          <w:sz w:val="24"/>
          <w:szCs w:val="24"/>
        </w:rPr>
        <w:t>-плакат «Автомат АКС 74-У» -1 шт.</w:t>
      </w:r>
    </w:p>
    <w:p w:rsidR="002F7A4F" w:rsidRDefault="002F7A4F" w:rsidP="002F7A4F">
      <w:pPr>
        <w:pStyle w:val="af4"/>
        <w:rPr>
          <w:rFonts w:ascii="Times New Roman" w:hAnsi="Times New Roman"/>
          <w:sz w:val="24"/>
          <w:szCs w:val="24"/>
        </w:rPr>
      </w:pPr>
      <w:r>
        <w:rPr>
          <w:rFonts w:ascii="Times New Roman" w:hAnsi="Times New Roman"/>
          <w:sz w:val="24"/>
          <w:szCs w:val="24"/>
        </w:rPr>
        <w:t>-DVD «Жить или не жить» -1 шт.</w:t>
      </w:r>
    </w:p>
    <w:p w:rsidR="002F7A4F" w:rsidRDefault="002F7A4F" w:rsidP="002F7A4F">
      <w:pPr>
        <w:pStyle w:val="af4"/>
        <w:rPr>
          <w:rFonts w:ascii="Times New Roman" w:hAnsi="Times New Roman"/>
          <w:sz w:val="24"/>
          <w:szCs w:val="24"/>
        </w:rPr>
      </w:pPr>
      <w:r>
        <w:rPr>
          <w:rFonts w:ascii="Times New Roman" w:hAnsi="Times New Roman"/>
          <w:sz w:val="24"/>
          <w:szCs w:val="24"/>
        </w:rPr>
        <w:t>-DVD «Право на жизнь(профилактика наркомании)» -1 шт.</w:t>
      </w:r>
    </w:p>
    <w:p w:rsidR="002F7A4F" w:rsidRDefault="002F7A4F" w:rsidP="002F7A4F">
      <w:pPr>
        <w:pStyle w:val="af4"/>
        <w:rPr>
          <w:rFonts w:ascii="Times New Roman" w:hAnsi="Times New Roman"/>
          <w:sz w:val="24"/>
          <w:szCs w:val="24"/>
        </w:rPr>
      </w:pPr>
      <w:r>
        <w:rPr>
          <w:rFonts w:ascii="Times New Roman" w:hAnsi="Times New Roman"/>
          <w:sz w:val="24"/>
          <w:szCs w:val="24"/>
        </w:rPr>
        <w:t>-DVD «ОБЖ. Улица полна неожиданностей» - 1 шт.</w:t>
      </w:r>
    </w:p>
    <w:p w:rsidR="002F7A4F" w:rsidRDefault="002F7A4F" w:rsidP="002F7A4F">
      <w:pPr>
        <w:pStyle w:val="af4"/>
        <w:rPr>
          <w:rFonts w:ascii="Times New Roman" w:hAnsi="Times New Roman"/>
          <w:sz w:val="24"/>
          <w:szCs w:val="24"/>
        </w:rPr>
      </w:pPr>
      <w:r>
        <w:rPr>
          <w:rFonts w:ascii="Times New Roman" w:hAnsi="Times New Roman"/>
          <w:sz w:val="24"/>
          <w:szCs w:val="24"/>
        </w:rPr>
        <w:t>-DVD «Травматизм. Оказание первой медицинской помощи» -1 шт.</w:t>
      </w:r>
    </w:p>
    <w:p w:rsidR="002F7A4F" w:rsidRDefault="002F7A4F" w:rsidP="002F7A4F">
      <w:pPr>
        <w:pStyle w:val="af4"/>
        <w:rPr>
          <w:rFonts w:ascii="Times New Roman" w:hAnsi="Times New Roman"/>
          <w:sz w:val="24"/>
          <w:szCs w:val="24"/>
        </w:rPr>
      </w:pPr>
      <w:r>
        <w:rPr>
          <w:rFonts w:ascii="Times New Roman" w:hAnsi="Times New Roman"/>
          <w:sz w:val="24"/>
          <w:szCs w:val="24"/>
        </w:rPr>
        <w:t>-DVD «Первая Мировая война» -1 шт.</w:t>
      </w:r>
    </w:p>
    <w:p w:rsidR="002F7A4F" w:rsidRDefault="002F7A4F" w:rsidP="002F7A4F">
      <w:pPr>
        <w:pStyle w:val="af4"/>
        <w:rPr>
          <w:rFonts w:ascii="Times New Roman" w:hAnsi="Times New Roman"/>
          <w:sz w:val="24"/>
          <w:szCs w:val="24"/>
        </w:rPr>
      </w:pPr>
      <w:r>
        <w:rPr>
          <w:rFonts w:ascii="Times New Roman" w:hAnsi="Times New Roman"/>
          <w:sz w:val="24"/>
          <w:szCs w:val="24"/>
        </w:rPr>
        <w:t>-DVD «История второй Мировой войны» - 1 шт.</w:t>
      </w:r>
    </w:p>
    <w:p w:rsidR="002F7A4F" w:rsidRDefault="002F7A4F" w:rsidP="002F7A4F">
      <w:pPr>
        <w:pStyle w:val="af4"/>
        <w:rPr>
          <w:rFonts w:ascii="Times New Roman" w:hAnsi="Times New Roman"/>
          <w:sz w:val="24"/>
          <w:szCs w:val="24"/>
        </w:rPr>
      </w:pPr>
      <w:r>
        <w:rPr>
          <w:rFonts w:ascii="Times New Roman" w:hAnsi="Times New Roman"/>
          <w:sz w:val="24"/>
          <w:szCs w:val="24"/>
        </w:rPr>
        <w:t>-DVD «Освобождение Москвы. 1612 г.» - 1 шт.</w:t>
      </w:r>
    </w:p>
    <w:p w:rsidR="002F7A4F" w:rsidRDefault="002F7A4F" w:rsidP="002F7A4F">
      <w:pPr>
        <w:pStyle w:val="af4"/>
        <w:rPr>
          <w:rFonts w:ascii="Times New Roman" w:hAnsi="Times New Roman"/>
          <w:sz w:val="24"/>
          <w:szCs w:val="24"/>
        </w:rPr>
      </w:pPr>
    </w:p>
    <w:p w:rsidR="002F7A4F" w:rsidRDefault="002F7A4F" w:rsidP="002F7A4F">
      <w:pPr>
        <w:suppressAutoHyphens/>
        <w:autoSpaceDE w:val="0"/>
        <w:autoSpaceDN w:val="0"/>
        <w:spacing w:after="0" w:line="240" w:lineRule="auto"/>
        <w:outlineLvl w:val="5"/>
        <w:rPr>
          <w:rFonts w:ascii="Times New Roman" w:eastAsia="Times New Roman" w:hAnsi="Times New Roman"/>
          <w:b/>
          <w:bCs/>
          <w:sz w:val="24"/>
          <w:szCs w:val="24"/>
        </w:rPr>
      </w:pPr>
      <w:r>
        <w:rPr>
          <w:rFonts w:ascii="Times New Roman" w:eastAsia="Times New Roman" w:hAnsi="Times New Roman"/>
          <w:b/>
          <w:color w:val="000000"/>
          <w:sz w:val="24"/>
          <w:szCs w:val="24"/>
          <w:lang w:eastAsia="ru-RU"/>
        </w:rPr>
        <w:t>5.6.</w:t>
      </w:r>
      <w:r>
        <w:rPr>
          <w:rFonts w:ascii="Times New Roman" w:eastAsia="Times New Roman" w:hAnsi="Times New Roman"/>
          <w:b/>
          <w:bCs/>
          <w:sz w:val="24"/>
          <w:szCs w:val="24"/>
        </w:rPr>
        <w:t xml:space="preserve"> Обеспечение условий безопасности участников образовательного процесса в общеобразовательном учреждении</w:t>
      </w:r>
    </w:p>
    <w:p w:rsidR="002F7A4F" w:rsidRDefault="002F7A4F" w:rsidP="002F7A4F">
      <w:pPr>
        <w:suppressAutoHyphens/>
        <w:autoSpaceDE w:val="0"/>
        <w:autoSpaceDN w:val="0"/>
        <w:spacing w:after="0" w:line="240" w:lineRule="auto"/>
        <w:ind w:left="360"/>
        <w:outlineLvl w:val="5"/>
        <w:rPr>
          <w:rFonts w:ascii="Times New Roman" w:eastAsia="Times New Roman" w:hAnsi="Times New Roman"/>
          <w:b/>
          <w:bCs/>
          <w:sz w:val="24"/>
          <w:szCs w:val="24"/>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5389"/>
        <w:gridCol w:w="1440"/>
        <w:gridCol w:w="1260"/>
        <w:gridCol w:w="1440"/>
      </w:tblGrid>
      <w:tr w:rsidR="002F7A4F" w:rsidTr="002F7A4F">
        <w:trPr>
          <w:cantSplit/>
          <w:trHeight w:val="375"/>
        </w:trPr>
        <w:tc>
          <w:tcPr>
            <w:tcW w:w="551" w:type="dxa"/>
            <w:vMerge w:val="restart"/>
            <w:tcBorders>
              <w:top w:val="single" w:sz="4" w:space="0" w:color="auto"/>
              <w:left w:val="single" w:sz="4" w:space="0" w:color="auto"/>
              <w:bottom w:val="single" w:sz="4" w:space="0" w:color="auto"/>
              <w:right w:val="single" w:sz="4" w:space="0" w:color="auto"/>
            </w:tcBorders>
            <w:vAlign w:val="center"/>
            <w:hideMark/>
          </w:tcPr>
          <w:p w:rsidR="002F7A4F" w:rsidRDefault="002F7A4F">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5389" w:type="dxa"/>
            <w:vMerge w:val="restart"/>
            <w:tcBorders>
              <w:top w:val="single" w:sz="4" w:space="0" w:color="auto"/>
              <w:left w:val="single" w:sz="4" w:space="0" w:color="auto"/>
              <w:bottom w:val="single" w:sz="4" w:space="0" w:color="auto"/>
              <w:right w:val="single" w:sz="4" w:space="0" w:color="auto"/>
            </w:tcBorders>
            <w:vAlign w:val="center"/>
            <w:hideMark/>
          </w:tcPr>
          <w:p w:rsidR="002F7A4F" w:rsidRDefault="002F7A4F">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Показатели условий обеспечения безопасности участников образовательного процесса в общеобразовательном учреждении</w:t>
            </w:r>
          </w:p>
        </w:tc>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2F7A4F" w:rsidRDefault="002F7A4F">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Содержание показателя</w:t>
            </w:r>
          </w:p>
        </w:tc>
      </w:tr>
      <w:tr w:rsidR="002F7A4F" w:rsidTr="002F7A4F">
        <w:trPr>
          <w:cantSplit/>
          <w:trHeight w:val="315"/>
        </w:trPr>
        <w:tc>
          <w:tcPr>
            <w:tcW w:w="551" w:type="dxa"/>
            <w:vMerge/>
            <w:tcBorders>
              <w:top w:val="single" w:sz="4" w:space="0" w:color="auto"/>
              <w:left w:val="single" w:sz="4" w:space="0" w:color="auto"/>
              <w:bottom w:val="single" w:sz="4" w:space="0" w:color="auto"/>
              <w:right w:val="single" w:sz="4" w:space="0" w:color="auto"/>
            </w:tcBorders>
            <w:vAlign w:val="center"/>
            <w:hideMark/>
          </w:tcPr>
          <w:p w:rsidR="002F7A4F" w:rsidRDefault="002F7A4F">
            <w:pPr>
              <w:spacing w:after="0" w:line="240" w:lineRule="auto"/>
              <w:rPr>
                <w:rFonts w:ascii="Times New Roman" w:eastAsia="Times New Roman" w:hAnsi="Times New Roman"/>
                <w:bCs/>
                <w:sz w:val="24"/>
                <w:szCs w:val="24"/>
                <w:lang w:eastAsia="ru-RU"/>
              </w:rPr>
            </w:pPr>
          </w:p>
        </w:tc>
        <w:tc>
          <w:tcPr>
            <w:tcW w:w="5389" w:type="dxa"/>
            <w:vMerge/>
            <w:tcBorders>
              <w:top w:val="single" w:sz="4" w:space="0" w:color="auto"/>
              <w:left w:val="single" w:sz="4" w:space="0" w:color="auto"/>
              <w:bottom w:val="single" w:sz="4" w:space="0" w:color="auto"/>
              <w:right w:val="single" w:sz="4" w:space="0" w:color="auto"/>
            </w:tcBorders>
            <w:vAlign w:val="center"/>
            <w:hideMark/>
          </w:tcPr>
          <w:p w:rsidR="002F7A4F" w:rsidRDefault="002F7A4F">
            <w:pPr>
              <w:spacing w:after="0" w:line="240" w:lineRule="auto"/>
              <w:rPr>
                <w:rFonts w:ascii="Times New Roman" w:eastAsia="Times New Roman" w:hAnsi="Times New Roman"/>
                <w:bCs/>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F7A4F" w:rsidRDefault="002F7A4F">
            <w:pPr>
              <w:suppressAutoHyphens/>
              <w:spacing w:after="0" w:line="240" w:lineRule="auto"/>
              <w:jc w:val="center"/>
              <w:outlineLvl w:val="4"/>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2020/2021 уч.год</w:t>
            </w:r>
          </w:p>
        </w:tc>
        <w:tc>
          <w:tcPr>
            <w:tcW w:w="1260" w:type="dxa"/>
            <w:tcBorders>
              <w:top w:val="single" w:sz="4" w:space="0" w:color="auto"/>
              <w:left w:val="single" w:sz="4" w:space="0" w:color="auto"/>
              <w:bottom w:val="single" w:sz="4" w:space="0" w:color="auto"/>
              <w:right w:val="single" w:sz="4" w:space="0" w:color="auto"/>
            </w:tcBorders>
            <w:vAlign w:val="center"/>
            <w:hideMark/>
          </w:tcPr>
          <w:p w:rsidR="002F7A4F" w:rsidRDefault="002F7A4F">
            <w:pPr>
              <w:suppressAutoHyphens/>
              <w:spacing w:after="0" w:line="240" w:lineRule="auto"/>
              <w:jc w:val="center"/>
              <w:outlineLvl w:val="4"/>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2021/2022 уч.год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2F7A4F" w:rsidRDefault="002F7A4F">
            <w:pPr>
              <w:suppressAutoHyphens/>
              <w:spacing w:after="0" w:line="240" w:lineRule="auto"/>
              <w:jc w:val="center"/>
              <w:outlineLvl w:val="4"/>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2022/2023 уч.год</w:t>
            </w:r>
          </w:p>
        </w:tc>
      </w:tr>
      <w:tr w:rsidR="002F7A4F" w:rsidTr="002F7A4F">
        <w:tc>
          <w:tcPr>
            <w:tcW w:w="551" w:type="dxa"/>
            <w:tcBorders>
              <w:top w:val="single" w:sz="4" w:space="0" w:color="auto"/>
              <w:left w:val="single" w:sz="4" w:space="0" w:color="auto"/>
              <w:bottom w:val="single" w:sz="4" w:space="0" w:color="auto"/>
              <w:right w:val="single" w:sz="4" w:space="0" w:color="auto"/>
            </w:tcBorders>
            <w:hideMark/>
          </w:tcPr>
          <w:p w:rsidR="002F7A4F" w:rsidRDefault="002F7A4F">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5389" w:type="dxa"/>
            <w:tcBorders>
              <w:top w:val="single" w:sz="4" w:space="0" w:color="auto"/>
              <w:left w:val="single" w:sz="4" w:space="0" w:color="auto"/>
              <w:bottom w:val="single" w:sz="4" w:space="0" w:color="auto"/>
              <w:right w:val="single" w:sz="4" w:space="0" w:color="auto"/>
            </w:tcBorders>
            <w:hideMark/>
          </w:tcPr>
          <w:p w:rsidR="002F7A4F" w:rsidRDefault="002F7A4F">
            <w:pPr>
              <w:suppressAutoHyphens/>
              <w:autoSpaceDE w:val="0"/>
              <w:autoSpaceDN w:val="0"/>
              <w:spacing w:after="0" w:line="240" w:lineRule="auto"/>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Количество случаев травматизма детей во время пребывания в школе </w:t>
            </w:r>
          </w:p>
        </w:tc>
        <w:tc>
          <w:tcPr>
            <w:tcW w:w="1440" w:type="dxa"/>
            <w:tcBorders>
              <w:top w:val="single" w:sz="4" w:space="0" w:color="auto"/>
              <w:left w:val="single" w:sz="4" w:space="0" w:color="auto"/>
              <w:bottom w:val="single" w:sz="4" w:space="0" w:color="auto"/>
              <w:right w:val="single" w:sz="4" w:space="0" w:color="auto"/>
            </w:tcBorders>
            <w:vAlign w:val="center"/>
            <w:hideMark/>
          </w:tcPr>
          <w:p w:rsidR="002F7A4F" w:rsidRDefault="002F7A4F">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нет</w:t>
            </w:r>
          </w:p>
        </w:tc>
        <w:tc>
          <w:tcPr>
            <w:tcW w:w="1260" w:type="dxa"/>
            <w:tcBorders>
              <w:top w:val="single" w:sz="4" w:space="0" w:color="auto"/>
              <w:left w:val="single" w:sz="4" w:space="0" w:color="auto"/>
              <w:bottom w:val="single" w:sz="4" w:space="0" w:color="auto"/>
              <w:right w:val="single" w:sz="4" w:space="0" w:color="auto"/>
            </w:tcBorders>
            <w:vAlign w:val="center"/>
            <w:hideMark/>
          </w:tcPr>
          <w:p w:rsidR="002F7A4F" w:rsidRDefault="002F7A4F">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Pr>
                <w:rFonts w:ascii="Times New Roman" w:eastAsia="Times New Roman" w:hAnsi="Times New Roman"/>
                <w:bCs/>
                <w:color w:val="4F6228"/>
                <w:sz w:val="24"/>
                <w:szCs w:val="24"/>
                <w:lang w:eastAsia="ru-RU"/>
              </w:rPr>
              <w:t>нет</w:t>
            </w:r>
          </w:p>
        </w:tc>
        <w:tc>
          <w:tcPr>
            <w:tcW w:w="1440" w:type="dxa"/>
            <w:tcBorders>
              <w:top w:val="single" w:sz="4" w:space="0" w:color="auto"/>
              <w:left w:val="single" w:sz="4" w:space="0" w:color="auto"/>
              <w:bottom w:val="single" w:sz="4" w:space="0" w:color="auto"/>
              <w:right w:val="single" w:sz="4" w:space="0" w:color="auto"/>
            </w:tcBorders>
            <w:vAlign w:val="center"/>
            <w:hideMark/>
          </w:tcPr>
          <w:p w:rsidR="002F7A4F" w:rsidRDefault="002F7A4F">
            <w:pPr>
              <w:suppressAutoHyphens/>
              <w:autoSpaceDE w:val="0"/>
              <w:autoSpaceDN w:val="0"/>
              <w:spacing w:after="0" w:line="240" w:lineRule="auto"/>
              <w:jc w:val="center"/>
              <w:outlineLvl w:val="5"/>
              <w:rPr>
                <w:rFonts w:ascii="Times New Roman" w:eastAsia="Times New Roman" w:hAnsi="Times New Roman"/>
                <w:bCs/>
                <w:color w:val="4F6228"/>
                <w:sz w:val="24"/>
                <w:szCs w:val="24"/>
                <w:lang w:eastAsia="ru-RU"/>
              </w:rPr>
            </w:pPr>
            <w:r>
              <w:rPr>
                <w:rFonts w:ascii="Times New Roman" w:eastAsia="Times New Roman" w:hAnsi="Times New Roman"/>
                <w:bCs/>
                <w:sz w:val="24"/>
                <w:szCs w:val="24"/>
                <w:lang w:eastAsia="ru-RU"/>
              </w:rPr>
              <w:t>нет</w:t>
            </w:r>
          </w:p>
        </w:tc>
      </w:tr>
      <w:tr w:rsidR="002F7A4F" w:rsidTr="002F7A4F">
        <w:tc>
          <w:tcPr>
            <w:tcW w:w="551" w:type="dxa"/>
            <w:tcBorders>
              <w:top w:val="single" w:sz="4" w:space="0" w:color="auto"/>
              <w:left w:val="single" w:sz="4" w:space="0" w:color="auto"/>
              <w:bottom w:val="single" w:sz="4" w:space="0" w:color="auto"/>
              <w:right w:val="single" w:sz="4" w:space="0" w:color="auto"/>
            </w:tcBorders>
            <w:hideMark/>
          </w:tcPr>
          <w:p w:rsidR="002F7A4F" w:rsidRDefault="002F7A4F">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5389" w:type="dxa"/>
            <w:tcBorders>
              <w:top w:val="single" w:sz="4" w:space="0" w:color="auto"/>
              <w:left w:val="single" w:sz="4" w:space="0" w:color="auto"/>
              <w:bottom w:val="single" w:sz="4" w:space="0" w:color="auto"/>
              <w:right w:val="single" w:sz="4" w:space="0" w:color="auto"/>
            </w:tcBorders>
            <w:hideMark/>
          </w:tcPr>
          <w:p w:rsidR="002F7A4F" w:rsidRDefault="002F7A4F">
            <w:pPr>
              <w:suppressAutoHyphens/>
              <w:autoSpaceDE w:val="0"/>
              <w:autoSpaceDN w:val="0"/>
              <w:spacing w:after="0" w:line="240" w:lineRule="auto"/>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Количество случаев пищевых отравлений детей в школьных столовых</w:t>
            </w:r>
          </w:p>
        </w:tc>
        <w:tc>
          <w:tcPr>
            <w:tcW w:w="1440" w:type="dxa"/>
            <w:tcBorders>
              <w:top w:val="single" w:sz="4" w:space="0" w:color="auto"/>
              <w:left w:val="single" w:sz="4" w:space="0" w:color="auto"/>
              <w:bottom w:val="single" w:sz="4" w:space="0" w:color="auto"/>
              <w:right w:val="single" w:sz="4" w:space="0" w:color="auto"/>
            </w:tcBorders>
            <w:vAlign w:val="center"/>
            <w:hideMark/>
          </w:tcPr>
          <w:p w:rsidR="002F7A4F" w:rsidRDefault="002F7A4F">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нет</w:t>
            </w:r>
          </w:p>
        </w:tc>
        <w:tc>
          <w:tcPr>
            <w:tcW w:w="1260" w:type="dxa"/>
            <w:tcBorders>
              <w:top w:val="single" w:sz="4" w:space="0" w:color="auto"/>
              <w:left w:val="single" w:sz="4" w:space="0" w:color="auto"/>
              <w:bottom w:val="single" w:sz="4" w:space="0" w:color="auto"/>
              <w:right w:val="single" w:sz="4" w:space="0" w:color="auto"/>
            </w:tcBorders>
            <w:vAlign w:val="center"/>
            <w:hideMark/>
          </w:tcPr>
          <w:p w:rsidR="002F7A4F" w:rsidRDefault="002F7A4F">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нет</w:t>
            </w:r>
          </w:p>
        </w:tc>
        <w:tc>
          <w:tcPr>
            <w:tcW w:w="1440" w:type="dxa"/>
            <w:tcBorders>
              <w:top w:val="single" w:sz="4" w:space="0" w:color="auto"/>
              <w:left w:val="single" w:sz="4" w:space="0" w:color="auto"/>
              <w:bottom w:val="single" w:sz="4" w:space="0" w:color="auto"/>
              <w:right w:val="single" w:sz="4" w:space="0" w:color="auto"/>
            </w:tcBorders>
            <w:vAlign w:val="center"/>
            <w:hideMark/>
          </w:tcPr>
          <w:p w:rsidR="002F7A4F" w:rsidRDefault="002F7A4F">
            <w:pPr>
              <w:suppressAutoHyphens/>
              <w:autoSpaceDE w:val="0"/>
              <w:autoSpaceDN w:val="0"/>
              <w:spacing w:after="0" w:line="240" w:lineRule="auto"/>
              <w:jc w:val="center"/>
              <w:outlineLvl w:val="5"/>
              <w:rPr>
                <w:rFonts w:ascii="Times New Roman" w:eastAsia="Times New Roman" w:hAnsi="Times New Roman"/>
                <w:bCs/>
                <w:color w:val="4F6228"/>
                <w:sz w:val="24"/>
                <w:szCs w:val="24"/>
                <w:lang w:eastAsia="ru-RU"/>
              </w:rPr>
            </w:pPr>
            <w:r>
              <w:rPr>
                <w:rFonts w:ascii="Times New Roman" w:eastAsia="Times New Roman" w:hAnsi="Times New Roman"/>
                <w:bCs/>
                <w:color w:val="4F6228"/>
                <w:sz w:val="24"/>
                <w:szCs w:val="24"/>
                <w:lang w:eastAsia="ru-RU"/>
              </w:rPr>
              <w:t>нет</w:t>
            </w:r>
          </w:p>
        </w:tc>
      </w:tr>
      <w:tr w:rsidR="002F7A4F" w:rsidTr="002F7A4F">
        <w:tc>
          <w:tcPr>
            <w:tcW w:w="551" w:type="dxa"/>
            <w:tcBorders>
              <w:top w:val="single" w:sz="4" w:space="0" w:color="auto"/>
              <w:left w:val="single" w:sz="4" w:space="0" w:color="auto"/>
              <w:bottom w:val="single" w:sz="4" w:space="0" w:color="auto"/>
              <w:right w:val="single" w:sz="4" w:space="0" w:color="auto"/>
            </w:tcBorders>
            <w:hideMark/>
          </w:tcPr>
          <w:p w:rsidR="002F7A4F" w:rsidRDefault="002F7A4F">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5389" w:type="dxa"/>
            <w:tcBorders>
              <w:top w:val="single" w:sz="4" w:space="0" w:color="auto"/>
              <w:left w:val="single" w:sz="4" w:space="0" w:color="auto"/>
              <w:bottom w:val="single" w:sz="4" w:space="0" w:color="auto"/>
              <w:right w:val="single" w:sz="4" w:space="0" w:color="auto"/>
            </w:tcBorders>
            <w:hideMark/>
          </w:tcPr>
          <w:p w:rsidR="002F7A4F" w:rsidRDefault="002F7A4F">
            <w:pPr>
              <w:suppressAutoHyphens/>
              <w:autoSpaceDE w:val="0"/>
              <w:autoSpaceDN w:val="0"/>
              <w:spacing w:after="0" w:line="240" w:lineRule="auto"/>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Количество чрезвычайных ситуаций (пожар, нарушение систем обеспечения в школе)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2F7A4F" w:rsidRDefault="002F7A4F">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нет</w:t>
            </w:r>
          </w:p>
        </w:tc>
        <w:tc>
          <w:tcPr>
            <w:tcW w:w="1260" w:type="dxa"/>
            <w:tcBorders>
              <w:top w:val="single" w:sz="4" w:space="0" w:color="auto"/>
              <w:left w:val="single" w:sz="4" w:space="0" w:color="auto"/>
              <w:bottom w:val="single" w:sz="4" w:space="0" w:color="auto"/>
              <w:right w:val="single" w:sz="4" w:space="0" w:color="auto"/>
            </w:tcBorders>
            <w:vAlign w:val="center"/>
            <w:hideMark/>
          </w:tcPr>
          <w:p w:rsidR="002F7A4F" w:rsidRDefault="002F7A4F">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нет</w:t>
            </w:r>
          </w:p>
        </w:tc>
        <w:tc>
          <w:tcPr>
            <w:tcW w:w="1440" w:type="dxa"/>
            <w:tcBorders>
              <w:top w:val="single" w:sz="4" w:space="0" w:color="auto"/>
              <w:left w:val="single" w:sz="4" w:space="0" w:color="auto"/>
              <w:bottom w:val="single" w:sz="4" w:space="0" w:color="auto"/>
              <w:right w:val="single" w:sz="4" w:space="0" w:color="auto"/>
            </w:tcBorders>
            <w:vAlign w:val="center"/>
            <w:hideMark/>
          </w:tcPr>
          <w:p w:rsidR="002F7A4F" w:rsidRDefault="002F7A4F">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нет</w:t>
            </w:r>
          </w:p>
        </w:tc>
      </w:tr>
      <w:tr w:rsidR="002F7A4F" w:rsidTr="002F7A4F">
        <w:tc>
          <w:tcPr>
            <w:tcW w:w="551" w:type="dxa"/>
            <w:tcBorders>
              <w:top w:val="single" w:sz="4" w:space="0" w:color="auto"/>
              <w:left w:val="single" w:sz="4" w:space="0" w:color="auto"/>
              <w:bottom w:val="single" w:sz="4" w:space="0" w:color="auto"/>
              <w:right w:val="single" w:sz="4" w:space="0" w:color="auto"/>
            </w:tcBorders>
            <w:hideMark/>
          </w:tcPr>
          <w:p w:rsidR="002F7A4F" w:rsidRDefault="002F7A4F">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5389" w:type="dxa"/>
            <w:tcBorders>
              <w:top w:val="single" w:sz="4" w:space="0" w:color="auto"/>
              <w:left w:val="single" w:sz="4" w:space="0" w:color="auto"/>
              <w:bottom w:val="single" w:sz="4" w:space="0" w:color="auto"/>
              <w:right w:val="single" w:sz="4" w:space="0" w:color="auto"/>
            </w:tcBorders>
            <w:hideMark/>
          </w:tcPr>
          <w:p w:rsidR="002F7A4F" w:rsidRDefault="002F7A4F">
            <w:pPr>
              <w:suppressAutoHyphens/>
              <w:autoSpaceDE w:val="0"/>
              <w:autoSpaceDN w:val="0"/>
              <w:spacing w:after="0" w:line="240" w:lineRule="auto"/>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Доступность медицинской помощи в ОУ (наличие медицинского кабинета, оборудования, медицинских работников в соответствии с установленными штатами)  </w:t>
            </w:r>
          </w:p>
        </w:tc>
        <w:tc>
          <w:tcPr>
            <w:tcW w:w="1440" w:type="dxa"/>
            <w:tcBorders>
              <w:top w:val="single" w:sz="4" w:space="0" w:color="auto"/>
              <w:left w:val="single" w:sz="4" w:space="0" w:color="auto"/>
              <w:bottom w:val="single" w:sz="4" w:space="0" w:color="auto"/>
              <w:right w:val="single" w:sz="4" w:space="0" w:color="auto"/>
            </w:tcBorders>
            <w:vAlign w:val="center"/>
          </w:tcPr>
          <w:p w:rsidR="002F7A4F" w:rsidRDefault="002F7A4F">
            <w:pPr>
              <w:suppressAutoHyphens/>
              <w:autoSpaceDE w:val="0"/>
              <w:autoSpaceDN w:val="0"/>
              <w:spacing w:after="0" w:line="240" w:lineRule="auto"/>
              <w:jc w:val="center"/>
              <w:outlineLvl w:val="5"/>
              <w:rPr>
                <w:rFonts w:ascii="Times New Roman" w:eastAsia="Times New Roman" w:hAnsi="Times New Roman"/>
                <w:bCs/>
                <w:sz w:val="24"/>
                <w:szCs w:val="24"/>
              </w:rPr>
            </w:pPr>
            <w:r>
              <w:rPr>
                <w:rFonts w:ascii="Times New Roman" w:eastAsia="Times New Roman" w:hAnsi="Times New Roman"/>
                <w:bCs/>
                <w:sz w:val="24"/>
                <w:szCs w:val="24"/>
              </w:rPr>
              <w:t>Договор</w:t>
            </w:r>
          </w:p>
          <w:p w:rsidR="002F7A4F" w:rsidRDefault="002F7A4F">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2F7A4F" w:rsidRDefault="002F7A4F">
            <w:pPr>
              <w:suppressAutoHyphens/>
              <w:autoSpaceDE w:val="0"/>
              <w:autoSpaceDN w:val="0"/>
              <w:spacing w:after="0" w:line="240" w:lineRule="auto"/>
              <w:jc w:val="center"/>
              <w:outlineLvl w:val="5"/>
              <w:rPr>
                <w:rFonts w:ascii="Times New Roman" w:eastAsia="Times New Roman" w:hAnsi="Times New Roman"/>
                <w:bCs/>
                <w:sz w:val="24"/>
                <w:szCs w:val="24"/>
              </w:rPr>
            </w:pPr>
            <w:r>
              <w:rPr>
                <w:rFonts w:ascii="Times New Roman" w:eastAsia="Times New Roman" w:hAnsi="Times New Roman"/>
                <w:bCs/>
                <w:sz w:val="24"/>
                <w:szCs w:val="24"/>
              </w:rPr>
              <w:t>Договор</w:t>
            </w:r>
          </w:p>
          <w:p w:rsidR="002F7A4F" w:rsidRDefault="002F7A4F">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rsidR="002F7A4F" w:rsidRDefault="002F7A4F">
            <w:pPr>
              <w:suppressAutoHyphens/>
              <w:autoSpaceDE w:val="0"/>
              <w:autoSpaceDN w:val="0"/>
              <w:spacing w:after="0" w:line="240" w:lineRule="auto"/>
              <w:jc w:val="center"/>
              <w:outlineLvl w:val="5"/>
              <w:rPr>
                <w:rFonts w:ascii="Times New Roman" w:eastAsia="Times New Roman" w:hAnsi="Times New Roman"/>
                <w:bCs/>
                <w:sz w:val="24"/>
                <w:szCs w:val="24"/>
              </w:rPr>
            </w:pPr>
            <w:r>
              <w:rPr>
                <w:rFonts w:ascii="Times New Roman" w:eastAsia="Times New Roman" w:hAnsi="Times New Roman"/>
                <w:bCs/>
                <w:sz w:val="24"/>
                <w:szCs w:val="24"/>
              </w:rPr>
              <w:t>Договор</w:t>
            </w:r>
          </w:p>
          <w:p w:rsidR="002F7A4F" w:rsidRDefault="002F7A4F">
            <w:pPr>
              <w:suppressAutoHyphens/>
              <w:spacing w:after="0" w:line="240" w:lineRule="auto"/>
              <w:jc w:val="center"/>
              <w:outlineLvl w:val="5"/>
              <w:rPr>
                <w:rFonts w:ascii="Times New Roman" w:eastAsia="Times New Roman" w:hAnsi="Times New Roman"/>
                <w:sz w:val="24"/>
                <w:szCs w:val="24"/>
                <w:lang w:eastAsia="ru-RU"/>
              </w:rPr>
            </w:pPr>
          </w:p>
        </w:tc>
      </w:tr>
      <w:tr w:rsidR="002F7A4F" w:rsidTr="002F7A4F">
        <w:tc>
          <w:tcPr>
            <w:tcW w:w="551" w:type="dxa"/>
            <w:tcBorders>
              <w:top w:val="single" w:sz="4" w:space="0" w:color="auto"/>
              <w:left w:val="single" w:sz="4" w:space="0" w:color="auto"/>
              <w:bottom w:val="single" w:sz="4" w:space="0" w:color="auto"/>
              <w:right w:val="single" w:sz="4" w:space="0" w:color="auto"/>
            </w:tcBorders>
            <w:hideMark/>
          </w:tcPr>
          <w:p w:rsidR="002F7A4F" w:rsidRDefault="002F7A4F">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p>
        </w:tc>
        <w:tc>
          <w:tcPr>
            <w:tcW w:w="5389" w:type="dxa"/>
            <w:tcBorders>
              <w:top w:val="single" w:sz="4" w:space="0" w:color="auto"/>
              <w:left w:val="single" w:sz="4" w:space="0" w:color="auto"/>
              <w:bottom w:val="single" w:sz="4" w:space="0" w:color="auto"/>
              <w:right w:val="single" w:sz="4" w:space="0" w:color="auto"/>
            </w:tcBorders>
            <w:hideMark/>
          </w:tcPr>
          <w:p w:rsidR="002F7A4F" w:rsidRDefault="002F7A4F">
            <w:pPr>
              <w:suppressAutoHyphens/>
              <w:autoSpaceDE w:val="0"/>
              <w:autoSpaceDN w:val="0"/>
              <w:spacing w:after="0" w:line="240" w:lineRule="auto"/>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Знакомство детей с правилами техники безопасности  </w:t>
            </w:r>
          </w:p>
        </w:tc>
        <w:tc>
          <w:tcPr>
            <w:tcW w:w="1440" w:type="dxa"/>
            <w:tcBorders>
              <w:top w:val="single" w:sz="4" w:space="0" w:color="auto"/>
              <w:left w:val="single" w:sz="4" w:space="0" w:color="auto"/>
              <w:bottom w:val="single" w:sz="4" w:space="0" w:color="auto"/>
              <w:right w:val="single" w:sz="4" w:space="0" w:color="auto"/>
            </w:tcBorders>
            <w:hideMark/>
          </w:tcPr>
          <w:p w:rsidR="002F7A4F" w:rsidRDefault="002F7A4F">
            <w:pPr>
              <w:suppressAutoHyphens/>
              <w:autoSpaceDE w:val="0"/>
              <w:autoSpaceDN w:val="0"/>
              <w:spacing w:after="0" w:line="240" w:lineRule="auto"/>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hideMark/>
          </w:tcPr>
          <w:p w:rsidR="002F7A4F" w:rsidRDefault="002F7A4F">
            <w:pPr>
              <w:suppressAutoHyphens/>
              <w:autoSpaceDE w:val="0"/>
              <w:autoSpaceDN w:val="0"/>
              <w:spacing w:after="0" w:line="240" w:lineRule="auto"/>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hideMark/>
          </w:tcPr>
          <w:p w:rsidR="002F7A4F" w:rsidRDefault="002F7A4F">
            <w:pPr>
              <w:suppressAutoHyphens/>
              <w:autoSpaceDE w:val="0"/>
              <w:autoSpaceDN w:val="0"/>
              <w:spacing w:after="0" w:line="240" w:lineRule="auto"/>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bl>
    <w:p w:rsidR="002F7A4F" w:rsidRDefault="002F7A4F" w:rsidP="002F7A4F">
      <w:pPr>
        <w:spacing w:after="0" w:line="0" w:lineRule="atLeast"/>
        <w:jc w:val="both"/>
        <w:rPr>
          <w:rFonts w:ascii="Times New Roman" w:hAnsi="Times New Roman"/>
          <w:b/>
          <w:sz w:val="24"/>
          <w:szCs w:val="24"/>
        </w:rPr>
      </w:pPr>
    </w:p>
    <w:p w:rsidR="002F7A4F" w:rsidRDefault="002F7A4F" w:rsidP="002F7A4F">
      <w:pPr>
        <w:spacing w:after="0" w:line="0" w:lineRule="atLeast"/>
        <w:jc w:val="both"/>
        <w:rPr>
          <w:rFonts w:ascii="Times New Roman" w:hAnsi="Times New Roman"/>
          <w:b/>
          <w:sz w:val="24"/>
          <w:szCs w:val="24"/>
        </w:rPr>
      </w:pPr>
    </w:p>
    <w:p w:rsidR="002F7A4F" w:rsidRDefault="002F7A4F" w:rsidP="002F7A4F">
      <w:pPr>
        <w:spacing w:after="0" w:line="0" w:lineRule="atLeast"/>
        <w:jc w:val="both"/>
        <w:rPr>
          <w:rFonts w:ascii="Times New Roman" w:hAnsi="Times New Roman"/>
          <w:b/>
          <w:sz w:val="24"/>
          <w:szCs w:val="24"/>
        </w:rPr>
      </w:pPr>
    </w:p>
    <w:p w:rsidR="002F7A4F" w:rsidRDefault="002F7A4F" w:rsidP="002F7A4F">
      <w:pPr>
        <w:spacing w:after="0" w:line="0" w:lineRule="atLeast"/>
        <w:jc w:val="both"/>
        <w:rPr>
          <w:rFonts w:ascii="Times New Roman" w:hAnsi="Times New Roman"/>
          <w:b/>
          <w:sz w:val="24"/>
          <w:szCs w:val="24"/>
        </w:rPr>
      </w:pPr>
      <w:r>
        <w:rPr>
          <w:rFonts w:ascii="Times New Roman" w:hAnsi="Times New Roman"/>
          <w:b/>
          <w:sz w:val="24"/>
          <w:szCs w:val="24"/>
        </w:rPr>
        <w:t>6.  АНАЛИЗ ИТОГОВ 2022-2023 УЧЕБНОГО ГОДА.</w:t>
      </w:r>
    </w:p>
    <w:p w:rsidR="002F7A4F" w:rsidRDefault="002F7A4F" w:rsidP="002F7A4F">
      <w:pPr>
        <w:spacing w:after="0" w:line="0" w:lineRule="atLeast"/>
        <w:jc w:val="both"/>
        <w:rPr>
          <w:rFonts w:ascii="Times New Roman" w:hAnsi="Times New Roman"/>
          <w:b/>
          <w:sz w:val="24"/>
          <w:szCs w:val="24"/>
        </w:rPr>
      </w:pPr>
    </w:p>
    <w:p w:rsidR="002F7A4F" w:rsidRDefault="002F7A4F" w:rsidP="002F7A4F">
      <w:pPr>
        <w:spacing w:after="0"/>
        <w:ind w:firstLine="720"/>
        <w:jc w:val="both"/>
        <w:rPr>
          <w:rFonts w:ascii="Times New Roman" w:hAnsi="Times New Roman"/>
          <w:bCs/>
          <w:sz w:val="24"/>
          <w:szCs w:val="24"/>
        </w:rPr>
      </w:pPr>
    </w:p>
    <w:p w:rsidR="002F7A4F" w:rsidRDefault="002F7A4F" w:rsidP="002F7A4F">
      <w:pPr>
        <w:spacing w:after="0"/>
        <w:ind w:firstLine="720"/>
        <w:jc w:val="both"/>
        <w:rPr>
          <w:rFonts w:ascii="Times New Roman" w:hAnsi="Times New Roman"/>
          <w:bCs/>
          <w:sz w:val="24"/>
          <w:szCs w:val="24"/>
        </w:rPr>
      </w:pPr>
      <w:r>
        <w:rPr>
          <w:rFonts w:ascii="Times New Roman" w:hAnsi="Times New Roman"/>
          <w:bCs/>
          <w:sz w:val="24"/>
          <w:szCs w:val="24"/>
        </w:rPr>
        <w:t>Образовательное учреждение представляет собой Школу, в которой реализуются Программа развития, Образовательные программы начального общего, основного и среднего (полного) общего образования, а также другие программы.</w:t>
      </w:r>
    </w:p>
    <w:p w:rsidR="002F7A4F" w:rsidRDefault="002F7A4F" w:rsidP="002F7A4F">
      <w:pPr>
        <w:spacing w:after="0"/>
        <w:ind w:firstLine="720"/>
        <w:jc w:val="both"/>
        <w:rPr>
          <w:rFonts w:ascii="Times New Roman" w:hAnsi="Times New Roman"/>
          <w:bCs/>
          <w:sz w:val="24"/>
          <w:szCs w:val="24"/>
        </w:rPr>
      </w:pPr>
    </w:p>
    <w:p w:rsidR="002F7A4F" w:rsidRDefault="002F7A4F" w:rsidP="002F7A4F">
      <w:pPr>
        <w:ind w:firstLine="567"/>
        <w:rPr>
          <w:rFonts w:ascii="Times New Roman" w:hAnsi="Times New Roman"/>
          <w:sz w:val="24"/>
          <w:szCs w:val="24"/>
        </w:rPr>
      </w:pPr>
      <w:r>
        <w:rPr>
          <w:rFonts w:ascii="Times New Roman" w:hAnsi="Times New Roman"/>
          <w:b/>
          <w:sz w:val="24"/>
          <w:szCs w:val="24"/>
          <w:u w:val="single"/>
        </w:rPr>
        <w:t>Миссией школы является</w:t>
      </w:r>
      <w:r>
        <w:rPr>
          <w:rFonts w:ascii="Times New Roman" w:hAnsi="Times New Roman"/>
          <w:sz w:val="24"/>
          <w:szCs w:val="24"/>
        </w:rPr>
        <w:t xml:space="preserve"> предоставление максимального широкого поля возможностей наибольшему числу учащихся, ориентированных на высокий уровень образования и воспитания.</w:t>
      </w:r>
    </w:p>
    <w:p w:rsidR="002F7A4F" w:rsidRDefault="002F7A4F" w:rsidP="002F7A4F">
      <w:pPr>
        <w:ind w:firstLine="567"/>
        <w:rPr>
          <w:rFonts w:ascii="Times New Roman" w:hAnsi="Times New Roman"/>
          <w:sz w:val="24"/>
          <w:szCs w:val="24"/>
        </w:rPr>
      </w:pPr>
    </w:p>
    <w:p w:rsidR="002F7A4F" w:rsidRDefault="002F7A4F" w:rsidP="002F7A4F">
      <w:pPr>
        <w:ind w:firstLine="567"/>
        <w:rPr>
          <w:rFonts w:ascii="Times New Roman" w:hAnsi="Times New Roman"/>
          <w:b/>
          <w:sz w:val="24"/>
          <w:szCs w:val="24"/>
        </w:rPr>
      </w:pPr>
      <w:r>
        <w:rPr>
          <w:rFonts w:ascii="Times New Roman" w:hAnsi="Times New Roman"/>
          <w:sz w:val="24"/>
          <w:szCs w:val="24"/>
        </w:rPr>
        <w:t xml:space="preserve">Анализируя работу школы за прошедший учебный год, необходимо отметить, что она велась в соответствии </w:t>
      </w:r>
      <w:r>
        <w:rPr>
          <w:rFonts w:ascii="Times New Roman" w:hAnsi="Times New Roman"/>
          <w:b/>
          <w:sz w:val="24"/>
          <w:szCs w:val="24"/>
        </w:rPr>
        <w:t>с задачами, которые были поставлены на 2022-2023 учебный год:</w:t>
      </w:r>
    </w:p>
    <w:p w:rsidR="002F7A4F" w:rsidRDefault="002F7A4F" w:rsidP="002F7A4F">
      <w:pPr>
        <w:ind w:firstLine="567"/>
        <w:rPr>
          <w:rFonts w:ascii="Times New Roman" w:hAnsi="Times New Roman"/>
          <w:b/>
          <w:sz w:val="24"/>
          <w:szCs w:val="24"/>
        </w:rPr>
      </w:pPr>
    </w:p>
    <w:p w:rsidR="002F7A4F" w:rsidRDefault="002F7A4F" w:rsidP="002F7A4F">
      <w:pPr>
        <w:ind w:firstLine="567"/>
        <w:rPr>
          <w:rFonts w:ascii="Times New Roman" w:hAnsi="Times New Roman"/>
          <w:sz w:val="24"/>
          <w:szCs w:val="24"/>
        </w:rPr>
      </w:pPr>
      <w:r>
        <w:rPr>
          <w:rFonts w:ascii="Times New Roman" w:hAnsi="Times New Roman"/>
          <w:sz w:val="24"/>
          <w:szCs w:val="24"/>
        </w:rPr>
        <w:t xml:space="preserve">Предоставление </w:t>
      </w:r>
      <w:r>
        <w:rPr>
          <w:rFonts w:ascii="Times New Roman" w:hAnsi="Times New Roman"/>
          <w:color w:val="000000"/>
          <w:sz w:val="24"/>
          <w:szCs w:val="24"/>
          <w:shd w:val="clear" w:color="auto" w:fill="FFFFFF"/>
        </w:rPr>
        <w:t>качественного образования, соот</w:t>
      </w:r>
      <w:r>
        <w:rPr>
          <w:rFonts w:ascii="Times New Roman" w:hAnsi="Times New Roman"/>
          <w:color w:val="000000"/>
          <w:sz w:val="24"/>
          <w:szCs w:val="24"/>
          <w:shd w:val="clear" w:color="auto" w:fill="FFFFFF"/>
        </w:rPr>
        <w:softHyphen/>
        <w:t>ветствующего образовательным запросам учащихся, и явля</w:t>
      </w:r>
      <w:r>
        <w:rPr>
          <w:rFonts w:ascii="Times New Roman" w:hAnsi="Times New Roman"/>
          <w:color w:val="000000"/>
          <w:sz w:val="24"/>
          <w:szCs w:val="24"/>
          <w:shd w:val="clear" w:color="auto" w:fill="FFFFFF"/>
        </w:rPr>
        <w:softHyphen/>
        <w:t>ющегося основой для выстраивания их образовательных тра</w:t>
      </w:r>
      <w:r>
        <w:rPr>
          <w:rFonts w:ascii="Times New Roman" w:hAnsi="Times New Roman"/>
          <w:color w:val="000000"/>
          <w:sz w:val="24"/>
          <w:szCs w:val="24"/>
          <w:shd w:val="clear" w:color="auto" w:fill="FFFFFF"/>
        </w:rPr>
        <w:softHyphen/>
        <w:t>екторий.</w:t>
      </w:r>
    </w:p>
    <w:p w:rsidR="002F7A4F" w:rsidRDefault="002F7A4F" w:rsidP="002F7A4F">
      <w:pPr>
        <w:ind w:firstLine="567"/>
        <w:rPr>
          <w:rFonts w:ascii="Times New Roman" w:hAnsi="Times New Roman"/>
          <w:sz w:val="24"/>
          <w:szCs w:val="24"/>
        </w:rPr>
      </w:pPr>
      <w:r>
        <w:rPr>
          <w:rFonts w:ascii="Times New Roman" w:hAnsi="Times New Roman"/>
          <w:sz w:val="24"/>
          <w:szCs w:val="24"/>
        </w:rPr>
        <w:t>Реализация различных подходов к образованию, обеспечение выбора методов и технологий для конкретной педагогической деятельности.</w:t>
      </w:r>
    </w:p>
    <w:p w:rsidR="002F7A4F" w:rsidRDefault="002F7A4F" w:rsidP="002F7A4F">
      <w:pPr>
        <w:ind w:firstLine="567"/>
        <w:rPr>
          <w:rFonts w:ascii="Times New Roman" w:hAnsi="Times New Roman"/>
          <w:sz w:val="24"/>
          <w:szCs w:val="24"/>
        </w:rPr>
      </w:pPr>
      <w:r>
        <w:rPr>
          <w:rFonts w:ascii="Times New Roman" w:hAnsi="Times New Roman"/>
          <w:sz w:val="24"/>
          <w:szCs w:val="24"/>
        </w:rPr>
        <w:t>Создание условий для осознанного профессионального самоопределения обучающихся в соответствии со способностями, склонностями, личными особенностями, формирование способности к социально-профессиональной адаптации в обществе.</w:t>
      </w:r>
    </w:p>
    <w:p w:rsidR="002F7A4F" w:rsidRDefault="002F7A4F" w:rsidP="002F7A4F">
      <w:pPr>
        <w:ind w:firstLine="567"/>
        <w:rPr>
          <w:rFonts w:ascii="Times New Roman" w:hAnsi="Times New Roman"/>
          <w:sz w:val="24"/>
          <w:szCs w:val="24"/>
        </w:rPr>
      </w:pPr>
      <w:r>
        <w:rPr>
          <w:rFonts w:ascii="Times New Roman" w:hAnsi="Times New Roman"/>
          <w:sz w:val="24"/>
          <w:szCs w:val="24"/>
        </w:rPr>
        <w:t>Повышение качества и результативности образовательного процесса и придание ему стабильной положительной тенденции</w:t>
      </w:r>
    </w:p>
    <w:p w:rsidR="002F7A4F" w:rsidRDefault="002F7A4F" w:rsidP="002F7A4F">
      <w:pPr>
        <w:ind w:firstLine="567"/>
        <w:rPr>
          <w:rFonts w:ascii="Times New Roman" w:hAnsi="Times New Roman"/>
          <w:sz w:val="24"/>
          <w:szCs w:val="24"/>
        </w:rPr>
      </w:pPr>
      <w:r>
        <w:rPr>
          <w:rFonts w:ascii="Times New Roman" w:hAnsi="Times New Roman"/>
          <w:sz w:val="24"/>
          <w:szCs w:val="24"/>
        </w:rPr>
        <w:t>Продолжение работы по реализации новых федеральных образовательных стандартов начального  и основного общего образования.</w:t>
      </w:r>
    </w:p>
    <w:p w:rsidR="002F7A4F" w:rsidRDefault="002F7A4F" w:rsidP="002F7A4F">
      <w:pPr>
        <w:ind w:firstLine="567"/>
        <w:rPr>
          <w:rFonts w:ascii="Times New Roman" w:hAnsi="Times New Roman"/>
          <w:sz w:val="24"/>
          <w:szCs w:val="24"/>
        </w:rPr>
      </w:pPr>
      <w:r>
        <w:rPr>
          <w:rFonts w:ascii="Times New Roman" w:hAnsi="Times New Roman"/>
          <w:sz w:val="24"/>
          <w:szCs w:val="24"/>
        </w:rPr>
        <w:t>Создание условий для развития и поддержки одарённых и талантливых детей, всестороннее развитие ребёнка в процессе обучения и воспитания.</w:t>
      </w:r>
    </w:p>
    <w:p w:rsidR="002F7A4F" w:rsidRDefault="002F7A4F" w:rsidP="002F7A4F">
      <w:pPr>
        <w:ind w:firstLine="567"/>
        <w:rPr>
          <w:rFonts w:ascii="Times New Roman" w:hAnsi="Times New Roman"/>
          <w:sz w:val="24"/>
          <w:szCs w:val="24"/>
        </w:rPr>
      </w:pPr>
      <w:r>
        <w:rPr>
          <w:rFonts w:ascii="Times New Roman" w:hAnsi="Times New Roman"/>
          <w:color w:val="000000"/>
          <w:sz w:val="24"/>
          <w:szCs w:val="24"/>
        </w:rPr>
        <w:t>Усиление личностно ориентирующей направленность образования, совершенствование традиционных и развитие новых педагогических технологий, направленных на развитие индивидуальных возможностей школьников.</w:t>
      </w:r>
    </w:p>
    <w:p w:rsidR="002F7A4F" w:rsidRDefault="002F7A4F" w:rsidP="002F7A4F">
      <w:pPr>
        <w:ind w:firstLine="567"/>
        <w:rPr>
          <w:rFonts w:ascii="Times New Roman" w:hAnsi="Times New Roman"/>
          <w:sz w:val="24"/>
          <w:szCs w:val="24"/>
        </w:rPr>
      </w:pPr>
      <w:r>
        <w:rPr>
          <w:rFonts w:ascii="Times New Roman" w:hAnsi="Times New Roman"/>
          <w:sz w:val="24"/>
          <w:szCs w:val="24"/>
        </w:rPr>
        <w:t xml:space="preserve">Формирование у обучающихся осознанной потребности в обучении, самообучении, самоконтроле и самооценке. </w:t>
      </w:r>
    </w:p>
    <w:p w:rsidR="002F7A4F" w:rsidRDefault="002F7A4F" w:rsidP="002F7A4F">
      <w:pPr>
        <w:ind w:firstLine="567"/>
        <w:rPr>
          <w:rFonts w:ascii="Times New Roman" w:hAnsi="Times New Roman"/>
          <w:sz w:val="24"/>
          <w:szCs w:val="24"/>
        </w:rPr>
      </w:pPr>
      <w:r>
        <w:rPr>
          <w:rFonts w:ascii="Times New Roman" w:hAnsi="Times New Roman"/>
          <w:sz w:val="24"/>
          <w:szCs w:val="24"/>
        </w:rPr>
        <w:t xml:space="preserve">Соблюдение прав детей в сфере образования на выбор образовательных программ, на медико-социальную и психолого-педагогическую в процессе образовательной </w:t>
      </w:r>
      <w:r>
        <w:rPr>
          <w:rFonts w:ascii="Times New Roman" w:hAnsi="Times New Roman"/>
          <w:sz w:val="24"/>
          <w:szCs w:val="24"/>
        </w:rPr>
        <w:lastRenderedPageBreak/>
        <w:t>деятельности, на обучение в условиях гарантирующих личную безопасность учащихся и сохранение их здоровья.</w:t>
      </w:r>
    </w:p>
    <w:p w:rsidR="002F7A4F" w:rsidRDefault="002F7A4F" w:rsidP="002F7A4F">
      <w:pPr>
        <w:ind w:firstLine="567"/>
        <w:rPr>
          <w:rFonts w:ascii="Times New Roman" w:hAnsi="Times New Roman"/>
          <w:sz w:val="24"/>
          <w:szCs w:val="24"/>
        </w:rPr>
      </w:pPr>
      <w:r>
        <w:rPr>
          <w:rFonts w:ascii="Times New Roman" w:hAnsi="Times New Roman"/>
          <w:sz w:val="24"/>
          <w:szCs w:val="24"/>
        </w:rPr>
        <w:t>Обеспечение социально-педагогических отношений, сохраняющих физическое, психическое и социальное здоровье обучающихся.</w:t>
      </w:r>
    </w:p>
    <w:p w:rsidR="002F7A4F" w:rsidRDefault="002F7A4F" w:rsidP="002F7A4F">
      <w:pPr>
        <w:shd w:val="clear" w:color="auto" w:fill="FFFFFF"/>
        <w:autoSpaceDE w:val="0"/>
        <w:autoSpaceDN w:val="0"/>
        <w:adjustRightInd w:val="0"/>
        <w:spacing w:after="0" w:line="240" w:lineRule="auto"/>
        <w:jc w:val="both"/>
        <w:rPr>
          <w:rFonts w:ascii="Times New Roman" w:eastAsia="Times New Roman" w:hAnsi="Times New Roman"/>
          <w:b/>
          <w:sz w:val="24"/>
          <w:szCs w:val="24"/>
        </w:rPr>
      </w:pPr>
      <w:r>
        <w:rPr>
          <w:rFonts w:ascii="Times New Roman" w:eastAsia="Times New Roman" w:hAnsi="Times New Roman"/>
          <w:b/>
          <w:bCs/>
          <w:iCs/>
          <w:color w:val="000000"/>
          <w:sz w:val="24"/>
          <w:szCs w:val="24"/>
        </w:rPr>
        <w:t xml:space="preserve"> Анализ эффективности работы за 2022 - 2023 учебный год состоит из следующих разделов:</w:t>
      </w:r>
    </w:p>
    <w:p w:rsidR="002F7A4F" w:rsidRDefault="002F7A4F" w:rsidP="002F7A4F">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b/>
          <w:color w:val="000000"/>
          <w:sz w:val="24"/>
          <w:szCs w:val="24"/>
        </w:rPr>
        <w:t>1</w:t>
      </w:r>
      <w:r>
        <w:rPr>
          <w:rFonts w:ascii="Times New Roman" w:eastAsia="Times New Roman" w:hAnsi="Times New Roman"/>
          <w:color w:val="000000"/>
          <w:sz w:val="24"/>
          <w:szCs w:val="24"/>
        </w:rPr>
        <w:t>. Анализ    деятельности,    направленной    на    получение    всеобщего основного  образования.</w:t>
      </w:r>
    </w:p>
    <w:p w:rsidR="002F7A4F" w:rsidRDefault="002F7A4F" w:rsidP="002F7A4F">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b/>
          <w:color w:val="000000"/>
          <w:sz w:val="24"/>
          <w:szCs w:val="24"/>
        </w:rPr>
        <w:t>2</w:t>
      </w:r>
      <w:r>
        <w:rPr>
          <w:rFonts w:ascii="Times New Roman" w:eastAsia="Times New Roman" w:hAnsi="Times New Roman"/>
          <w:color w:val="000000"/>
          <w:sz w:val="24"/>
          <w:szCs w:val="24"/>
        </w:rPr>
        <w:t>. Анализ динамики профессионального уровня учителей.</w:t>
      </w:r>
    </w:p>
    <w:p w:rsidR="002F7A4F" w:rsidRDefault="002F7A4F" w:rsidP="002F7A4F">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b/>
          <w:color w:val="000000"/>
          <w:sz w:val="24"/>
          <w:szCs w:val="24"/>
        </w:rPr>
        <w:t>3</w:t>
      </w:r>
      <w:r>
        <w:rPr>
          <w:rFonts w:ascii="Times New Roman" w:eastAsia="Times New Roman" w:hAnsi="Times New Roman"/>
          <w:color w:val="000000"/>
          <w:sz w:val="24"/>
          <w:szCs w:val="24"/>
        </w:rPr>
        <w:t>.</w:t>
      </w:r>
      <w:r>
        <w:rPr>
          <w:rFonts w:ascii="Times New Roman" w:hAnsi="Times New Roman"/>
          <w:color w:val="000000"/>
          <w:sz w:val="24"/>
          <w:szCs w:val="24"/>
        </w:rPr>
        <w:t xml:space="preserve"> </w:t>
      </w:r>
      <w:r>
        <w:rPr>
          <w:rFonts w:ascii="Times New Roman" w:eastAsia="Times New Roman" w:hAnsi="Times New Roman"/>
          <w:color w:val="000000"/>
          <w:sz w:val="24"/>
          <w:szCs w:val="24"/>
        </w:rPr>
        <w:t>Мониторинг      образовательного      процесса      и      внутришкольное руководство и контроль.</w:t>
      </w:r>
    </w:p>
    <w:p w:rsidR="002F7A4F" w:rsidRDefault="002F7A4F" w:rsidP="002F7A4F">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4</w:t>
      </w:r>
      <w:r>
        <w:rPr>
          <w:rFonts w:ascii="Times New Roman" w:eastAsia="Times New Roman" w:hAnsi="Times New Roman"/>
          <w:color w:val="000000"/>
          <w:sz w:val="24"/>
          <w:szCs w:val="24"/>
        </w:rPr>
        <w:t>. Анализ итоговой аттестации выпускников школы.</w:t>
      </w:r>
    </w:p>
    <w:p w:rsidR="002F7A4F" w:rsidRDefault="002F7A4F" w:rsidP="002F7A4F">
      <w:pPr>
        <w:shd w:val="clear" w:color="auto" w:fill="FFFFFF"/>
        <w:autoSpaceDE w:val="0"/>
        <w:autoSpaceDN w:val="0"/>
        <w:adjustRightInd w:val="0"/>
        <w:spacing w:after="0" w:line="240" w:lineRule="auto"/>
        <w:jc w:val="both"/>
        <w:rPr>
          <w:rFonts w:ascii="Times New Roman" w:eastAsia="Times New Roman" w:hAnsi="Times New Roman"/>
          <w:sz w:val="24"/>
          <w:szCs w:val="24"/>
        </w:rPr>
      </w:pPr>
    </w:p>
    <w:p w:rsidR="002F7A4F" w:rsidRDefault="002F7A4F" w:rsidP="002F7A4F">
      <w:pPr>
        <w:shd w:val="clear" w:color="auto" w:fill="FFFFFF"/>
        <w:autoSpaceDE w:val="0"/>
        <w:autoSpaceDN w:val="0"/>
        <w:adjustRightInd w:val="0"/>
        <w:spacing w:after="0" w:line="240" w:lineRule="auto"/>
        <w:jc w:val="both"/>
        <w:rPr>
          <w:rFonts w:ascii="Times New Roman" w:eastAsia="Times New Roman" w:hAnsi="Times New Roman"/>
          <w:b/>
          <w:color w:val="000000"/>
          <w:sz w:val="24"/>
          <w:szCs w:val="24"/>
          <w:u w:val="single"/>
        </w:rPr>
      </w:pPr>
      <w:r>
        <w:rPr>
          <w:rFonts w:ascii="Times New Roman" w:eastAsia="Times New Roman" w:hAnsi="Times New Roman"/>
          <w:b/>
          <w:color w:val="000000"/>
          <w:sz w:val="24"/>
          <w:szCs w:val="24"/>
          <w:lang w:val="en-US"/>
        </w:rPr>
        <w:t>I</w:t>
      </w:r>
      <w:r>
        <w:rPr>
          <w:rFonts w:ascii="Times New Roman" w:eastAsia="Times New Roman" w:hAnsi="Times New Roman"/>
          <w:b/>
          <w:color w:val="000000"/>
          <w:sz w:val="24"/>
          <w:szCs w:val="24"/>
        </w:rPr>
        <w:t xml:space="preserve">. </w:t>
      </w:r>
      <w:r>
        <w:rPr>
          <w:rFonts w:ascii="Times New Roman" w:eastAsia="Times New Roman" w:hAnsi="Times New Roman"/>
          <w:b/>
          <w:color w:val="000000"/>
          <w:sz w:val="24"/>
          <w:szCs w:val="24"/>
          <w:u w:val="single"/>
        </w:rPr>
        <w:t>Анализ    деятельности,    направленной    на    получение    общего  основного   образования.</w:t>
      </w:r>
    </w:p>
    <w:p w:rsidR="002F7A4F" w:rsidRDefault="002F7A4F" w:rsidP="002F7A4F">
      <w:pPr>
        <w:shd w:val="clear" w:color="auto" w:fill="FFFFFF"/>
        <w:autoSpaceDE w:val="0"/>
        <w:autoSpaceDN w:val="0"/>
        <w:adjustRightInd w:val="0"/>
        <w:spacing w:after="0" w:line="240" w:lineRule="auto"/>
        <w:jc w:val="both"/>
        <w:rPr>
          <w:rFonts w:ascii="Times New Roman" w:eastAsia="Times New Roman" w:hAnsi="Times New Roman"/>
          <w:b/>
          <w:color w:val="000000"/>
          <w:sz w:val="24"/>
          <w:szCs w:val="24"/>
        </w:rPr>
      </w:pPr>
    </w:p>
    <w:p w:rsidR="002F7A4F" w:rsidRDefault="002F7A4F" w:rsidP="002F7A4F">
      <w:pPr>
        <w:pStyle w:val="af4"/>
        <w:ind w:firstLine="720"/>
        <w:jc w:val="both"/>
        <w:rPr>
          <w:rFonts w:ascii="Times New Roman" w:hAnsi="Times New Roman" w:cs="Times New Roman"/>
          <w:sz w:val="24"/>
          <w:szCs w:val="24"/>
        </w:rPr>
      </w:pPr>
      <w:r>
        <w:rPr>
          <w:rFonts w:ascii="Times New Roman" w:hAnsi="Times New Roman" w:cs="Times New Roman"/>
          <w:sz w:val="24"/>
          <w:szCs w:val="24"/>
        </w:rPr>
        <w:t>В  МКОУ «СОШ №2» г.Спас-Деменск в 2022- 2023 учебном году занималось  16 классов,  314 учащихся, из них 6 человек обучались  на дому по адаптированным программам.</w:t>
      </w:r>
    </w:p>
    <w:p w:rsidR="002F7A4F" w:rsidRDefault="002F7A4F" w:rsidP="002F7A4F">
      <w:pPr>
        <w:pStyle w:val="af4"/>
        <w:ind w:firstLine="720"/>
        <w:jc w:val="both"/>
        <w:rPr>
          <w:rFonts w:ascii="Times New Roman" w:hAnsi="Times New Roman" w:cs="Times New Roman"/>
          <w:sz w:val="24"/>
          <w:szCs w:val="24"/>
        </w:rPr>
      </w:pPr>
    </w:p>
    <w:p w:rsidR="002F7A4F" w:rsidRDefault="002F7A4F" w:rsidP="002F7A4F">
      <w:pPr>
        <w:pStyle w:val="af4"/>
        <w:ind w:firstLine="720"/>
        <w:jc w:val="both"/>
        <w:rPr>
          <w:rFonts w:ascii="Times New Roman" w:hAnsi="Times New Roman" w:cs="Times New Roman"/>
          <w:sz w:val="24"/>
          <w:szCs w:val="24"/>
        </w:rPr>
      </w:pPr>
      <w:r>
        <w:rPr>
          <w:rFonts w:ascii="Times New Roman" w:hAnsi="Times New Roman" w:cs="Times New Roman"/>
          <w:sz w:val="24"/>
          <w:szCs w:val="24"/>
        </w:rPr>
        <w:t>Для обеспечения здоровьесбережения в ходе учебно-воспитательного процесса  было составлено расписание в соответствии с нормами СанПиН «Санитарно-эпидемиологические требования к условиям и организации обучения в общеобразовательных учреждениях». При  составлении расписания учитывалось:</w:t>
      </w:r>
    </w:p>
    <w:p w:rsidR="002F7A4F" w:rsidRDefault="002F7A4F" w:rsidP="002F7A4F">
      <w:pPr>
        <w:pStyle w:val="af4"/>
        <w:ind w:firstLine="720"/>
        <w:jc w:val="both"/>
        <w:rPr>
          <w:rFonts w:ascii="Times New Roman" w:hAnsi="Times New Roman" w:cs="Times New Roman"/>
          <w:sz w:val="24"/>
          <w:szCs w:val="24"/>
        </w:rPr>
      </w:pPr>
      <w:r>
        <w:rPr>
          <w:rFonts w:ascii="Times New Roman" w:hAnsi="Times New Roman" w:cs="Times New Roman"/>
          <w:sz w:val="24"/>
          <w:szCs w:val="24"/>
        </w:rPr>
        <w:t>-продолжительность уроков  не превышает 45 минут,</w:t>
      </w:r>
    </w:p>
    <w:p w:rsidR="002F7A4F" w:rsidRDefault="002F7A4F" w:rsidP="002F7A4F">
      <w:pPr>
        <w:pStyle w:val="af4"/>
        <w:ind w:firstLine="720"/>
        <w:jc w:val="both"/>
        <w:rPr>
          <w:rFonts w:ascii="Times New Roman" w:hAnsi="Times New Roman" w:cs="Times New Roman"/>
          <w:sz w:val="24"/>
          <w:szCs w:val="24"/>
        </w:rPr>
      </w:pPr>
      <w:r>
        <w:rPr>
          <w:rFonts w:ascii="Times New Roman" w:hAnsi="Times New Roman" w:cs="Times New Roman"/>
          <w:sz w:val="24"/>
          <w:szCs w:val="24"/>
        </w:rPr>
        <w:t>-число уроков не превышает  максимальную аудиторную нагрузку учащихся,</w:t>
      </w:r>
    </w:p>
    <w:p w:rsidR="002F7A4F" w:rsidRDefault="002F7A4F" w:rsidP="002F7A4F">
      <w:pPr>
        <w:pStyle w:val="af4"/>
        <w:ind w:firstLine="720"/>
        <w:jc w:val="both"/>
        <w:rPr>
          <w:rFonts w:ascii="Times New Roman" w:hAnsi="Times New Roman" w:cs="Times New Roman"/>
          <w:sz w:val="24"/>
          <w:szCs w:val="24"/>
        </w:rPr>
      </w:pPr>
      <w:r>
        <w:rPr>
          <w:rFonts w:ascii="Times New Roman" w:hAnsi="Times New Roman" w:cs="Times New Roman"/>
          <w:sz w:val="24"/>
          <w:szCs w:val="24"/>
        </w:rPr>
        <w:t>-школьное расписание  сбалансировано: чередование предметов, обеспечивающих смену характера деятельности учащихся; предусмотрено проведение динамических перемен,</w:t>
      </w:r>
    </w:p>
    <w:p w:rsidR="002F7A4F" w:rsidRDefault="002F7A4F" w:rsidP="002F7A4F">
      <w:pPr>
        <w:pStyle w:val="af4"/>
        <w:ind w:firstLine="720"/>
        <w:jc w:val="both"/>
        <w:rPr>
          <w:rFonts w:ascii="Times New Roman" w:hAnsi="Times New Roman" w:cs="Times New Roman"/>
          <w:sz w:val="24"/>
          <w:szCs w:val="24"/>
        </w:rPr>
      </w:pPr>
      <w:r>
        <w:rPr>
          <w:rFonts w:ascii="Times New Roman" w:hAnsi="Times New Roman" w:cs="Times New Roman"/>
          <w:sz w:val="24"/>
          <w:szCs w:val="24"/>
        </w:rPr>
        <w:t>-учитывается шкала продуктивных и непродуктивных уроков, шкала трудности школьных предметов,</w:t>
      </w:r>
    </w:p>
    <w:p w:rsidR="002F7A4F" w:rsidRDefault="002F7A4F" w:rsidP="002F7A4F">
      <w:pPr>
        <w:pStyle w:val="af4"/>
        <w:ind w:firstLine="720"/>
        <w:jc w:val="both"/>
        <w:rPr>
          <w:rFonts w:ascii="Times New Roman" w:hAnsi="Times New Roman" w:cs="Times New Roman"/>
          <w:sz w:val="24"/>
          <w:szCs w:val="24"/>
        </w:rPr>
      </w:pPr>
      <w:r>
        <w:rPr>
          <w:rFonts w:ascii="Times New Roman" w:hAnsi="Times New Roman" w:cs="Times New Roman"/>
          <w:sz w:val="24"/>
          <w:szCs w:val="24"/>
        </w:rPr>
        <w:t>-администрация Школы и педагогический коллектив стараются организовать учебный процесс, не допуская перегрузки, перенапряжения и обеспечивая условия успешного обучения учащихся, сохраняя их здоровье.</w:t>
      </w:r>
    </w:p>
    <w:p w:rsidR="002F7A4F" w:rsidRDefault="002F7A4F" w:rsidP="002F7A4F">
      <w:pPr>
        <w:spacing w:after="0" w:line="240" w:lineRule="auto"/>
        <w:ind w:firstLine="720"/>
        <w:jc w:val="both"/>
        <w:rPr>
          <w:rFonts w:ascii="Times New Roman" w:hAnsi="Times New Roman"/>
          <w:sz w:val="24"/>
          <w:szCs w:val="24"/>
        </w:rPr>
      </w:pPr>
    </w:p>
    <w:p w:rsidR="002F7A4F" w:rsidRDefault="002F7A4F" w:rsidP="002F7A4F">
      <w:pPr>
        <w:spacing w:line="240" w:lineRule="auto"/>
        <w:jc w:val="both"/>
        <w:rPr>
          <w:rFonts w:ascii="Times New Roman" w:hAnsi="Times New Roman"/>
          <w:sz w:val="24"/>
          <w:szCs w:val="24"/>
        </w:rPr>
      </w:pPr>
      <w:r>
        <w:rPr>
          <w:rFonts w:ascii="Times New Roman" w:hAnsi="Times New Roman"/>
          <w:sz w:val="24"/>
          <w:szCs w:val="24"/>
        </w:rPr>
        <w:t xml:space="preserve">          Ведущая идея учебного плана – вооружить учащихся основами знаний, необходимых для практического применения в жизни.</w:t>
      </w:r>
    </w:p>
    <w:p w:rsidR="002F7A4F" w:rsidRDefault="002F7A4F" w:rsidP="002F7A4F">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Учебный план  начального общего образования </w:t>
      </w:r>
      <w:r>
        <w:rPr>
          <w:rFonts w:ascii="Times New Roman" w:hAnsi="Times New Roman"/>
          <w:sz w:val="24"/>
          <w:szCs w:val="24"/>
        </w:rPr>
        <w:t xml:space="preserve">является частью основной образовательной программы начального общего образования МКОУ «СОШ №2» г.Спас-Деменск, обеспечивает реализацию требований ФГОС и достижение планируемых результатов начального общего образования. Учебный план определяет перечень, трудоемкость, последовательность и распределение по периодам обучения учебных предметов, курсов, дисциплин, формы промежуточной аттестации. Учебный </w:t>
      </w:r>
      <w:r>
        <w:rPr>
          <w:rFonts w:ascii="Times New Roman" w:hAnsi="Times New Roman"/>
          <w:b/>
          <w:sz w:val="24"/>
          <w:szCs w:val="24"/>
        </w:rPr>
        <w:t>план состоит из двух частей: обязательной части и части, формируемой участниками</w:t>
      </w:r>
      <w:r>
        <w:rPr>
          <w:rFonts w:ascii="Times New Roman" w:hAnsi="Times New Roman"/>
          <w:sz w:val="24"/>
          <w:szCs w:val="24"/>
        </w:rPr>
        <w:t xml:space="preserve"> образовательных отношений.  </w:t>
      </w:r>
    </w:p>
    <w:p w:rsidR="002F7A4F" w:rsidRDefault="002F7A4F" w:rsidP="002F7A4F">
      <w:pPr>
        <w:spacing w:after="0" w:line="240" w:lineRule="auto"/>
        <w:jc w:val="both"/>
        <w:rPr>
          <w:rFonts w:ascii="Times New Roman" w:hAnsi="Times New Roman"/>
          <w:b/>
          <w:bCs/>
          <w:sz w:val="24"/>
          <w:szCs w:val="24"/>
        </w:rPr>
      </w:pPr>
    </w:p>
    <w:p w:rsidR="002F7A4F" w:rsidRDefault="002F7A4F" w:rsidP="002F7A4F">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b/>
          <w:bCs/>
          <w:sz w:val="24"/>
          <w:szCs w:val="24"/>
        </w:rPr>
        <w:t xml:space="preserve">          Обязательная часть </w:t>
      </w:r>
      <w:r>
        <w:rPr>
          <w:rFonts w:ascii="Times New Roman" w:hAnsi="Times New Roman"/>
          <w:sz w:val="24"/>
          <w:szCs w:val="24"/>
        </w:rPr>
        <w:t>учебного плана определяет состав обязательных учебных предметов и учебное время, отводимое на их изучение, представлена предметными областями:</w:t>
      </w:r>
    </w:p>
    <w:p w:rsidR="002F7A4F" w:rsidRDefault="002F7A4F" w:rsidP="002F7A4F">
      <w:pPr>
        <w:widowControl w:val="0"/>
        <w:numPr>
          <w:ilvl w:val="0"/>
          <w:numId w:val="4"/>
        </w:num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lastRenderedPageBreak/>
        <w:t xml:space="preserve"> «Русский язык и литературное чтение»;</w:t>
      </w:r>
    </w:p>
    <w:p w:rsidR="002F7A4F" w:rsidRDefault="002F7A4F" w:rsidP="002F7A4F">
      <w:pPr>
        <w:widowControl w:val="0"/>
        <w:numPr>
          <w:ilvl w:val="0"/>
          <w:numId w:val="4"/>
        </w:num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«Родной язык и литературное чтение»;</w:t>
      </w:r>
    </w:p>
    <w:p w:rsidR="002F7A4F" w:rsidRDefault="002F7A4F" w:rsidP="002F7A4F">
      <w:pPr>
        <w:widowControl w:val="0"/>
        <w:numPr>
          <w:ilvl w:val="0"/>
          <w:numId w:val="4"/>
        </w:num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«Иностранный язык»;</w:t>
      </w:r>
    </w:p>
    <w:p w:rsidR="002F7A4F" w:rsidRDefault="002F7A4F" w:rsidP="002F7A4F">
      <w:pPr>
        <w:widowControl w:val="0"/>
        <w:numPr>
          <w:ilvl w:val="0"/>
          <w:numId w:val="4"/>
        </w:num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Математика и информатика»; </w:t>
      </w:r>
    </w:p>
    <w:p w:rsidR="002F7A4F" w:rsidRDefault="002F7A4F" w:rsidP="002F7A4F">
      <w:pPr>
        <w:widowControl w:val="0"/>
        <w:numPr>
          <w:ilvl w:val="0"/>
          <w:numId w:val="4"/>
        </w:num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«Обществознание и естествознание»;</w:t>
      </w:r>
    </w:p>
    <w:p w:rsidR="002F7A4F" w:rsidRDefault="002F7A4F" w:rsidP="002F7A4F">
      <w:pPr>
        <w:widowControl w:val="0"/>
        <w:numPr>
          <w:ilvl w:val="0"/>
          <w:numId w:val="4"/>
        </w:num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 Искусство»;</w:t>
      </w:r>
    </w:p>
    <w:p w:rsidR="002F7A4F" w:rsidRDefault="002F7A4F" w:rsidP="002F7A4F">
      <w:pPr>
        <w:widowControl w:val="0"/>
        <w:numPr>
          <w:ilvl w:val="0"/>
          <w:numId w:val="4"/>
        </w:num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 Технология»;</w:t>
      </w:r>
    </w:p>
    <w:p w:rsidR="002F7A4F" w:rsidRDefault="002F7A4F" w:rsidP="002F7A4F">
      <w:pPr>
        <w:widowControl w:val="0"/>
        <w:numPr>
          <w:ilvl w:val="0"/>
          <w:numId w:val="4"/>
        </w:num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Физическая культура»;</w:t>
      </w:r>
    </w:p>
    <w:p w:rsidR="002F7A4F" w:rsidRDefault="002F7A4F" w:rsidP="002F7A4F">
      <w:pPr>
        <w:widowControl w:val="0"/>
        <w:numPr>
          <w:ilvl w:val="0"/>
          <w:numId w:val="4"/>
        </w:num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«Основы религиозных культур и светской этики»;</w:t>
      </w:r>
    </w:p>
    <w:p w:rsidR="002F7A4F" w:rsidRDefault="002F7A4F" w:rsidP="002F7A4F">
      <w:pPr>
        <w:tabs>
          <w:tab w:val="left" w:pos="4500"/>
          <w:tab w:val="left" w:pos="9180"/>
          <w:tab w:val="left" w:pos="9360"/>
        </w:tabs>
        <w:spacing w:after="0" w:line="240" w:lineRule="auto"/>
        <w:ind w:firstLine="454"/>
        <w:jc w:val="both"/>
        <w:rPr>
          <w:rFonts w:ascii="Times New Roman" w:hAnsi="Times New Roman"/>
          <w:sz w:val="24"/>
          <w:szCs w:val="24"/>
        </w:rPr>
      </w:pPr>
    </w:p>
    <w:p w:rsidR="002F7A4F" w:rsidRDefault="002F7A4F" w:rsidP="002F7A4F">
      <w:pPr>
        <w:tabs>
          <w:tab w:val="left" w:pos="4500"/>
          <w:tab w:val="left" w:pos="9180"/>
          <w:tab w:val="left" w:pos="9360"/>
        </w:tabs>
        <w:spacing w:after="0" w:line="240" w:lineRule="auto"/>
        <w:ind w:firstLine="454"/>
        <w:jc w:val="both"/>
        <w:rPr>
          <w:rFonts w:ascii="Times New Roman" w:hAnsi="Times New Roman"/>
          <w:sz w:val="24"/>
          <w:szCs w:val="24"/>
        </w:rPr>
      </w:pPr>
      <w:r>
        <w:rPr>
          <w:rFonts w:ascii="Times New Roman" w:hAnsi="Times New Roman"/>
          <w:sz w:val="24"/>
          <w:szCs w:val="24"/>
        </w:rPr>
        <w:t>Предметная область «Физическая культура» представлена учебными предметами «Физическая культура» и  «Шахматы».</w:t>
      </w:r>
    </w:p>
    <w:p w:rsidR="002F7A4F" w:rsidRDefault="002F7A4F" w:rsidP="002F7A4F">
      <w:pPr>
        <w:tabs>
          <w:tab w:val="left" w:pos="4500"/>
          <w:tab w:val="left" w:pos="9180"/>
          <w:tab w:val="left" w:pos="9360"/>
        </w:tabs>
        <w:spacing w:after="0" w:line="240" w:lineRule="auto"/>
        <w:ind w:firstLine="454"/>
        <w:jc w:val="both"/>
        <w:rPr>
          <w:rFonts w:ascii="Times New Roman" w:hAnsi="Times New Roman"/>
          <w:sz w:val="24"/>
          <w:szCs w:val="24"/>
        </w:rPr>
      </w:pPr>
      <w:r>
        <w:rPr>
          <w:rFonts w:ascii="Times New Roman" w:hAnsi="Times New Roman"/>
          <w:sz w:val="24"/>
          <w:szCs w:val="24"/>
        </w:rPr>
        <w:t>Предметная область «Искусство» представлена учебными предметами «Музыка» и «Изобразительное искусство»</w:t>
      </w:r>
    </w:p>
    <w:p w:rsidR="002F7A4F" w:rsidRDefault="002F7A4F" w:rsidP="002F7A4F">
      <w:pPr>
        <w:tabs>
          <w:tab w:val="left" w:pos="4500"/>
          <w:tab w:val="left" w:pos="9180"/>
          <w:tab w:val="left" w:pos="9360"/>
        </w:tabs>
        <w:spacing w:after="0" w:line="240" w:lineRule="auto"/>
        <w:ind w:firstLine="454"/>
        <w:jc w:val="both"/>
        <w:rPr>
          <w:rFonts w:ascii="Times New Roman" w:hAnsi="Times New Roman"/>
          <w:sz w:val="24"/>
          <w:szCs w:val="24"/>
        </w:rPr>
      </w:pPr>
    </w:p>
    <w:p w:rsidR="002F7A4F" w:rsidRDefault="002F7A4F" w:rsidP="002F7A4F">
      <w:pPr>
        <w:tabs>
          <w:tab w:val="left" w:pos="4500"/>
          <w:tab w:val="left" w:pos="9180"/>
          <w:tab w:val="left" w:pos="9360"/>
        </w:tabs>
        <w:spacing w:after="0" w:line="240" w:lineRule="auto"/>
        <w:ind w:firstLine="454"/>
        <w:jc w:val="both"/>
        <w:rPr>
          <w:rFonts w:ascii="Times New Roman" w:hAnsi="Times New Roman"/>
          <w:sz w:val="24"/>
          <w:szCs w:val="24"/>
        </w:rPr>
      </w:pPr>
      <w:r>
        <w:rPr>
          <w:rFonts w:ascii="Times New Roman" w:hAnsi="Times New Roman"/>
          <w:sz w:val="24"/>
          <w:szCs w:val="24"/>
        </w:rPr>
        <w:t xml:space="preserve">Часы части, </w:t>
      </w:r>
      <w:r>
        <w:rPr>
          <w:rFonts w:ascii="Times New Roman" w:hAnsi="Times New Roman"/>
          <w:b/>
          <w:sz w:val="24"/>
          <w:szCs w:val="24"/>
        </w:rPr>
        <w:t>формируемой участниками образовательного процесса</w:t>
      </w:r>
      <w:r>
        <w:rPr>
          <w:rFonts w:ascii="Times New Roman" w:hAnsi="Times New Roman"/>
          <w:sz w:val="24"/>
          <w:szCs w:val="24"/>
        </w:rPr>
        <w:t>, распределены следующим образом:</w:t>
      </w:r>
    </w:p>
    <w:p w:rsidR="002F7A4F" w:rsidRDefault="002F7A4F" w:rsidP="002F7A4F">
      <w:pPr>
        <w:pStyle w:val="af6"/>
        <w:numPr>
          <w:ilvl w:val="0"/>
          <w:numId w:val="5"/>
        </w:numPr>
        <w:spacing w:line="240" w:lineRule="auto"/>
        <w:jc w:val="both"/>
        <w:rPr>
          <w:rFonts w:ascii="Times New Roman" w:hAnsi="Times New Roman"/>
          <w:sz w:val="24"/>
          <w:szCs w:val="24"/>
        </w:rPr>
      </w:pPr>
      <w:r>
        <w:rPr>
          <w:rFonts w:ascii="Times New Roman" w:hAnsi="Times New Roman"/>
          <w:sz w:val="24"/>
          <w:szCs w:val="24"/>
        </w:rPr>
        <w:t>на введение факультативных курсов по информатике  (2-3 классах).</w:t>
      </w:r>
    </w:p>
    <w:p w:rsidR="002F7A4F" w:rsidRDefault="002F7A4F" w:rsidP="002F7A4F">
      <w:pPr>
        <w:widowControl w:val="0"/>
        <w:autoSpaceDE w:val="0"/>
        <w:autoSpaceDN w:val="0"/>
        <w:adjustRightInd w:val="0"/>
        <w:spacing w:after="0" w:line="240" w:lineRule="auto"/>
        <w:contextualSpacing/>
        <w:jc w:val="both"/>
        <w:rPr>
          <w:rFonts w:ascii="Times New Roman" w:hAnsi="Times New Roman"/>
          <w:sz w:val="24"/>
          <w:szCs w:val="24"/>
        </w:rPr>
      </w:pPr>
    </w:p>
    <w:p w:rsidR="002F7A4F" w:rsidRDefault="002F7A4F" w:rsidP="002F7A4F">
      <w:pPr>
        <w:pStyle w:val="af4"/>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Учебный план  основного общего образования </w:t>
      </w:r>
      <w:r>
        <w:rPr>
          <w:rFonts w:ascii="Times New Roman" w:hAnsi="Times New Roman" w:cs="Times New Roman"/>
          <w:sz w:val="24"/>
          <w:szCs w:val="24"/>
        </w:rPr>
        <w:t xml:space="preserve">является частью основной образовательной программы основного общего образования МКОУ «СОШ №2» г.Спас-Деменск, обеспечивает реализацию требований ФГОС и достижение планируемых результатов основного общего образования. Учебный план определяет перечень, трудоемкость, последовательность и распределение по периодам обучения учебных предметов, курсов, дисциплин, формы промежуточной аттестации. Учебный </w:t>
      </w:r>
      <w:r>
        <w:rPr>
          <w:rFonts w:ascii="Times New Roman" w:hAnsi="Times New Roman" w:cs="Times New Roman"/>
          <w:b/>
          <w:sz w:val="24"/>
          <w:szCs w:val="24"/>
        </w:rPr>
        <w:t>план состоит из двух частей: обязательной части и части, формируемой участниками</w:t>
      </w:r>
      <w:r>
        <w:rPr>
          <w:rFonts w:ascii="Times New Roman" w:hAnsi="Times New Roman" w:cs="Times New Roman"/>
          <w:sz w:val="24"/>
          <w:szCs w:val="24"/>
        </w:rPr>
        <w:t xml:space="preserve"> </w:t>
      </w:r>
      <w:r>
        <w:rPr>
          <w:rFonts w:ascii="Times New Roman" w:hAnsi="Times New Roman" w:cs="Times New Roman"/>
          <w:b/>
          <w:sz w:val="24"/>
          <w:szCs w:val="24"/>
        </w:rPr>
        <w:t>образовательных отношений.</w:t>
      </w:r>
      <w:r>
        <w:rPr>
          <w:rFonts w:ascii="Times New Roman" w:hAnsi="Times New Roman" w:cs="Times New Roman"/>
          <w:sz w:val="24"/>
          <w:szCs w:val="24"/>
        </w:rPr>
        <w:t xml:space="preserve">  </w:t>
      </w:r>
    </w:p>
    <w:p w:rsidR="002F7A4F" w:rsidRDefault="002F7A4F" w:rsidP="002F7A4F">
      <w:pPr>
        <w:pStyle w:val="af4"/>
        <w:ind w:firstLine="720"/>
        <w:jc w:val="both"/>
        <w:rPr>
          <w:rFonts w:ascii="Times New Roman" w:hAnsi="Times New Roman" w:cs="Times New Roman"/>
          <w:b/>
          <w:bCs/>
          <w:sz w:val="24"/>
          <w:szCs w:val="24"/>
        </w:rPr>
      </w:pPr>
    </w:p>
    <w:p w:rsidR="002F7A4F" w:rsidRDefault="002F7A4F" w:rsidP="002F7A4F">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b/>
          <w:bCs/>
          <w:sz w:val="24"/>
          <w:szCs w:val="24"/>
        </w:rPr>
        <w:t xml:space="preserve">Обязательная часть </w:t>
      </w:r>
      <w:r>
        <w:rPr>
          <w:rFonts w:ascii="Times New Roman" w:hAnsi="Times New Roman"/>
          <w:sz w:val="24"/>
          <w:szCs w:val="24"/>
        </w:rPr>
        <w:t>учебного плана определяет состав обязательных учебных предметов и учебное время, отводимое на их изучение, представлена предметными областями:</w:t>
      </w:r>
    </w:p>
    <w:p w:rsidR="002F7A4F" w:rsidRDefault="002F7A4F" w:rsidP="002F7A4F">
      <w:pPr>
        <w:widowControl w:val="0"/>
        <w:numPr>
          <w:ilvl w:val="0"/>
          <w:numId w:val="4"/>
        </w:num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«Русский язык и литература»;</w:t>
      </w:r>
    </w:p>
    <w:p w:rsidR="002F7A4F" w:rsidRDefault="002F7A4F" w:rsidP="002F7A4F">
      <w:pPr>
        <w:widowControl w:val="0"/>
        <w:numPr>
          <w:ilvl w:val="0"/>
          <w:numId w:val="4"/>
        </w:num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«Родной язык и родная литература»;</w:t>
      </w:r>
    </w:p>
    <w:p w:rsidR="002F7A4F" w:rsidRDefault="002F7A4F" w:rsidP="002F7A4F">
      <w:pPr>
        <w:widowControl w:val="0"/>
        <w:numPr>
          <w:ilvl w:val="0"/>
          <w:numId w:val="4"/>
        </w:num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«Иностранный язык»;</w:t>
      </w:r>
    </w:p>
    <w:p w:rsidR="002F7A4F" w:rsidRDefault="002F7A4F" w:rsidP="002F7A4F">
      <w:pPr>
        <w:widowControl w:val="0"/>
        <w:numPr>
          <w:ilvl w:val="0"/>
          <w:numId w:val="4"/>
        </w:num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Математика и информатика»; </w:t>
      </w:r>
    </w:p>
    <w:p w:rsidR="002F7A4F" w:rsidRDefault="002F7A4F" w:rsidP="002F7A4F">
      <w:pPr>
        <w:widowControl w:val="0"/>
        <w:numPr>
          <w:ilvl w:val="0"/>
          <w:numId w:val="4"/>
        </w:num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«Общественно-научные предметы»;</w:t>
      </w:r>
    </w:p>
    <w:p w:rsidR="002F7A4F" w:rsidRDefault="002F7A4F" w:rsidP="002F7A4F">
      <w:pPr>
        <w:widowControl w:val="0"/>
        <w:numPr>
          <w:ilvl w:val="0"/>
          <w:numId w:val="4"/>
        </w:num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«Естественно-научные предметы»</w:t>
      </w:r>
    </w:p>
    <w:p w:rsidR="002F7A4F" w:rsidRDefault="002F7A4F" w:rsidP="002F7A4F">
      <w:pPr>
        <w:widowControl w:val="0"/>
        <w:numPr>
          <w:ilvl w:val="0"/>
          <w:numId w:val="4"/>
        </w:num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 Искусство»;</w:t>
      </w:r>
    </w:p>
    <w:p w:rsidR="002F7A4F" w:rsidRDefault="002F7A4F" w:rsidP="002F7A4F">
      <w:pPr>
        <w:widowControl w:val="0"/>
        <w:numPr>
          <w:ilvl w:val="0"/>
          <w:numId w:val="4"/>
        </w:num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 Технология»;</w:t>
      </w:r>
    </w:p>
    <w:p w:rsidR="002F7A4F" w:rsidRDefault="002F7A4F" w:rsidP="002F7A4F">
      <w:pPr>
        <w:widowControl w:val="0"/>
        <w:numPr>
          <w:ilvl w:val="0"/>
          <w:numId w:val="4"/>
        </w:num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Физическая культура и основы безопасности жизнедеятельности»;</w:t>
      </w:r>
    </w:p>
    <w:p w:rsidR="002F7A4F" w:rsidRDefault="002F7A4F" w:rsidP="002F7A4F">
      <w:pPr>
        <w:widowControl w:val="0"/>
        <w:numPr>
          <w:ilvl w:val="0"/>
          <w:numId w:val="4"/>
        </w:num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«Основы духовно-нравственной культуры народов России»;</w:t>
      </w:r>
    </w:p>
    <w:p w:rsidR="002F7A4F" w:rsidRDefault="002F7A4F" w:rsidP="002F7A4F">
      <w:pPr>
        <w:tabs>
          <w:tab w:val="left" w:pos="4500"/>
          <w:tab w:val="left" w:pos="9180"/>
          <w:tab w:val="left" w:pos="9360"/>
        </w:tabs>
        <w:spacing w:after="0" w:line="240" w:lineRule="auto"/>
        <w:ind w:firstLine="454"/>
        <w:jc w:val="both"/>
        <w:rPr>
          <w:rFonts w:ascii="Times New Roman" w:hAnsi="Times New Roman"/>
          <w:sz w:val="24"/>
          <w:szCs w:val="24"/>
        </w:rPr>
      </w:pPr>
    </w:p>
    <w:p w:rsidR="002F7A4F" w:rsidRDefault="002F7A4F" w:rsidP="002F7A4F">
      <w:pPr>
        <w:spacing w:line="240" w:lineRule="auto"/>
        <w:jc w:val="both"/>
        <w:rPr>
          <w:rFonts w:ascii="Times New Roman" w:hAnsi="Times New Roman"/>
          <w:sz w:val="24"/>
          <w:szCs w:val="24"/>
        </w:rPr>
      </w:pPr>
      <w:r>
        <w:rPr>
          <w:rFonts w:ascii="Times New Roman" w:hAnsi="Times New Roman"/>
          <w:sz w:val="24"/>
          <w:szCs w:val="24"/>
        </w:rPr>
        <w:t xml:space="preserve">               Часы части, </w:t>
      </w:r>
      <w:r>
        <w:rPr>
          <w:rFonts w:ascii="Times New Roman" w:hAnsi="Times New Roman"/>
          <w:b/>
          <w:sz w:val="24"/>
          <w:szCs w:val="24"/>
        </w:rPr>
        <w:t>формируемой участниками образовательного процесса</w:t>
      </w:r>
      <w:r>
        <w:rPr>
          <w:rFonts w:ascii="Times New Roman" w:hAnsi="Times New Roman"/>
          <w:sz w:val="24"/>
          <w:szCs w:val="24"/>
        </w:rPr>
        <w:t>, распределены следующим образом:</w:t>
      </w:r>
    </w:p>
    <w:p w:rsidR="002F7A4F" w:rsidRDefault="002F7A4F" w:rsidP="002F7A4F">
      <w:pPr>
        <w:pStyle w:val="af6"/>
        <w:numPr>
          <w:ilvl w:val="0"/>
          <w:numId w:val="5"/>
        </w:numPr>
        <w:spacing w:line="240" w:lineRule="auto"/>
        <w:jc w:val="both"/>
        <w:rPr>
          <w:rFonts w:ascii="Times New Roman" w:hAnsi="Times New Roman"/>
          <w:i/>
          <w:sz w:val="24"/>
          <w:szCs w:val="24"/>
        </w:rPr>
      </w:pPr>
      <w:r>
        <w:rPr>
          <w:rFonts w:ascii="Times New Roman" w:hAnsi="Times New Roman"/>
          <w:i/>
          <w:sz w:val="24"/>
          <w:szCs w:val="24"/>
        </w:rPr>
        <w:t>на увеличение учебных часов по предметам:</w:t>
      </w:r>
    </w:p>
    <w:p w:rsidR="002F7A4F" w:rsidRDefault="002F7A4F" w:rsidP="002F7A4F">
      <w:pPr>
        <w:pStyle w:val="af6"/>
        <w:ind w:left="795"/>
        <w:jc w:val="both"/>
        <w:rPr>
          <w:rFonts w:ascii="Times New Roman" w:hAnsi="Times New Roman"/>
          <w:sz w:val="24"/>
          <w:szCs w:val="24"/>
        </w:rPr>
      </w:pPr>
      <w:r>
        <w:rPr>
          <w:rFonts w:ascii="Times New Roman" w:hAnsi="Times New Roman"/>
          <w:sz w:val="24"/>
          <w:szCs w:val="24"/>
        </w:rPr>
        <w:t>основы православной культуры (5 класс),</w:t>
      </w:r>
    </w:p>
    <w:p w:rsidR="002F7A4F" w:rsidRDefault="002F7A4F" w:rsidP="002F7A4F">
      <w:pPr>
        <w:pStyle w:val="af6"/>
        <w:ind w:left="795"/>
        <w:jc w:val="both"/>
        <w:rPr>
          <w:rFonts w:ascii="Times New Roman" w:hAnsi="Times New Roman"/>
          <w:sz w:val="24"/>
          <w:szCs w:val="24"/>
        </w:rPr>
      </w:pPr>
      <w:r>
        <w:rPr>
          <w:rFonts w:ascii="Times New Roman" w:hAnsi="Times New Roman"/>
          <w:sz w:val="24"/>
          <w:szCs w:val="24"/>
        </w:rPr>
        <w:t xml:space="preserve">математика  ( 6 классы), </w:t>
      </w:r>
    </w:p>
    <w:p w:rsidR="002F7A4F" w:rsidRDefault="002F7A4F" w:rsidP="002F7A4F">
      <w:pPr>
        <w:pStyle w:val="af6"/>
        <w:ind w:left="795"/>
        <w:jc w:val="both"/>
        <w:rPr>
          <w:rFonts w:ascii="Times New Roman" w:hAnsi="Times New Roman"/>
          <w:sz w:val="24"/>
          <w:szCs w:val="24"/>
        </w:rPr>
      </w:pPr>
      <w:r>
        <w:rPr>
          <w:rFonts w:ascii="Times New Roman" w:hAnsi="Times New Roman"/>
          <w:sz w:val="24"/>
          <w:szCs w:val="24"/>
        </w:rPr>
        <w:t xml:space="preserve">алгебра (7- 9 классы), </w:t>
      </w:r>
    </w:p>
    <w:p w:rsidR="002F7A4F" w:rsidRDefault="002F7A4F" w:rsidP="002F7A4F">
      <w:pPr>
        <w:pStyle w:val="af6"/>
        <w:ind w:left="795"/>
        <w:jc w:val="both"/>
        <w:rPr>
          <w:rFonts w:ascii="Times New Roman" w:hAnsi="Times New Roman"/>
          <w:sz w:val="24"/>
          <w:szCs w:val="24"/>
        </w:rPr>
      </w:pPr>
      <w:r>
        <w:rPr>
          <w:rFonts w:ascii="Times New Roman" w:hAnsi="Times New Roman"/>
          <w:sz w:val="24"/>
          <w:szCs w:val="24"/>
        </w:rPr>
        <w:t>химия (8 класс),</w:t>
      </w:r>
    </w:p>
    <w:p w:rsidR="002F7A4F" w:rsidRDefault="002F7A4F" w:rsidP="002F7A4F">
      <w:pPr>
        <w:pStyle w:val="af6"/>
        <w:ind w:left="795"/>
        <w:jc w:val="both"/>
        <w:rPr>
          <w:rFonts w:ascii="Times New Roman" w:hAnsi="Times New Roman"/>
          <w:sz w:val="24"/>
          <w:szCs w:val="24"/>
        </w:rPr>
      </w:pPr>
      <w:r>
        <w:rPr>
          <w:rFonts w:ascii="Times New Roman" w:hAnsi="Times New Roman"/>
          <w:sz w:val="24"/>
          <w:szCs w:val="24"/>
        </w:rPr>
        <w:t xml:space="preserve">физика (9 класс), </w:t>
      </w:r>
    </w:p>
    <w:p w:rsidR="002F7A4F" w:rsidRDefault="002F7A4F" w:rsidP="002F7A4F">
      <w:pPr>
        <w:pStyle w:val="af6"/>
        <w:numPr>
          <w:ilvl w:val="0"/>
          <w:numId w:val="5"/>
        </w:numPr>
        <w:spacing w:line="240" w:lineRule="auto"/>
        <w:jc w:val="both"/>
        <w:rPr>
          <w:rFonts w:ascii="Times New Roman" w:hAnsi="Times New Roman"/>
          <w:i/>
          <w:sz w:val="24"/>
          <w:szCs w:val="24"/>
        </w:rPr>
      </w:pPr>
      <w:r>
        <w:rPr>
          <w:rFonts w:ascii="Times New Roman" w:hAnsi="Times New Roman"/>
          <w:i/>
          <w:sz w:val="24"/>
          <w:szCs w:val="24"/>
        </w:rPr>
        <w:lastRenderedPageBreak/>
        <w:t>на введение учебных курсов :</w:t>
      </w:r>
    </w:p>
    <w:p w:rsidR="002F7A4F" w:rsidRDefault="002F7A4F" w:rsidP="002F7A4F">
      <w:pPr>
        <w:pStyle w:val="af6"/>
        <w:ind w:left="795"/>
        <w:jc w:val="both"/>
        <w:rPr>
          <w:rFonts w:ascii="Times New Roman" w:hAnsi="Times New Roman"/>
          <w:sz w:val="24"/>
          <w:szCs w:val="24"/>
        </w:rPr>
      </w:pPr>
      <w:r>
        <w:rPr>
          <w:rFonts w:ascii="Times New Roman" w:hAnsi="Times New Roman"/>
          <w:sz w:val="24"/>
          <w:szCs w:val="24"/>
        </w:rPr>
        <w:t xml:space="preserve">черчение (7,8 классы), </w:t>
      </w:r>
    </w:p>
    <w:p w:rsidR="002F7A4F" w:rsidRDefault="002F7A4F" w:rsidP="002F7A4F">
      <w:pPr>
        <w:pStyle w:val="af6"/>
        <w:ind w:left="795"/>
        <w:jc w:val="both"/>
        <w:rPr>
          <w:rFonts w:ascii="Times New Roman" w:hAnsi="Times New Roman"/>
          <w:sz w:val="24"/>
          <w:szCs w:val="24"/>
        </w:rPr>
      </w:pPr>
      <w:r>
        <w:rPr>
          <w:rFonts w:ascii="Times New Roman" w:hAnsi="Times New Roman"/>
          <w:sz w:val="24"/>
          <w:szCs w:val="24"/>
        </w:rPr>
        <w:t>основы безопасности жизнедеятельности (5,6 классы)</w:t>
      </w:r>
    </w:p>
    <w:p w:rsidR="002F7A4F" w:rsidRDefault="002F7A4F" w:rsidP="002F7A4F">
      <w:pPr>
        <w:pStyle w:val="af6"/>
        <w:numPr>
          <w:ilvl w:val="0"/>
          <w:numId w:val="5"/>
        </w:numPr>
        <w:spacing w:line="240" w:lineRule="auto"/>
        <w:jc w:val="both"/>
        <w:rPr>
          <w:rFonts w:ascii="Times New Roman" w:hAnsi="Times New Roman"/>
          <w:sz w:val="24"/>
          <w:szCs w:val="24"/>
        </w:rPr>
      </w:pPr>
      <w:r>
        <w:rPr>
          <w:rFonts w:ascii="Times New Roman" w:hAnsi="Times New Roman"/>
          <w:i/>
          <w:sz w:val="24"/>
          <w:szCs w:val="24"/>
        </w:rPr>
        <w:t xml:space="preserve">на введение факультативных курсов по: </w:t>
      </w:r>
    </w:p>
    <w:p w:rsidR="002F7A4F" w:rsidRDefault="002F7A4F" w:rsidP="002F7A4F">
      <w:pPr>
        <w:pStyle w:val="af6"/>
        <w:ind w:left="795"/>
        <w:jc w:val="both"/>
        <w:rPr>
          <w:rFonts w:ascii="Times New Roman" w:hAnsi="Times New Roman"/>
          <w:sz w:val="24"/>
          <w:szCs w:val="24"/>
        </w:rPr>
      </w:pPr>
      <w:r>
        <w:rPr>
          <w:rFonts w:ascii="Times New Roman" w:hAnsi="Times New Roman"/>
          <w:sz w:val="24"/>
          <w:szCs w:val="24"/>
        </w:rPr>
        <w:t xml:space="preserve">математике (5 класс), </w:t>
      </w:r>
    </w:p>
    <w:p w:rsidR="002F7A4F" w:rsidRDefault="002F7A4F" w:rsidP="002F7A4F">
      <w:pPr>
        <w:pStyle w:val="af6"/>
        <w:numPr>
          <w:ilvl w:val="0"/>
          <w:numId w:val="5"/>
        </w:numPr>
        <w:spacing w:line="240" w:lineRule="auto"/>
        <w:jc w:val="both"/>
        <w:rPr>
          <w:rFonts w:ascii="Times New Roman" w:hAnsi="Times New Roman"/>
          <w:sz w:val="24"/>
          <w:szCs w:val="24"/>
        </w:rPr>
      </w:pPr>
      <w:r>
        <w:rPr>
          <w:rFonts w:ascii="Times New Roman" w:hAnsi="Times New Roman"/>
          <w:i/>
          <w:sz w:val="24"/>
          <w:szCs w:val="24"/>
        </w:rPr>
        <w:t xml:space="preserve">на введение элективных курсов: </w:t>
      </w:r>
    </w:p>
    <w:p w:rsidR="002F7A4F" w:rsidRDefault="002F7A4F" w:rsidP="002F7A4F">
      <w:pPr>
        <w:pStyle w:val="af6"/>
        <w:ind w:left="795"/>
        <w:jc w:val="both"/>
        <w:rPr>
          <w:rFonts w:ascii="Times New Roman" w:hAnsi="Times New Roman"/>
          <w:sz w:val="24"/>
          <w:szCs w:val="24"/>
        </w:rPr>
      </w:pPr>
      <w:r>
        <w:rPr>
          <w:rFonts w:ascii="Times New Roman" w:hAnsi="Times New Roman"/>
          <w:sz w:val="24"/>
          <w:szCs w:val="24"/>
        </w:rPr>
        <w:t>«Процентные расчеты на каждый день»</w:t>
      </w:r>
    </w:p>
    <w:p w:rsidR="002F7A4F" w:rsidRDefault="002F7A4F" w:rsidP="002F7A4F">
      <w:pPr>
        <w:pStyle w:val="af6"/>
        <w:ind w:left="795"/>
        <w:jc w:val="both"/>
        <w:rPr>
          <w:rFonts w:ascii="Times New Roman" w:hAnsi="Times New Roman"/>
          <w:sz w:val="24"/>
          <w:szCs w:val="24"/>
        </w:rPr>
      </w:pPr>
      <w:r>
        <w:rPr>
          <w:rFonts w:ascii="Times New Roman" w:hAnsi="Times New Roman"/>
          <w:sz w:val="24"/>
          <w:szCs w:val="24"/>
        </w:rPr>
        <w:t>«Практическое обществознание»</w:t>
      </w:r>
    </w:p>
    <w:p w:rsidR="002F7A4F" w:rsidRDefault="002F7A4F" w:rsidP="002F7A4F">
      <w:pPr>
        <w:pStyle w:val="af4"/>
        <w:ind w:firstLine="720"/>
        <w:jc w:val="both"/>
        <w:rPr>
          <w:rFonts w:ascii="Times New Roman" w:hAnsi="Times New Roman" w:cs="Times New Roman"/>
          <w:b/>
          <w:sz w:val="24"/>
          <w:szCs w:val="24"/>
        </w:rPr>
      </w:pPr>
      <w:r>
        <w:rPr>
          <w:rFonts w:ascii="Times New Roman" w:hAnsi="Times New Roman" w:cs="Times New Roman"/>
          <w:b/>
          <w:sz w:val="24"/>
          <w:szCs w:val="24"/>
        </w:rPr>
        <w:t xml:space="preserve">  </w:t>
      </w:r>
    </w:p>
    <w:p w:rsidR="002F7A4F" w:rsidRDefault="002F7A4F" w:rsidP="002F7A4F">
      <w:pPr>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       Учебный план 10-11 классов включают в себя предметы, изучаемые по выбору учащихся на базовом или углубленном уровне.</w:t>
      </w:r>
    </w:p>
    <w:p w:rsidR="002F7A4F" w:rsidRDefault="002F7A4F" w:rsidP="002F7A4F">
      <w:pPr>
        <w:spacing w:line="240" w:lineRule="auto"/>
        <w:jc w:val="both"/>
        <w:rPr>
          <w:rFonts w:ascii="Times New Roman" w:hAnsi="Times New Roman"/>
          <w:sz w:val="24"/>
          <w:szCs w:val="24"/>
        </w:rPr>
      </w:pPr>
      <w:r>
        <w:rPr>
          <w:rFonts w:ascii="Times New Roman" w:hAnsi="Times New Roman"/>
          <w:b/>
          <w:bCs/>
          <w:sz w:val="24"/>
          <w:szCs w:val="24"/>
        </w:rPr>
        <w:t xml:space="preserve">Обязательная часть </w:t>
      </w:r>
      <w:r>
        <w:rPr>
          <w:rFonts w:ascii="Times New Roman" w:hAnsi="Times New Roman"/>
          <w:sz w:val="24"/>
          <w:szCs w:val="24"/>
        </w:rPr>
        <w:t>учебного плана определяет состав обязательных учебных предметов и учебное время, отводимое на их изучение, представлена предметами:</w:t>
      </w:r>
    </w:p>
    <w:p w:rsidR="002F7A4F" w:rsidRDefault="002F7A4F" w:rsidP="002F7A4F">
      <w:pPr>
        <w:spacing w:after="0" w:line="240" w:lineRule="auto"/>
        <w:jc w:val="both"/>
        <w:rPr>
          <w:rFonts w:ascii="Times New Roman" w:hAnsi="Times New Roman"/>
          <w:sz w:val="24"/>
          <w:szCs w:val="24"/>
        </w:rPr>
      </w:pPr>
      <w:r>
        <w:rPr>
          <w:rFonts w:ascii="Times New Roman" w:hAnsi="Times New Roman"/>
          <w:sz w:val="24"/>
          <w:szCs w:val="24"/>
        </w:rPr>
        <w:t xml:space="preserve"> «Русский язык»,</w:t>
      </w:r>
    </w:p>
    <w:p w:rsidR="002F7A4F" w:rsidRDefault="002F7A4F" w:rsidP="002F7A4F">
      <w:pPr>
        <w:spacing w:after="0" w:line="240" w:lineRule="auto"/>
        <w:jc w:val="both"/>
        <w:rPr>
          <w:rFonts w:ascii="Times New Roman" w:hAnsi="Times New Roman"/>
          <w:sz w:val="24"/>
          <w:szCs w:val="24"/>
        </w:rPr>
      </w:pPr>
      <w:r>
        <w:rPr>
          <w:rFonts w:ascii="Times New Roman" w:hAnsi="Times New Roman"/>
          <w:sz w:val="24"/>
          <w:szCs w:val="24"/>
        </w:rPr>
        <w:t xml:space="preserve"> «Литература», </w:t>
      </w:r>
    </w:p>
    <w:p w:rsidR="002F7A4F" w:rsidRDefault="002F7A4F" w:rsidP="002F7A4F">
      <w:pPr>
        <w:spacing w:after="0" w:line="240" w:lineRule="auto"/>
        <w:jc w:val="both"/>
        <w:rPr>
          <w:rFonts w:ascii="Times New Roman" w:hAnsi="Times New Roman"/>
          <w:sz w:val="24"/>
          <w:szCs w:val="24"/>
        </w:rPr>
      </w:pPr>
      <w:r>
        <w:rPr>
          <w:rFonts w:ascii="Times New Roman" w:hAnsi="Times New Roman"/>
          <w:sz w:val="24"/>
          <w:szCs w:val="24"/>
        </w:rPr>
        <w:t>«Родной язык (русский)» (11 класс)</w:t>
      </w:r>
    </w:p>
    <w:p w:rsidR="002F7A4F" w:rsidRDefault="002F7A4F" w:rsidP="002F7A4F">
      <w:pPr>
        <w:spacing w:after="0" w:line="240" w:lineRule="auto"/>
        <w:jc w:val="both"/>
        <w:rPr>
          <w:rFonts w:ascii="Times New Roman" w:hAnsi="Times New Roman"/>
          <w:sz w:val="24"/>
          <w:szCs w:val="24"/>
        </w:rPr>
      </w:pPr>
      <w:r>
        <w:rPr>
          <w:rFonts w:ascii="Times New Roman" w:hAnsi="Times New Roman"/>
          <w:sz w:val="24"/>
          <w:szCs w:val="24"/>
        </w:rPr>
        <w:t>«Родная литература (русская)» (11 класс)</w:t>
      </w:r>
    </w:p>
    <w:p w:rsidR="002F7A4F" w:rsidRDefault="002F7A4F" w:rsidP="002F7A4F">
      <w:pPr>
        <w:spacing w:after="0" w:line="240" w:lineRule="auto"/>
        <w:jc w:val="both"/>
        <w:rPr>
          <w:rFonts w:ascii="Times New Roman" w:hAnsi="Times New Roman"/>
          <w:sz w:val="24"/>
          <w:szCs w:val="24"/>
        </w:rPr>
      </w:pPr>
      <w:r>
        <w:rPr>
          <w:rFonts w:ascii="Times New Roman" w:hAnsi="Times New Roman"/>
          <w:sz w:val="24"/>
          <w:szCs w:val="24"/>
        </w:rPr>
        <w:t xml:space="preserve">«Иностранный язык (английский)», </w:t>
      </w:r>
    </w:p>
    <w:p w:rsidR="002F7A4F" w:rsidRDefault="002F7A4F" w:rsidP="002F7A4F">
      <w:pPr>
        <w:spacing w:after="0" w:line="240" w:lineRule="auto"/>
        <w:jc w:val="both"/>
        <w:rPr>
          <w:rFonts w:ascii="Times New Roman" w:hAnsi="Times New Roman"/>
          <w:sz w:val="24"/>
          <w:szCs w:val="24"/>
        </w:rPr>
      </w:pPr>
      <w:r>
        <w:rPr>
          <w:rFonts w:ascii="Times New Roman" w:hAnsi="Times New Roman"/>
          <w:sz w:val="24"/>
          <w:szCs w:val="24"/>
        </w:rPr>
        <w:t>«Алгебра и начала математического анализа»</w:t>
      </w:r>
    </w:p>
    <w:p w:rsidR="002F7A4F" w:rsidRDefault="002F7A4F" w:rsidP="002F7A4F">
      <w:pPr>
        <w:spacing w:after="0" w:line="240" w:lineRule="auto"/>
        <w:jc w:val="both"/>
        <w:rPr>
          <w:rFonts w:ascii="Times New Roman" w:hAnsi="Times New Roman"/>
          <w:sz w:val="24"/>
          <w:szCs w:val="24"/>
        </w:rPr>
      </w:pPr>
      <w:r>
        <w:rPr>
          <w:rFonts w:ascii="Times New Roman" w:hAnsi="Times New Roman"/>
          <w:sz w:val="24"/>
          <w:szCs w:val="24"/>
        </w:rPr>
        <w:t>«Информатика»</w:t>
      </w:r>
    </w:p>
    <w:p w:rsidR="002F7A4F" w:rsidRDefault="002F7A4F" w:rsidP="002F7A4F">
      <w:pPr>
        <w:spacing w:after="0" w:line="240" w:lineRule="auto"/>
        <w:jc w:val="both"/>
        <w:rPr>
          <w:rFonts w:ascii="Times New Roman" w:hAnsi="Times New Roman"/>
          <w:sz w:val="24"/>
          <w:szCs w:val="24"/>
        </w:rPr>
      </w:pPr>
      <w:r>
        <w:rPr>
          <w:rFonts w:ascii="Times New Roman" w:hAnsi="Times New Roman"/>
          <w:sz w:val="24"/>
          <w:szCs w:val="24"/>
        </w:rPr>
        <w:t>«Геометрия»,</w:t>
      </w:r>
    </w:p>
    <w:p w:rsidR="002F7A4F" w:rsidRDefault="002F7A4F" w:rsidP="002F7A4F">
      <w:pPr>
        <w:spacing w:after="0" w:line="240" w:lineRule="auto"/>
        <w:jc w:val="both"/>
        <w:rPr>
          <w:rFonts w:ascii="Times New Roman" w:hAnsi="Times New Roman"/>
          <w:sz w:val="24"/>
          <w:szCs w:val="24"/>
        </w:rPr>
      </w:pPr>
      <w:r>
        <w:rPr>
          <w:rFonts w:ascii="Times New Roman" w:hAnsi="Times New Roman"/>
          <w:sz w:val="24"/>
          <w:szCs w:val="24"/>
        </w:rPr>
        <w:t xml:space="preserve"> «История», </w:t>
      </w:r>
    </w:p>
    <w:p w:rsidR="002F7A4F" w:rsidRDefault="002F7A4F" w:rsidP="002F7A4F">
      <w:pPr>
        <w:spacing w:after="0" w:line="240" w:lineRule="auto"/>
        <w:jc w:val="both"/>
        <w:rPr>
          <w:rFonts w:ascii="Times New Roman" w:hAnsi="Times New Roman"/>
          <w:sz w:val="24"/>
          <w:szCs w:val="24"/>
        </w:rPr>
      </w:pPr>
      <w:r>
        <w:rPr>
          <w:rFonts w:ascii="Times New Roman" w:hAnsi="Times New Roman"/>
          <w:sz w:val="24"/>
          <w:szCs w:val="24"/>
        </w:rPr>
        <w:t>«Обществознание»</w:t>
      </w:r>
    </w:p>
    <w:p w:rsidR="002F7A4F" w:rsidRDefault="002F7A4F" w:rsidP="002F7A4F">
      <w:pPr>
        <w:spacing w:after="0" w:line="240" w:lineRule="auto"/>
        <w:jc w:val="both"/>
        <w:rPr>
          <w:rFonts w:ascii="Times New Roman" w:hAnsi="Times New Roman"/>
          <w:sz w:val="24"/>
          <w:szCs w:val="24"/>
        </w:rPr>
      </w:pPr>
      <w:r>
        <w:rPr>
          <w:rFonts w:ascii="Times New Roman" w:hAnsi="Times New Roman"/>
          <w:sz w:val="24"/>
          <w:szCs w:val="24"/>
        </w:rPr>
        <w:t>«География»</w:t>
      </w:r>
    </w:p>
    <w:p w:rsidR="002F7A4F" w:rsidRDefault="002F7A4F" w:rsidP="002F7A4F">
      <w:pPr>
        <w:spacing w:after="0" w:line="240" w:lineRule="auto"/>
        <w:jc w:val="both"/>
        <w:rPr>
          <w:rFonts w:ascii="Times New Roman" w:hAnsi="Times New Roman"/>
          <w:sz w:val="24"/>
          <w:szCs w:val="24"/>
        </w:rPr>
      </w:pPr>
      <w:r>
        <w:rPr>
          <w:rFonts w:ascii="Times New Roman" w:hAnsi="Times New Roman"/>
          <w:sz w:val="24"/>
          <w:szCs w:val="24"/>
        </w:rPr>
        <w:t>«Биология»</w:t>
      </w:r>
    </w:p>
    <w:p w:rsidR="002F7A4F" w:rsidRDefault="002F7A4F" w:rsidP="002F7A4F">
      <w:pPr>
        <w:spacing w:after="0" w:line="240" w:lineRule="auto"/>
        <w:jc w:val="both"/>
        <w:rPr>
          <w:rFonts w:ascii="Times New Roman" w:hAnsi="Times New Roman"/>
          <w:sz w:val="24"/>
          <w:szCs w:val="24"/>
        </w:rPr>
      </w:pPr>
      <w:r>
        <w:rPr>
          <w:rFonts w:ascii="Times New Roman" w:hAnsi="Times New Roman"/>
          <w:sz w:val="24"/>
          <w:szCs w:val="24"/>
        </w:rPr>
        <w:t>«Физика»</w:t>
      </w:r>
    </w:p>
    <w:p w:rsidR="002F7A4F" w:rsidRDefault="002F7A4F" w:rsidP="002F7A4F">
      <w:pPr>
        <w:spacing w:after="0" w:line="240" w:lineRule="auto"/>
        <w:jc w:val="both"/>
        <w:rPr>
          <w:rFonts w:ascii="Times New Roman" w:hAnsi="Times New Roman"/>
          <w:sz w:val="24"/>
          <w:szCs w:val="24"/>
        </w:rPr>
      </w:pPr>
      <w:r>
        <w:rPr>
          <w:rFonts w:ascii="Times New Roman" w:hAnsi="Times New Roman"/>
          <w:sz w:val="24"/>
          <w:szCs w:val="24"/>
        </w:rPr>
        <w:t>«Астрономия» (10 класс)</w:t>
      </w:r>
    </w:p>
    <w:p w:rsidR="002F7A4F" w:rsidRDefault="002F7A4F" w:rsidP="002F7A4F">
      <w:pPr>
        <w:spacing w:after="0" w:line="240" w:lineRule="auto"/>
        <w:jc w:val="both"/>
        <w:rPr>
          <w:rFonts w:ascii="Times New Roman" w:hAnsi="Times New Roman"/>
          <w:sz w:val="24"/>
          <w:szCs w:val="24"/>
        </w:rPr>
      </w:pPr>
      <w:r>
        <w:rPr>
          <w:rFonts w:ascii="Times New Roman" w:hAnsi="Times New Roman"/>
          <w:sz w:val="24"/>
          <w:szCs w:val="24"/>
        </w:rPr>
        <w:t>«Физическая культура»,</w:t>
      </w:r>
    </w:p>
    <w:p w:rsidR="002F7A4F" w:rsidRDefault="002F7A4F" w:rsidP="002F7A4F">
      <w:pPr>
        <w:spacing w:after="0" w:line="240" w:lineRule="auto"/>
        <w:jc w:val="both"/>
        <w:rPr>
          <w:rFonts w:ascii="Times New Roman" w:hAnsi="Times New Roman"/>
          <w:sz w:val="24"/>
          <w:szCs w:val="24"/>
        </w:rPr>
      </w:pPr>
      <w:r>
        <w:rPr>
          <w:rFonts w:ascii="Times New Roman" w:hAnsi="Times New Roman"/>
          <w:sz w:val="24"/>
          <w:szCs w:val="24"/>
        </w:rPr>
        <w:t>«Основы безопасности жизнедеятельности».</w:t>
      </w:r>
    </w:p>
    <w:p w:rsidR="002F7A4F" w:rsidRDefault="002F7A4F" w:rsidP="002F7A4F">
      <w:pPr>
        <w:spacing w:after="0" w:line="240" w:lineRule="auto"/>
        <w:jc w:val="both"/>
        <w:rPr>
          <w:rFonts w:ascii="Times New Roman" w:hAnsi="Times New Roman"/>
          <w:sz w:val="24"/>
          <w:szCs w:val="24"/>
        </w:rPr>
      </w:pPr>
    </w:p>
    <w:p w:rsidR="002F7A4F" w:rsidRDefault="002F7A4F" w:rsidP="002F7A4F">
      <w:pPr>
        <w:spacing w:line="240" w:lineRule="auto"/>
        <w:jc w:val="both"/>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 xml:space="preserve">Часы части, </w:t>
      </w:r>
      <w:r>
        <w:rPr>
          <w:rFonts w:ascii="Times New Roman" w:hAnsi="Times New Roman"/>
          <w:b/>
          <w:sz w:val="24"/>
          <w:szCs w:val="24"/>
        </w:rPr>
        <w:t>формируемой участниками образовательного процесса</w:t>
      </w:r>
      <w:r>
        <w:rPr>
          <w:rFonts w:ascii="Times New Roman" w:hAnsi="Times New Roman"/>
          <w:sz w:val="24"/>
          <w:szCs w:val="24"/>
        </w:rPr>
        <w:t>, распределены следующим образом:</w:t>
      </w:r>
    </w:p>
    <w:p w:rsidR="002F7A4F" w:rsidRDefault="002F7A4F" w:rsidP="002F7A4F">
      <w:pPr>
        <w:spacing w:line="240" w:lineRule="auto"/>
        <w:ind w:left="795"/>
        <w:contextualSpacing/>
        <w:jc w:val="both"/>
        <w:rPr>
          <w:rFonts w:ascii="Times New Roman" w:hAnsi="Times New Roman"/>
          <w:i/>
          <w:sz w:val="24"/>
          <w:szCs w:val="24"/>
        </w:rPr>
      </w:pPr>
      <w:r>
        <w:rPr>
          <w:rFonts w:ascii="Times New Roman" w:hAnsi="Times New Roman"/>
          <w:i/>
          <w:sz w:val="24"/>
          <w:szCs w:val="24"/>
        </w:rPr>
        <w:t>на введение учебных курсов :</w:t>
      </w:r>
    </w:p>
    <w:p w:rsidR="002F7A4F" w:rsidRDefault="002F7A4F" w:rsidP="002F7A4F">
      <w:pPr>
        <w:pStyle w:val="af6"/>
        <w:widowControl w:val="0"/>
        <w:numPr>
          <w:ilvl w:val="0"/>
          <w:numId w:val="5"/>
        </w:numPr>
        <w:autoSpaceDE w:val="0"/>
        <w:autoSpaceDN w:val="0"/>
        <w:spacing w:after="0" w:line="240" w:lineRule="auto"/>
        <w:jc w:val="both"/>
        <w:rPr>
          <w:rFonts w:ascii="Times New Roman" w:hAnsi="Times New Roman"/>
          <w:sz w:val="24"/>
          <w:szCs w:val="24"/>
        </w:rPr>
      </w:pPr>
      <w:r>
        <w:rPr>
          <w:rFonts w:ascii="Times New Roman" w:hAnsi="Times New Roman"/>
          <w:sz w:val="24"/>
          <w:szCs w:val="24"/>
        </w:rPr>
        <w:t>«Химия» (1 час в неделю в каждом классе) в X-XI классах</w:t>
      </w:r>
    </w:p>
    <w:p w:rsidR="002F7A4F" w:rsidRDefault="002F7A4F" w:rsidP="002F7A4F">
      <w:pPr>
        <w:pStyle w:val="af6"/>
        <w:widowControl w:val="0"/>
        <w:numPr>
          <w:ilvl w:val="0"/>
          <w:numId w:val="5"/>
        </w:numPr>
        <w:autoSpaceDE w:val="0"/>
        <w:autoSpaceDN w:val="0"/>
        <w:spacing w:after="0" w:line="240" w:lineRule="auto"/>
        <w:jc w:val="both"/>
        <w:rPr>
          <w:rFonts w:ascii="Times New Roman" w:hAnsi="Times New Roman"/>
          <w:sz w:val="24"/>
          <w:szCs w:val="24"/>
        </w:rPr>
      </w:pPr>
      <w:r>
        <w:rPr>
          <w:rFonts w:ascii="Times New Roman" w:hAnsi="Times New Roman"/>
          <w:sz w:val="24"/>
          <w:szCs w:val="24"/>
        </w:rPr>
        <w:t>«Экономика и право» (1 час в неделю в каждом классе) в X-XI классах</w:t>
      </w:r>
    </w:p>
    <w:p w:rsidR="002F7A4F" w:rsidRDefault="002F7A4F" w:rsidP="002F7A4F">
      <w:pPr>
        <w:pStyle w:val="af6"/>
        <w:widowControl w:val="0"/>
        <w:numPr>
          <w:ilvl w:val="0"/>
          <w:numId w:val="5"/>
        </w:numPr>
        <w:autoSpaceDE w:val="0"/>
        <w:autoSpaceDN w:val="0"/>
        <w:spacing w:after="0" w:line="240" w:lineRule="auto"/>
        <w:jc w:val="both"/>
        <w:rPr>
          <w:rFonts w:ascii="Times New Roman" w:hAnsi="Times New Roman"/>
          <w:sz w:val="24"/>
          <w:szCs w:val="24"/>
        </w:rPr>
      </w:pPr>
      <w:r>
        <w:rPr>
          <w:rFonts w:ascii="Times New Roman" w:hAnsi="Times New Roman"/>
          <w:sz w:val="24"/>
          <w:szCs w:val="24"/>
        </w:rPr>
        <w:t>«Индивидуальный проект» (1 час в неделю в каждом классе) в X-XI классах.</w:t>
      </w:r>
    </w:p>
    <w:p w:rsidR="002F7A4F" w:rsidRDefault="002F7A4F" w:rsidP="002F7A4F">
      <w:pPr>
        <w:pStyle w:val="ad"/>
        <w:spacing w:before="2" w:line="240" w:lineRule="auto"/>
        <w:rPr>
          <w:rFonts w:ascii="Times New Roman" w:hAnsi="Times New Roman"/>
          <w:b/>
          <w:sz w:val="28"/>
          <w:szCs w:val="28"/>
        </w:rPr>
      </w:pPr>
    </w:p>
    <w:p w:rsidR="002F7A4F" w:rsidRDefault="002F7A4F" w:rsidP="002F7A4F">
      <w:pPr>
        <w:pStyle w:val="ad"/>
        <w:spacing w:before="2" w:line="240" w:lineRule="auto"/>
        <w:rPr>
          <w:rFonts w:ascii="Times New Roman" w:hAnsi="Times New Roman"/>
          <w:i/>
          <w:sz w:val="28"/>
          <w:szCs w:val="28"/>
        </w:rPr>
      </w:pPr>
      <w:r>
        <w:rPr>
          <w:rFonts w:ascii="Times New Roman" w:hAnsi="Times New Roman"/>
          <w:i/>
          <w:sz w:val="28"/>
          <w:szCs w:val="28"/>
        </w:rPr>
        <w:t>на введение элективных курсов по выбору</w:t>
      </w:r>
    </w:p>
    <w:tbl>
      <w:tblPr>
        <w:tblStyle w:val="TableNormal"/>
        <w:tblW w:w="89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2"/>
        <w:gridCol w:w="1700"/>
        <w:gridCol w:w="2976"/>
      </w:tblGrid>
      <w:tr w:rsidR="002F7A4F" w:rsidTr="002F7A4F">
        <w:trPr>
          <w:trHeight w:val="551"/>
        </w:trPr>
        <w:tc>
          <w:tcPr>
            <w:tcW w:w="425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5" w:line="240" w:lineRule="auto"/>
              <w:ind w:left="191"/>
              <w:jc w:val="left"/>
              <w:rPr>
                <w:b/>
                <w:sz w:val="24"/>
              </w:rPr>
            </w:pPr>
            <w:r>
              <w:rPr>
                <w:b/>
                <w:sz w:val="24"/>
              </w:rPr>
              <w:t>Название элективного курса  10 класс</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line="273" w:lineRule="exact"/>
              <w:ind w:left="254"/>
              <w:jc w:val="left"/>
              <w:rPr>
                <w:b/>
                <w:sz w:val="24"/>
              </w:rPr>
            </w:pPr>
            <w:r>
              <w:rPr>
                <w:b/>
                <w:sz w:val="24"/>
              </w:rPr>
              <w:t>Кол-во</w:t>
            </w:r>
          </w:p>
          <w:p w:rsidR="002F7A4F" w:rsidRDefault="002F7A4F">
            <w:pPr>
              <w:pStyle w:val="TableParagraph"/>
              <w:spacing w:before="2" w:line="257" w:lineRule="exact"/>
              <w:ind w:left="331"/>
              <w:jc w:val="left"/>
              <w:rPr>
                <w:b/>
                <w:sz w:val="24"/>
              </w:rPr>
            </w:pPr>
            <w:r>
              <w:rPr>
                <w:b/>
                <w:sz w:val="24"/>
              </w:rPr>
              <w:t>часов</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5" w:line="240" w:lineRule="auto"/>
              <w:ind w:left="134"/>
              <w:jc w:val="left"/>
              <w:rPr>
                <w:b/>
                <w:sz w:val="24"/>
              </w:rPr>
            </w:pPr>
            <w:r>
              <w:rPr>
                <w:b/>
                <w:sz w:val="24"/>
              </w:rPr>
              <w:t>Кем разработан</w:t>
            </w:r>
          </w:p>
        </w:tc>
      </w:tr>
      <w:tr w:rsidR="002F7A4F" w:rsidTr="002F7A4F">
        <w:trPr>
          <w:trHeight w:val="557"/>
        </w:trPr>
        <w:tc>
          <w:tcPr>
            <w:tcW w:w="425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1" w:line="240" w:lineRule="auto"/>
              <w:ind w:left="110"/>
              <w:jc w:val="left"/>
              <w:rPr>
                <w:sz w:val="24"/>
              </w:rPr>
            </w:pPr>
            <w:r>
              <w:rPr>
                <w:sz w:val="24"/>
              </w:rPr>
              <w:t>«История: теория и практика»</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1" w:line="240" w:lineRule="auto"/>
              <w:ind w:left="222" w:right="217"/>
              <w:rPr>
                <w:sz w:val="24"/>
              </w:rPr>
            </w:pPr>
            <w:r>
              <w:rPr>
                <w:sz w:val="24"/>
              </w:rPr>
              <w:t>68</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1" w:line="240" w:lineRule="auto"/>
              <w:ind w:left="110"/>
              <w:jc w:val="left"/>
              <w:rPr>
                <w:sz w:val="24"/>
              </w:rPr>
            </w:pPr>
            <w:r>
              <w:rPr>
                <w:sz w:val="24"/>
              </w:rPr>
              <w:t>Логинова  Е. Г.</w:t>
            </w:r>
          </w:p>
        </w:tc>
      </w:tr>
      <w:tr w:rsidR="002F7A4F" w:rsidTr="002F7A4F">
        <w:trPr>
          <w:trHeight w:val="557"/>
        </w:trPr>
        <w:tc>
          <w:tcPr>
            <w:tcW w:w="425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1" w:line="240" w:lineRule="auto"/>
              <w:ind w:left="110"/>
              <w:jc w:val="left"/>
              <w:rPr>
                <w:sz w:val="24"/>
              </w:rPr>
            </w:pPr>
            <w:r>
              <w:rPr>
                <w:sz w:val="24"/>
              </w:rPr>
              <w:t>«Человек и общество»</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1" w:line="240" w:lineRule="auto"/>
              <w:ind w:left="222" w:right="217"/>
              <w:rPr>
                <w:sz w:val="24"/>
              </w:rPr>
            </w:pPr>
            <w:r>
              <w:rPr>
                <w:sz w:val="24"/>
              </w:rPr>
              <w:t>34</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1" w:line="240" w:lineRule="auto"/>
              <w:ind w:left="110"/>
              <w:jc w:val="left"/>
              <w:rPr>
                <w:sz w:val="24"/>
              </w:rPr>
            </w:pPr>
            <w:r>
              <w:rPr>
                <w:sz w:val="24"/>
              </w:rPr>
              <w:t>Логинова  Е. Г.</w:t>
            </w:r>
          </w:p>
        </w:tc>
      </w:tr>
      <w:tr w:rsidR="002F7A4F" w:rsidTr="002F7A4F">
        <w:trPr>
          <w:trHeight w:val="557"/>
        </w:trPr>
        <w:tc>
          <w:tcPr>
            <w:tcW w:w="425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1" w:line="240" w:lineRule="auto"/>
              <w:ind w:left="110"/>
              <w:jc w:val="left"/>
              <w:rPr>
                <w:sz w:val="24"/>
              </w:rPr>
            </w:pPr>
            <w:r>
              <w:rPr>
                <w:sz w:val="24"/>
              </w:rPr>
              <w:t>«Методы решения физических задач»</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1" w:line="240" w:lineRule="auto"/>
              <w:ind w:left="222" w:right="217"/>
              <w:rPr>
                <w:sz w:val="24"/>
              </w:rPr>
            </w:pPr>
            <w:r>
              <w:rPr>
                <w:sz w:val="24"/>
              </w:rPr>
              <w:t>68</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1" w:line="240" w:lineRule="auto"/>
              <w:ind w:left="110"/>
              <w:jc w:val="left"/>
              <w:rPr>
                <w:sz w:val="24"/>
              </w:rPr>
            </w:pPr>
            <w:r>
              <w:rPr>
                <w:sz w:val="24"/>
              </w:rPr>
              <w:t>Семененкова Т. М.</w:t>
            </w:r>
          </w:p>
        </w:tc>
      </w:tr>
      <w:tr w:rsidR="002F7A4F" w:rsidTr="002F7A4F">
        <w:trPr>
          <w:trHeight w:val="557"/>
        </w:trPr>
        <w:tc>
          <w:tcPr>
            <w:tcW w:w="425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1" w:line="240" w:lineRule="auto"/>
              <w:ind w:left="110"/>
              <w:jc w:val="left"/>
              <w:rPr>
                <w:sz w:val="24"/>
              </w:rPr>
            </w:pPr>
            <w:r>
              <w:rPr>
                <w:sz w:val="24"/>
              </w:rPr>
              <w:lastRenderedPageBreak/>
              <w:t>«Практическая физика»</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1" w:line="240" w:lineRule="auto"/>
              <w:ind w:left="222" w:right="217"/>
              <w:rPr>
                <w:sz w:val="24"/>
              </w:rPr>
            </w:pPr>
            <w:r>
              <w:rPr>
                <w:sz w:val="24"/>
              </w:rPr>
              <w:t>34</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1" w:line="240" w:lineRule="auto"/>
              <w:ind w:left="110"/>
              <w:jc w:val="left"/>
              <w:rPr>
                <w:sz w:val="24"/>
              </w:rPr>
            </w:pPr>
            <w:r>
              <w:rPr>
                <w:sz w:val="24"/>
              </w:rPr>
              <w:t>Семененкова Т. М.</w:t>
            </w:r>
          </w:p>
        </w:tc>
      </w:tr>
      <w:tr w:rsidR="002F7A4F" w:rsidTr="002F7A4F">
        <w:trPr>
          <w:trHeight w:val="557"/>
        </w:trPr>
        <w:tc>
          <w:tcPr>
            <w:tcW w:w="425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1" w:line="240" w:lineRule="auto"/>
              <w:ind w:left="110"/>
              <w:jc w:val="left"/>
              <w:rPr>
                <w:sz w:val="24"/>
              </w:rPr>
            </w:pPr>
            <w:r>
              <w:rPr>
                <w:sz w:val="24"/>
              </w:rPr>
              <w:t>«Избранные вопросы математики»</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1" w:line="240" w:lineRule="auto"/>
              <w:ind w:left="222" w:right="217"/>
              <w:rPr>
                <w:sz w:val="24"/>
              </w:rPr>
            </w:pPr>
            <w:r>
              <w:rPr>
                <w:sz w:val="24"/>
              </w:rPr>
              <w:t>34</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1" w:line="240" w:lineRule="auto"/>
              <w:ind w:left="110"/>
              <w:jc w:val="left"/>
              <w:rPr>
                <w:sz w:val="24"/>
              </w:rPr>
            </w:pPr>
            <w:r>
              <w:rPr>
                <w:sz w:val="24"/>
              </w:rPr>
              <w:t>Шаренкова И.С.</w:t>
            </w:r>
          </w:p>
        </w:tc>
      </w:tr>
      <w:tr w:rsidR="002F7A4F" w:rsidTr="002F7A4F">
        <w:trPr>
          <w:trHeight w:val="557"/>
        </w:trPr>
        <w:tc>
          <w:tcPr>
            <w:tcW w:w="425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1" w:line="240" w:lineRule="auto"/>
              <w:ind w:left="110"/>
              <w:jc w:val="left"/>
              <w:rPr>
                <w:sz w:val="24"/>
              </w:rPr>
            </w:pPr>
            <w:r>
              <w:rPr>
                <w:sz w:val="24"/>
              </w:rPr>
              <w:t>«Алгоритмизация и программирование»</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1" w:line="240" w:lineRule="auto"/>
              <w:ind w:left="222" w:right="217"/>
              <w:rPr>
                <w:sz w:val="24"/>
              </w:rPr>
            </w:pPr>
            <w:r>
              <w:rPr>
                <w:sz w:val="24"/>
              </w:rPr>
              <w:t>34</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1" w:line="240" w:lineRule="auto"/>
              <w:ind w:left="110"/>
              <w:jc w:val="left"/>
              <w:rPr>
                <w:sz w:val="24"/>
              </w:rPr>
            </w:pPr>
            <w:r>
              <w:rPr>
                <w:sz w:val="24"/>
              </w:rPr>
              <w:t>Васютин Д. В.</w:t>
            </w:r>
          </w:p>
        </w:tc>
      </w:tr>
      <w:tr w:rsidR="002F7A4F" w:rsidTr="002F7A4F">
        <w:trPr>
          <w:trHeight w:val="557"/>
        </w:trPr>
        <w:tc>
          <w:tcPr>
            <w:tcW w:w="425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1" w:line="240" w:lineRule="auto"/>
              <w:ind w:left="110"/>
              <w:jc w:val="left"/>
              <w:rPr>
                <w:sz w:val="24"/>
              </w:rPr>
            </w:pPr>
            <w:r>
              <w:rPr>
                <w:sz w:val="24"/>
              </w:rPr>
              <w:t>«Технология создания мультимедиа продукта»</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1" w:line="240" w:lineRule="auto"/>
              <w:ind w:left="222" w:right="217"/>
              <w:rPr>
                <w:sz w:val="24"/>
              </w:rPr>
            </w:pPr>
            <w:r>
              <w:rPr>
                <w:sz w:val="24"/>
              </w:rPr>
              <w:t>34</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1" w:line="240" w:lineRule="auto"/>
              <w:ind w:left="110"/>
              <w:jc w:val="left"/>
              <w:rPr>
                <w:sz w:val="24"/>
              </w:rPr>
            </w:pPr>
            <w:r>
              <w:rPr>
                <w:sz w:val="24"/>
              </w:rPr>
              <w:t>Васютин Д. В.</w:t>
            </w:r>
          </w:p>
        </w:tc>
      </w:tr>
      <w:tr w:rsidR="002F7A4F" w:rsidTr="002F7A4F">
        <w:trPr>
          <w:trHeight w:val="557"/>
        </w:trPr>
        <w:tc>
          <w:tcPr>
            <w:tcW w:w="425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1" w:line="240" w:lineRule="auto"/>
              <w:ind w:left="110"/>
              <w:jc w:val="left"/>
              <w:rPr>
                <w:sz w:val="24"/>
              </w:rPr>
            </w:pPr>
            <w:r>
              <w:rPr>
                <w:sz w:val="24"/>
              </w:rPr>
              <w:t>«Решение задач повышенной сложности по информатике»</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1" w:line="240" w:lineRule="auto"/>
              <w:ind w:left="222" w:right="217"/>
              <w:rPr>
                <w:sz w:val="24"/>
              </w:rPr>
            </w:pPr>
            <w:r>
              <w:rPr>
                <w:sz w:val="24"/>
              </w:rPr>
              <w:t>34</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1" w:line="240" w:lineRule="auto"/>
              <w:ind w:left="110"/>
              <w:jc w:val="left"/>
              <w:rPr>
                <w:sz w:val="24"/>
              </w:rPr>
            </w:pPr>
            <w:r>
              <w:rPr>
                <w:sz w:val="24"/>
              </w:rPr>
              <w:t>Васютин Д. В.</w:t>
            </w:r>
          </w:p>
        </w:tc>
      </w:tr>
      <w:tr w:rsidR="002F7A4F" w:rsidTr="002F7A4F">
        <w:trPr>
          <w:trHeight w:val="557"/>
        </w:trPr>
        <w:tc>
          <w:tcPr>
            <w:tcW w:w="425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1" w:line="240" w:lineRule="auto"/>
              <w:ind w:left="110"/>
              <w:jc w:val="left"/>
              <w:rPr>
                <w:sz w:val="24"/>
              </w:rPr>
            </w:pPr>
            <w:r>
              <w:rPr>
                <w:sz w:val="24"/>
              </w:rPr>
              <w:t>«Русская литература: классика и современность»</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1" w:line="240" w:lineRule="auto"/>
              <w:ind w:left="222" w:right="217"/>
              <w:rPr>
                <w:sz w:val="24"/>
              </w:rPr>
            </w:pPr>
            <w:r>
              <w:rPr>
                <w:sz w:val="24"/>
              </w:rPr>
              <w:t>68</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1" w:line="240" w:lineRule="auto"/>
              <w:ind w:left="110"/>
              <w:jc w:val="left"/>
              <w:rPr>
                <w:sz w:val="24"/>
              </w:rPr>
            </w:pPr>
            <w:r>
              <w:rPr>
                <w:sz w:val="24"/>
              </w:rPr>
              <w:t>Филиппова Е.В.</w:t>
            </w:r>
          </w:p>
        </w:tc>
      </w:tr>
    </w:tbl>
    <w:p w:rsidR="002F7A4F" w:rsidRDefault="002F7A4F" w:rsidP="002F7A4F">
      <w:pPr>
        <w:pStyle w:val="ad"/>
        <w:spacing w:before="2" w:line="240" w:lineRule="auto"/>
        <w:rPr>
          <w:rFonts w:ascii="Times New Roman" w:hAnsi="Times New Roman"/>
          <w:sz w:val="24"/>
          <w:szCs w:val="24"/>
        </w:rPr>
      </w:pPr>
    </w:p>
    <w:p w:rsidR="002F7A4F" w:rsidRDefault="002F7A4F" w:rsidP="002F7A4F">
      <w:pPr>
        <w:pStyle w:val="ad"/>
        <w:spacing w:before="2" w:line="240" w:lineRule="auto"/>
        <w:rPr>
          <w:rFonts w:ascii="Times New Roman" w:hAnsi="Times New Roman"/>
          <w:sz w:val="24"/>
          <w:szCs w:val="24"/>
        </w:rPr>
      </w:pPr>
    </w:p>
    <w:tbl>
      <w:tblPr>
        <w:tblStyle w:val="TableNormal"/>
        <w:tblW w:w="89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2"/>
        <w:gridCol w:w="1700"/>
        <w:gridCol w:w="2976"/>
      </w:tblGrid>
      <w:tr w:rsidR="002F7A4F" w:rsidTr="002F7A4F">
        <w:trPr>
          <w:trHeight w:val="551"/>
        </w:trPr>
        <w:tc>
          <w:tcPr>
            <w:tcW w:w="425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5" w:line="240" w:lineRule="auto"/>
              <w:ind w:left="191"/>
              <w:jc w:val="left"/>
              <w:rPr>
                <w:b/>
                <w:sz w:val="24"/>
              </w:rPr>
            </w:pPr>
            <w:r>
              <w:rPr>
                <w:b/>
                <w:sz w:val="24"/>
              </w:rPr>
              <w:t>Название элективного курса 11 класс</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line="273" w:lineRule="exact"/>
              <w:ind w:left="254"/>
              <w:jc w:val="left"/>
              <w:rPr>
                <w:b/>
                <w:sz w:val="24"/>
              </w:rPr>
            </w:pPr>
            <w:r>
              <w:rPr>
                <w:b/>
                <w:sz w:val="24"/>
              </w:rPr>
              <w:t>Кол-во</w:t>
            </w:r>
          </w:p>
          <w:p w:rsidR="002F7A4F" w:rsidRDefault="002F7A4F">
            <w:pPr>
              <w:pStyle w:val="TableParagraph"/>
              <w:spacing w:before="2" w:line="257" w:lineRule="exact"/>
              <w:ind w:left="331"/>
              <w:jc w:val="left"/>
              <w:rPr>
                <w:b/>
                <w:sz w:val="24"/>
              </w:rPr>
            </w:pPr>
            <w:r>
              <w:rPr>
                <w:b/>
                <w:sz w:val="24"/>
              </w:rPr>
              <w:t>часов</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5" w:line="240" w:lineRule="auto"/>
              <w:ind w:left="134"/>
              <w:jc w:val="left"/>
              <w:rPr>
                <w:b/>
                <w:sz w:val="24"/>
              </w:rPr>
            </w:pPr>
            <w:r>
              <w:rPr>
                <w:b/>
                <w:sz w:val="24"/>
              </w:rPr>
              <w:t>Кем разработан</w:t>
            </w:r>
          </w:p>
        </w:tc>
      </w:tr>
      <w:tr w:rsidR="002F7A4F" w:rsidTr="002F7A4F">
        <w:trPr>
          <w:trHeight w:val="557"/>
        </w:trPr>
        <w:tc>
          <w:tcPr>
            <w:tcW w:w="425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1" w:line="240" w:lineRule="auto"/>
              <w:ind w:left="110"/>
              <w:jc w:val="left"/>
              <w:rPr>
                <w:sz w:val="24"/>
              </w:rPr>
            </w:pPr>
            <w:r>
              <w:rPr>
                <w:sz w:val="24"/>
              </w:rPr>
              <w:t>«Избранные страницы истории»</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1" w:line="240" w:lineRule="auto"/>
              <w:ind w:left="222" w:right="217"/>
              <w:rPr>
                <w:sz w:val="24"/>
              </w:rPr>
            </w:pPr>
            <w:r>
              <w:rPr>
                <w:sz w:val="24"/>
              </w:rPr>
              <w:t>68</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1" w:line="240" w:lineRule="auto"/>
              <w:ind w:left="110"/>
              <w:jc w:val="left"/>
              <w:rPr>
                <w:sz w:val="24"/>
              </w:rPr>
            </w:pPr>
            <w:r>
              <w:rPr>
                <w:sz w:val="24"/>
              </w:rPr>
              <w:t>Логинова  Е. Г.</w:t>
            </w:r>
          </w:p>
        </w:tc>
      </w:tr>
      <w:tr w:rsidR="002F7A4F" w:rsidTr="002F7A4F">
        <w:trPr>
          <w:trHeight w:val="557"/>
        </w:trPr>
        <w:tc>
          <w:tcPr>
            <w:tcW w:w="425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1" w:line="240" w:lineRule="auto"/>
              <w:ind w:left="110"/>
              <w:jc w:val="left"/>
              <w:rPr>
                <w:sz w:val="24"/>
              </w:rPr>
            </w:pPr>
            <w:r>
              <w:rPr>
                <w:sz w:val="24"/>
              </w:rPr>
              <w:t>«Актуальные вопросы обществознания»</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1" w:line="240" w:lineRule="auto"/>
              <w:ind w:left="222" w:right="217"/>
              <w:rPr>
                <w:sz w:val="24"/>
              </w:rPr>
            </w:pPr>
            <w:r>
              <w:rPr>
                <w:sz w:val="24"/>
              </w:rPr>
              <w:t>34</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1" w:line="240" w:lineRule="auto"/>
              <w:ind w:left="110"/>
              <w:jc w:val="left"/>
              <w:rPr>
                <w:sz w:val="24"/>
              </w:rPr>
            </w:pPr>
            <w:r>
              <w:rPr>
                <w:sz w:val="24"/>
              </w:rPr>
              <w:t>Логинова  Е. Г.</w:t>
            </w:r>
          </w:p>
        </w:tc>
      </w:tr>
      <w:tr w:rsidR="002F7A4F" w:rsidTr="002F7A4F">
        <w:trPr>
          <w:trHeight w:val="557"/>
        </w:trPr>
        <w:tc>
          <w:tcPr>
            <w:tcW w:w="4253" w:type="dxa"/>
            <w:tcBorders>
              <w:top w:val="single" w:sz="4" w:space="0" w:color="000000"/>
              <w:left w:val="single" w:sz="4" w:space="0" w:color="000000"/>
              <w:bottom w:val="single" w:sz="4" w:space="0" w:color="000000"/>
              <w:right w:val="single" w:sz="4" w:space="0" w:color="000000"/>
            </w:tcBorders>
            <w:hideMark/>
          </w:tcPr>
          <w:p w:rsidR="002F7A4F" w:rsidRDefault="002F7A4F">
            <w:pPr>
              <w:spacing w:before="131"/>
              <w:ind w:left="110"/>
              <w:rPr>
                <w:sz w:val="24"/>
              </w:rPr>
            </w:pPr>
            <w:r>
              <w:rPr>
                <w:sz w:val="24"/>
              </w:rPr>
              <w:t>«Основы общей биологии»</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1" w:line="240" w:lineRule="auto"/>
              <w:ind w:left="222" w:right="217"/>
              <w:rPr>
                <w:sz w:val="24"/>
              </w:rPr>
            </w:pPr>
            <w:r>
              <w:rPr>
                <w:sz w:val="24"/>
              </w:rPr>
              <w:t>68</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1" w:line="240" w:lineRule="auto"/>
              <w:ind w:left="110"/>
              <w:jc w:val="left"/>
              <w:rPr>
                <w:sz w:val="24"/>
              </w:rPr>
            </w:pPr>
            <w:r>
              <w:rPr>
                <w:sz w:val="24"/>
              </w:rPr>
              <w:t>Мельникова А. А.</w:t>
            </w:r>
          </w:p>
        </w:tc>
      </w:tr>
      <w:tr w:rsidR="002F7A4F" w:rsidTr="002F7A4F">
        <w:trPr>
          <w:trHeight w:val="557"/>
        </w:trPr>
        <w:tc>
          <w:tcPr>
            <w:tcW w:w="425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1" w:line="240" w:lineRule="auto"/>
              <w:jc w:val="left"/>
              <w:rPr>
                <w:sz w:val="24"/>
              </w:rPr>
            </w:pPr>
            <w:r>
              <w:rPr>
                <w:sz w:val="24"/>
              </w:rPr>
              <w:t>«Практикум по математике»</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1" w:line="240" w:lineRule="auto"/>
              <w:ind w:left="222" w:right="217"/>
              <w:rPr>
                <w:sz w:val="24"/>
              </w:rPr>
            </w:pPr>
            <w:r>
              <w:rPr>
                <w:sz w:val="24"/>
              </w:rPr>
              <w:t>34</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1" w:line="240" w:lineRule="auto"/>
              <w:ind w:left="110"/>
              <w:jc w:val="left"/>
              <w:rPr>
                <w:sz w:val="24"/>
              </w:rPr>
            </w:pPr>
            <w:r>
              <w:rPr>
                <w:sz w:val="24"/>
              </w:rPr>
              <w:t>Васютин Д.В.</w:t>
            </w:r>
          </w:p>
        </w:tc>
      </w:tr>
      <w:tr w:rsidR="002F7A4F" w:rsidTr="002F7A4F">
        <w:trPr>
          <w:trHeight w:val="557"/>
        </w:trPr>
        <w:tc>
          <w:tcPr>
            <w:tcW w:w="425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line="240" w:lineRule="auto"/>
              <w:ind w:left="0"/>
              <w:jc w:val="left"/>
              <w:rPr>
                <w:sz w:val="24"/>
                <w:szCs w:val="24"/>
              </w:rPr>
            </w:pPr>
            <w:r>
              <w:rPr>
                <w:sz w:val="24"/>
                <w:szCs w:val="24"/>
              </w:rPr>
              <w:t>«Готовимся к ЕГЭ по информатике и Икт»</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jc w:val="center"/>
            </w:pPr>
            <w:r>
              <w:rPr>
                <w:sz w:val="24"/>
              </w:rPr>
              <w:t>34</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ind w:left="161" w:right="167"/>
              <w:jc w:val="left"/>
              <w:rPr>
                <w:sz w:val="24"/>
                <w:szCs w:val="24"/>
              </w:rPr>
            </w:pPr>
            <w:r>
              <w:rPr>
                <w:sz w:val="24"/>
                <w:szCs w:val="24"/>
              </w:rPr>
              <w:t>Васютин Д. В.</w:t>
            </w:r>
          </w:p>
        </w:tc>
      </w:tr>
      <w:tr w:rsidR="002F7A4F" w:rsidTr="002F7A4F">
        <w:trPr>
          <w:trHeight w:val="557"/>
        </w:trPr>
        <w:tc>
          <w:tcPr>
            <w:tcW w:w="425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line="240" w:lineRule="auto"/>
              <w:ind w:left="0"/>
              <w:jc w:val="left"/>
              <w:rPr>
                <w:sz w:val="24"/>
                <w:szCs w:val="24"/>
              </w:rPr>
            </w:pPr>
            <w:r>
              <w:rPr>
                <w:sz w:val="24"/>
                <w:szCs w:val="24"/>
              </w:rPr>
              <w:t>«Информационные технологии»</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jc w:val="center"/>
            </w:pPr>
            <w:r>
              <w:rPr>
                <w:sz w:val="24"/>
              </w:rPr>
              <w:t>34</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ind w:left="161" w:right="167"/>
              <w:jc w:val="left"/>
              <w:rPr>
                <w:sz w:val="24"/>
                <w:szCs w:val="24"/>
              </w:rPr>
            </w:pPr>
            <w:r>
              <w:rPr>
                <w:sz w:val="24"/>
                <w:szCs w:val="24"/>
              </w:rPr>
              <w:t>Васютин Д. В.</w:t>
            </w:r>
          </w:p>
        </w:tc>
      </w:tr>
      <w:tr w:rsidR="002F7A4F" w:rsidTr="002F7A4F">
        <w:trPr>
          <w:trHeight w:val="557"/>
        </w:trPr>
        <w:tc>
          <w:tcPr>
            <w:tcW w:w="425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line="240" w:lineRule="auto"/>
              <w:ind w:left="0"/>
              <w:jc w:val="left"/>
              <w:rPr>
                <w:sz w:val="24"/>
                <w:szCs w:val="24"/>
              </w:rPr>
            </w:pPr>
            <w:r>
              <w:rPr>
                <w:sz w:val="24"/>
                <w:szCs w:val="24"/>
              </w:rPr>
              <w:t>«Использование компьютерных технологий при решении задач»</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jc w:val="center"/>
            </w:pPr>
            <w:r>
              <w:rPr>
                <w:sz w:val="24"/>
              </w:rPr>
              <w:t>34</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ind w:left="161" w:right="167"/>
              <w:jc w:val="left"/>
              <w:rPr>
                <w:sz w:val="24"/>
                <w:szCs w:val="24"/>
              </w:rPr>
            </w:pPr>
            <w:r>
              <w:rPr>
                <w:sz w:val="24"/>
                <w:szCs w:val="24"/>
              </w:rPr>
              <w:t>Васютин Д. В.</w:t>
            </w:r>
          </w:p>
        </w:tc>
      </w:tr>
      <w:tr w:rsidR="002F7A4F" w:rsidTr="002F7A4F">
        <w:trPr>
          <w:trHeight w:val="557"/>
        </w:trPr>
        <w:tc>
          <w:tcPr>
            <w:tcW w:w="425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line="240" w:lineRule="auto"/>
              <w:ind w:left="0"/>
              <w:jc w:val="left"/>
              <w:rPr>
                <w:sz w:val="24"/>
                <w:szCs w:val="24"/>
              </w:rPr>
            </w:pPr>
            <w:r>
              <w:rPr>
                <w:sz w:val="24"/>
                <w:szCs w:val="24"/>
              </w:rPr>
              <w:t>«Английский язык: подготовка к ЕГЭ»</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jc w:val="center"/>
              <w:rPr>
                <w:sz w:val="24"/>
              </w:rPr>
            </w:pPr>
            <w:r>
              <w:rPr>
                <w:sz w:val="24"/>
              </w:rPr>
              <w:t>102</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ind w:left="161" w:right="167"/>
              <w:jc w:val="left"/>
              <w:rPr>
                <w:sz w:val="24"/>
                <w:szCs w:val="24"/>
              </w:rPr>
            </w:pPr>
            <w:r>
              <w:rPr>
                <w:sz w:val="24"/>
                <w:szCs w:val="24"/>
              </w:rPr>
              <w:t>Зотова Л.В.</w:t>
            </w:r>
          </w:p>
        </w:tc>
      </w:tr>
      <w:tr w:rsidR="002F7A4F" w:rsidTr="002F7A4F">
        <w:trPr>
          <w:trHeight w:val="557"/>
        </w:trPr>
        <w:tc>
          <w:tcPr>
            <w:tcW w:w="425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1" w:line="240" w:lineRule="auto"/>
              <w:ind w:left="110"/>
              <w:jc w:val="left"/>
              <w:rPr>
                <w:sz w:val="24"/>
              </w:rPr>
            </w:pPr>
            <w:r>
              <w:rPr>
                <w:sz w:val="24"/>
              </w:rPr>
              <w:t>«Решение физических задач»</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jc w:val="center"/>
            </w:pPr>
            <w:r>
              <w:rPr>
                <w:sz w:val="24"/>
              </w:rPr>
              <w:t>34</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1" w:line="240" w:lineRule="auto"/>
              <w:ind w:left="110"/>
              <w:jc w:val="left"/>
              <w:rPr>
                <w:sz w:val="24"/>
              </w:rPr>
            </w:pPr>
            <w:r>
              <w:rPr>
                <w:sz w:val="24"/>
              </w:rPr>
              <w:t>Семененкова Т. М.</w:t>
            </w:r>
          </w:p>
        </w:tc>
      </w:tr>
      <w:tr w:rsidR="002F7A4F" w:rsidTr="002F7A4F">
        <w:trPr>
          <w:trHeight w:val="557"/>
        </w:trPr>
        <w:tc>
          <w:tcPr>
            <w:tcW w:w="425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1" w:line="240" w:lineRule="auto"/>
              <w:ind w:left="110"/>
              <w:jc w:val="left"/>
              <w:rPr>
                <w:sz w:val="24"/>
              </w:rPr>
            </w:pPr>
            <w:r>
              <w:rPr>
                <w:sz w:val="24"/>
              </w:rPr>
              <w:t>«Готовимся к ЕГЭ по физике»</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jc w:val="center"/>
            </w:pPr>
            <w:r>
              <w:rPr>
                <w:sz w:val="24"/>
              </w:rPr>
              <w:t>34</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1" w:line="240" w:lineRule="auto"/>
              <w:ind w:left="110"/>
              <w:jc w:val="left"/>
              <w:rPr>
                <w:sz w:val="24"/>
              </w:rPr>
            </w:pPr>
            <w:r>
              <w:rPr>
                <w:sz w:val="24"/>
              </w:rPr>
              <w:t>Семененкова Т. М.</w:t>
            </w:r>
          </w:p>
        </w:tc>
      </w:tr>
      <w:tr w:rsidR="002F7A4F" w:rsidTr="002F7A4F">
        <w:trPr>
          <w:trHeight w:val="557"/>
        </w:trPr>
        <w:tc>
          <w:tcPr>
            <w:tcW w:w="425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1" w:line="240" w:lineRule="auto"/>
              <w:ind w:left="110"/>
              <w:jc w:val="left"/>
              <w:rPr>
                <w:sz w:val="24"/>
              </w:rPr>
            </w:pPr>
            <w:r>
              <w:rPr>
                <w:sz w:val="24"/>
              </w:rPr>
              <w:t>«Эта занимательная физика»</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jc w:val="center"/>
            </w:pPr>
            <w:r>
              <w:rPr>
                <w:sz w:val="24"/>
              </w:rPr>
              <w:t>34</w:t>
            </w:r>
          </w:p>
        </w:tc>
        <w:tc>
          <w:tcPr>
            <w:tcW w:w="2977" w:type="dxa"/>
            <w:tcBorders>
              <w:top w:val="single" w:sz="4" w:space="0" w:color="000000"/>
              <w:left w:val="single" w:sz="4" w:space="0" w:color="000000"/>
              <w:bottom w:val="single" w:sz="4" w:space="0" w:color="000000"/>
              <w:right w:val="single" w:sz="4" w:space="0" w:color="000000"/>
            </w:tcBorders>
            <w:hideMark/>
          </w:tcPr>
          <w:p w:rsidR="002F7A4F" w:rsidRDefault="002F7A4F">
            <w:pPr>
              <w:pStyle w:val="TableParagraph"/>
              <w:spacing w:before="131" w:line="240" w:lineRule="auto"/>
              <w:ind w:left="110"/>
              <w:jc w:val="left"/>
              <w:rPr>
                <w:sz w:val="24"/>
              </w:rPr>
            </w:pPr>
            <w:r>
              <w:rPr>
                <w:sz w:val="24"/>
              </w:rPr>
              <w:t>Семененкова Т. М.</w:t>
            </w:r>
          </w:p>
        </w:tc>
      </w:tr>
    </w:tbl>
    <w:p w:rsidR="002F7A4F" w:rsidRDefault="002F7A4F" w:rsidP="002F7A4F">
      <w:pPr>
        <w:pStyle w:val="af4"/>
        <w:jc w:val="both"/>
        <w:rPr>
          <w:rFonts w:ascii="Times New Roman" w:hAnsi="Times New Roman" w:cs="Times New Roman"/>
          <w:sz w:val="24"/>
          <w:szCs w:val="24"/>
        </w:rPr>
      </w:pPr>
    </w:p>
    <w:p w:rsidR="002F7A4F" w:rsidRDefault="002F7A4F" w:rsidP="002F7A4F">
      <w:pPr>
        <w:pStyle w:val="af4"/>
        <w:ind w:firstLine="720"/>
        <w:jc w:val="both"/>
        <w:rPr>
          <w:rFonts w:ascii="Times New Roman" w:hAnsi="Times New Roman" w:cs="Times New Roman"/>
          <w:sz w:val="24"/>
          <w:szCs w:val="24"/>
        </w:rPr>
      </w:pPr>
      <w:r>
        <w:rPr>
          <w:rFonts w:ascii="Times New Roman" w:hAnsi="Times New Roman" w:cs="Times New Roman"/>
          <w:sz w:val="24"/>
          <w:szCs w:val="24"/>
        </w:rPr>
        <w:t>Учебные планы является частью основной образовательной программы МКОУ «СОШ №2» г.Спас-Деменск, определяют перечень, трудоемкость, последовательность и распределение по периодам обучения учебных предметов, курсов, дисциплин, формы промежуточной аттестации.</w:t>
      </w:r>
    </w:p>
    <w:p w:rsidR="002F7A4F" w:rsidRDefault="002F7A4F" w:rsidP="002F7A4F">
      <w:pPr>
        <w:pStyle w:val="af4"/>
        <w:ind w:firstLine="720"/>
        <w:jc w:val="both"/>
        <w:rPr>
          <w:rFonts w:ascii="Times New Roman" w:hAnsi="Times New Roman" w:cs="Times New Roman"/>
          <w:sz w:val="24"/>
          <w:szCs w:val="24"/>
        </w:rPr>
      </w:pPr>
    </w:p>
    <w:p w:rsidR="002F7A4F" w:rsidRDefault="002F7A4F" w:rsidP="002F7A4F">
      <w:pPr>
        <w:pStyle w:val="af4"/>
        <w:ind w:firstLine="720"/>
        <w:jc w:val="both"/>
        <w:rPr>
          <w:rFonts w:ascii="Times New Roman" w:hAnsi="Times New Roman" w:cs="Times New Roman"/>
          <w:sz w:val="24"/>
          <w:szCs w:val="24"/>
        </w:rPr>
      </w:pPr>
      <w:r>
        <w:rPr>
          <w:rFonts w:ascii="Times New Roman" w:hAnsi="Times New Roman" w:cs="Times New Roman"/>
          <w:sz w:val="24"/>
          <w:szCs w:val="24"/>
        </w:rPr>
        <w:t xml:space="preserve">Таким образом, учебные планы  Школы позволяют учесть возможности, особенности и потребности контингента обучающихся  Школы, а также учителей, предоставил Школе возможность осуществления определенных педагогических замыслов, создал реальные возможности внедрения наряду с традиционными предметами и других </w:t>
      </w:r>
      <w:r>
        <w:rPr>
          <w:rFonts w:ascii="Times New Roman" w:hAnsi="Times New Roman" w:cs="Times New Roman"/>
          <w:sz w:val="24"/>
          <w:szCs w:val="24"/>
        </w:rPr>
        <w:lastRenderedPageBreak/>
        <w:t>курсов, позволил удовлетворить образовательные потребности как наиболее способных детей, так и нуждающихся в особой педагогической поддержке.</w:t>
      </w:r>
    </w:p>
    <w:p w:rsidR="002F7A4F" w:rsidRDefault="002F7A4F" w:rsidP="002F7A4F">
      <w:pPr>
        <w:tabs>
          <w:tab w:val="left" w:pos="1590"/>
        </w:tabs>
        <w:spacing w:after="0" w:line="240" w:lineRule="auto"/>
        <w:ind w:firstLine="709"/>
        <w:jc w:val="both"/>
        <w:rPr>
          <w:rFonts w:ascii="Times New Roman" w:hAnsi="Times New Roman"/>
          <w:sz w:val="24"/>
          <w:szCs w:val="24"/>
        </w:rPr>
      </w:pPr>
    </w:p>
    <w:p w:rsidR="002F7A4F" w:rsidRDefault="002F7A4F" w:rsidP="002F7A4F">
      <w:pPr>
        <w:tabs>
          <w:tab w:val="left" w:pos="159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Все дети на 1 сентября 2022 г. приступили к обучению. </w:t>
      </w:r>
    </w:p>
    <w:p w:rsidR="002F7A4F" w:rsidRDefault="002F7A4F" w:rsidP="002F7A4F">
      <w:pPr>
        <w:tabs>
          <w:tab w:val="left" w:pos="1590"/>
        </w:tabs>
        <w:spacing w:after="0" w:line="240" w:lineRule="auto"/>
        <w:ind w:firstLine="709"/>
        <w:jc w:val="both"/>
        <w:rPr>
          <w:rFonts w:ascii="Times New Roman" w:hAnsi="Times New Roman"/>
          <w:i/>
          <w:sz w:val="24"/>
          <w:szCs w:val="24"/>
        </w:rPr>
      </w:pPr>
      <w:r>
        <w:rPr>
          <w:rFonts w:ascii="Times New Roman" w:hAnsi="Times New Roman"/>
          <w:sz w:val="24"/>
          <w:szCs w:val="24"/>
        </w:rPr>
        <w:t xml:space="preserve">В сентябре 2022-2023 учебного года совместно с классными руководителями скорректирован «Банк данных» («трудных», малообеспеченных, опекаемых, инвалидов), составлен социальный паспорт школы; совместно с медицинским работником выверены группы здоровья обучающихся школы. </w:t>
      </w:r>
    </w:p>
    <w:p w:rsidR="002F7A4F" w:rsidRDefault="002F7A4F" w:rsidP="002F7A4F">
      <w:pPr>
        <w:tabs>
          <w:tab w:val="left" w:pos="1590"/>
        </w:tabs>
        <w:spacing w:after="0" w:line="240" w:lineRule="auto"/>
        <w:ind w:firstLine="709"/>
        <w:jc w:val="both"/>
        <w:rPr>
          <w:rFonts w:ascii="Times New Roman" w:hAnsi="Times New Roman"/>
          <w:i/>
          <w:sz w:val="24"/>
          <w:szCs w:val="24"/>
        </w:rPr>
      </w:pPr>
      <w:r>
        <w:rPr>
          <w:rFonts w:ascii="Times New Roman" w:hAnsi="Times New Roman"/>
          <w:sz w:val="24"/>
          <w:szCs w:val="24"/>
        </w:rPr>
        <w:t>Все дети, в том числе и из малообеспеченных и опекаемых семей,  на 1 сентября были обеспечены комплектами учебников.</w:t>
      </w:r>
    </w:p>
    <w:p w:rsidR="002F7A4F" w:rsidRDefault="002F7A4F" w:rsidP="002F7A4F">
      <w:pPr>
        <w:tabs>
          <w:tab w:val="left" w:pos="709"/>
        </w:tabs>
        <w:spacing w:after="0" w:line="240" w:lineRule="auto"/>
        <w:jc w:val="both"/>
        <w:rPr>
          <w:rFonts w:ascii="Times New Roman" w:hAnsi="Times New Roman"/>
          <w:i/>
          <w:sz w:val="24"/>
          <w:szCs w:val="24"/>
        </w:rPr>
      </w:pPr>
      <w:r>
        <w:rPr>
          <w:rFonts w:ascii="Times New Roman" w:hAnsi="Times New Roman"/>
          <w:sz w:val="24"/>
          <w:szCs w:val="24"/>
        </w:rPr>
        <w:t xml:space="preserve">           В течение учебного года велась профилактическая работа с «трудными» обучающимися и неблагополучными семьями, отслеживались пропуски учебных занятий, успеваемость. Со всеми обучающимися проводилась профилактическая работа классными руководителями, социальными педагогами, психологом и заместителями директора по УВР и ВР. Раз в месяц и по мере необходимости проходили заседания совета профилактики, на которые приглашались ученики, пропускавшие занятия без уважительных причин.</w:t>
      </w:r>
    </w:p>
    <w:p w:rsidR="002F7A4F" w:rsidRDefault="002F7A4F" w:rsidP="002F7A4F">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 xml:space="preserve">           </w:t>
      </w:r>
      <w:r>
        <w:rPr>
          <w:rFonts w:ascii="Times New Roman" w:eastAsia="Times New Roman" w:hAnsi="Times New Roman"/>
          <w:color w:val="000000"/>
          <w:sz w:val="24"/>
          <w:szCs w:val="24"/>
        </w:rPr>
        <w:t>Одна из задач по совершенствованию учебно-воспитательного процесса с целью предупреждения неуспешности школьников является обеспечение единства действий всего педагогического коллектива, направленных на достижение единства обучения и воспитания, установление межпредметных связей, а также координация действий педагогов с родителями и общественностью.</w:t>
      </w:r>
    </w:p>
    <w:p w:rsidR="002F7A4F" w:rsidRDefault="002F7A4F" w:rsidP="002F7A4F">
      <w:pPr>
        <w:shd w:val="clear" w:color="auto" w:fill="FFFFFF"/>
        <w:autoSpaceDE w:val="0"/>
        <w:autoSpaceDN w:val="0"/>
        <w:adjustRightInd w:val="0"/>
        <w:spacing w:after="0" w:line="240" w:lineRule="auto"/>
        <w:jc w:val="both"/>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 xml:space="preserve">         </w:t>
      </w:r>
    </w:p>
    <w:p w:rsidR="002F7A4F" w:rsidRDefault="002F7A4F" w:rsidP="002F7A4F">
      <w:pPr>
        <w:shd w:val="clear" w:color="auto" w:fill="FFFFFF"/>
        <w:autoSpaceDE w:val="0"/>
        <w:autoSpaceDN w:val="0"/>
        <w:adjustRightInd w:val="0"/>
        <w:spacing w:after="0" w:line="240" w:lineRule="auto"/>
        <w:jc w:val="both"/>
        <w:rPr>
          <w:rFonts w:ascii="Times New Roman" w:eastAsia="Times New Roman" w:hAnsi="Times New Roman"/>
          <w:b/>
          <w:sz w:val="24"/>
          <w:szCs w:val="24"/>
        </w:rPr>
      </w:pPr>
      <w:r>
        <w:rPr>
          <w:rFonts w:ascii="Times New Roman" w:eastAsia="Times New Roman" w:hAnsi="Times New Roman"/>
          <w:b/>
          <w:i/>
          <w:color w:val="000000"/>
          <w:sz w:val="24"/>
          <w:szCs w:val="24"/>
        </w:rPr>
        <w:t xml:space="preserve">           </w:t>
      </w:r>
      <w:r>
        <w:rPr>
          <w:rFonts w:ascii="Times New Roman" w:eastAsia="Times New Roman" w:hAnsi="Times New Roman"/>
          <w:b/>
          <w:color w:val="000000"/>
          <w:sz w:val="24"/>
          <w:szCs w:val="24"/>
        </w:rPr>
        <w:t>Выработаны рекомендации по предупреждению неуспеваемости учащихся:</w:t>
      </w:r>
    </w:p>
    <w:p w:rsidR="002F7A4F" w:rsidRDefault="002F7A4F" w:rsidP="002F7A4F">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1. Всестороннее повышение эффективности каждого урока.</w:t>
      </w:r>
    </w:p>
    <w:p w:rsidR="002F7A4F" w:rsidRDefault="002F7A4F" w:rsidP="002F7A4F">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2. Формирование положительного отношения, интереса к учению.</w:t>
      </w:r>
    </w:p>
    <w:p w:rsidR="002F7A4F" w:rsidRDefault="002F7A4F" w:rsidP="002F7A4F">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3. Индивидуальный подход к обучению учащихся.</w:t>
      </w:r>
    </w:p>
    <w:p w:rsidR="002F7A4F" w:rsidRDefault="002F7A4F" w:rsidP="002F7A4F">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4. Усиление работы с родителями.</w:t>
      </w:r>
    </w:p>
    <w:p w:rsidR="002F7A4F" w:rsidRDefault="002F7A4F" w:rsidP="002F7A4F">
      <w:pPr>
        <w:pStyle w:val="af4"/>
        <w:ind w:firstLine="720"/>
        <w:jc w:val="both"/>
        <w:rPr>
          <w:rFonts w:ascii="Times New Roman" w:hAnsi="Times New Roman" w:cs="Times New Roman"/>
          <w:sz w:val="24"/>
          <w:szCs w:val="24"/>
        </w:rPr>
      </w:pPr>
    </w:p>
    <w:p w:rsidR="002F7A4F" w:rsidRDefault="002F7A4F" w:rsidP="002F7A4F">
      <w:pPr>
        <w:spacing w:after="0" w:line="240" w:lineRule="auto"/>
        <w:ind w:firstLine="720"/>
        <w:jc w:val="both"/>
        <w:rPr>
          <w:rFonts w:ascii="Times New Roman" w:hAnsi="Times New Roman"/>
          <w:bCs/>
          <w:sz w:val="24"/>
          <w:szCs w:val="24"/>
        </w:rPr>
      </w:pPr>
      <w:r>
        <w:rPr>
          <w:rFonts w:ascii="Times New Roman" w:hAnsi="Times New Roman"/>
          <w:b/>
          <w:bCs/>
          <w:sz w:val="24"/>
          <w:szCs w:val="24"/>
        </w:rPr>
        <w:t xml:space="preserve"> </w:t>
      </w:r>
      <w:r>
        <w:rPr>
          <w:rFonts w:ascii="Times New Roman" w:hAnsi="Times New Roman"/>
          <w:bCs/>
          <w:sz w:val="24"/>
          <w:szCs w:val="24"/>
        </w:rPr>
        <w:t xml:space="preserve">Промежуточная и итоговая аттестация учащихся прошли успешно. В 9 классе 16 учащихся успешно закончили учебный год и выпущены из основной школы. </w:t>
      </w:r>
    </w:p>
    <w:p w:rsidR="002F7A4F" w:rsidRDefault="002F7A4F" w:rsidP="002F7A4F">
      <w:pPr>
        <w:spacing w:after="0" w:line="240" w:lineRule="auto"/>
        <w:ind w:firstLine="720"/>
        <w:jc w:val="both"/>
        <w:rPr>
          <w:rFonts w:ascii="Times New Roman" w:hAnsi="Times New Roman"/>
          <w:bCs/>
          <w:sz w:val="24"/>
          <w:szCs w:val="24"/>
        </w:rPr>
      </w:pPr>
    </w:p>
    <w:p w:rsidR="002F7A4F" w:rsidRDefault="002F7A4F" w:rsidP="002F7A4F">
      <w:pPr>
        <w:spacing w:after="0" w:line="240" w:lineRule="auto"/>
        <w:ind w:firstLine="720"/>
        <w:jc w:val="both"/>
        <w:rPr>
          <w:rFonts w:ascii="Times New Roman" w:hAnsi="Times New Roman"/>
          <w:b/>
          <w:bCs/>
          <w:sz w:val="24"/>
          <w:szCs w:val="24"/>
        </w:rPr>
      </w:pPr>
      <w:r>
        <w:rPr>
          <w:rFonts w:ascii="Times New Roman" w:hAnsi="Times New Roman"/>
          <w:b/>
          <w:bCs/>
          <w:sz w:val="24"/>
          <w:szCs w:val="24"/>
        </w:rPr>
        <w:t xml:space="preserve">16 учащихся получили аттестаты об основном общем образовании. </w:t>
      </w:r>
    </w:p>
    <w:p w:rsidR="002F7A4F" w:rsidRDefault="002F7A4F" w:rsidP="002F7A4F">
      <w:pPr>
        <w:spacing w:after="0" w:line="240" w:lineRule="auto"/>
        <w:ind w:firstLine="720"/>
        <w:jc w:val="both"/>
        <w:rPr>
          <w:rFonts w:ascii="Times New Roman" w:hAnsi="Times New Roman"/>
          <w:b/>
          <w:bCs/>
          <w:sz w:val="24"/>
          <w:szCs w:val="24"/>
        </w:rPr>
      </w:pPr>
    </w:p>
    <w:p w:rsidR="002F7A4F" w:rsidRDefault="002F7A4F" w:rsidP="002F7A4F">
      <w:pPr>
        <w:spacing w:after="0" w:line="240" w:lineRule="auto"/>
        <w:ind w:firstLine="720"/>
        <w:jc w:val="both"/>
        <w:rPr>
          <w:rFonts w:ascii="Times New Roman" w:hAnsi="Times New Roman"/>
          <w:b/>
          <w:bCs/>
          <w:sz w:val="24"/>
          <w:szCs w:val="24"/>
        </w:rPr>
      </w:pPr>
    </w:p>
    <w:p w:rsidR="002F7A4F" w:rsidRDefault="002F7A4F" w:rsidP="002F7A4F">
      <w:pPr>
        <w:spacing w:after="0" w:line="240" w:lineRule="auto"/>
        <w:ind w:firstLine="720"/>
        <w:jc w:val="both"/>
        <w:rPr>
          <w:rFonts w:ascii="Times New Roman" w:hAnsi="Times New Roman"/>
          <w:b/>
          <w:bCs/>
          <w:sz w:val="24"/>
          <w:szCs w:val="24"/>
        </w:rPr>
      </w:pPr>
    </w:p>
    <w:p w:rsidR="002F7A4F" w:rsidRDefault="002F7A4F" w:rsidP="002F7A4F">
      <w:pPr>
        <w:spacing w:after="0" w:line="240" w:lineRule="auto"/>
        <w:ind w:firstLine="720"/>
        <w:jc w:val="both"/>
        <w:rPr>
          <w:rFonts w:ascii="Times New Roman" w:hAnsi="Times New Roman"/>
          <w:b/>
          <w:bCs/>
          <w:sz w:val="24"/>
          <w:szCs w:val="24"/>
        </w:rPr>
      </w:pPr>
    </w:p>
    <w:p w:rsidR="002F7A4F" w:rsidRDefault="002F7A4F" w:rsidP="002F7A4F">
      <w:pPr>
        <w:spacing w:after="0" w:line="240" w:lineRule="auto"/>
        <w:ind w:firstLine="720"/>
        <w:jc w:val="both"/>
        <w:rPr>
          <w:rFonts w:ascii="Times New Roman" w:hAnsi="Times New Roman"/>
          <w:b/>
          <w:bCs/>
          <w:sz w:val="24"/>
          <w:szCs w:val="24"/>
        </w:rPr>
      </w:pPr>
    </w:p>
    <w:p w:rsidR="002F7A4F" w:rsidRDefault="002F7A4F" w:rsidP="002F7A4F">
      <w:pPr>
        <w:spacing w:after="0" w:line="240" w:lineRule="auto"/>
        <w:ind w:firstLine="720"/>
        <w:jc w:val="both"/>
        <w:rPr>
          <w:rFonts w:ascii="Times New Roman" w:hAnsi="Times New Roman"/>
          <w:b/>
          <w:bCs/>
          <w:sz w:val="24"/>
          <w:szCs w:val="24"/>
        </w:rPr>
      </w:pPr>
    </w:p>
    <w:p w:rsidR="002F7A4F" w:rsidRDefault="002F7A4F" w:rsidP="002F7A4F">
      <w:pPr>
        <w:spacing w:after="0" w:line="240" w:lineRule="auto"/>
        <w:ind w:firstLine="720"/>
        <w:jc w:val="both"/>
        <w:rPr>
          <w:rFonts w:ascii="Times New Roman" w:hAnsi="Times New Roman"/>
          <w:b/>
          <w:bCs/>
          <w:sz w:val="24"/>
          <w:szCs w:val="24"/>
        </w:rPr>
      </w:pPr>
    </w:p>
    <w:p w:rsidR="002F7A4F" w:rsidRDefault="002F7A4F" w:rsidP="002F7A4F">
      <w:pPr>
        <w:spacing w:after="0" w:line="240" w:lineRule="auto"/>
        <w:ind w:firstLine="720"/>
        <w:jc w:val="both"/>
        <w:rPr>
          <w:rFonts w:ascii="Times New Roman" w:hAnsi="Times New Roman"/>
          <w:b/>
          <w:bCs/>
          <w:sz w:val="24"/>
          <w:szCs w:val="24"/>
        </w:rPr>
      </w:pPr>
    </w:p>
    <w:p w:rsidR="002F7A4F" w:rsidRDefault="002F7A4F" w:rsidP="002F7A4F">
      <w:pPr>
        <w:spacing w:after="0" w:line="240" w:lineRule="auto"/>
        <w:ind w:firstLine="720"/>
        <w:jc w:val="both"/>
        <w:rPr>
          <w:rFonts w:ascii="Times New Roman" w:hAnsi="Times New Roman"/>
          <w:b/>
          <w:bCs/>
          <w:sz w:val="24"/>
          <w:szCs w:val="24"/>
        </w:rPr>
      </w:pPr>
    </w:p>
    <w:p w:rsidR="002F7A4F" w:rsidRDefault="002F7A4F" w:rsidP="002F7A4F">
      <w:pPr>
        <w:spacing w:after="0" w:line="240" w:lineRule="auto"/>
        <w:ind w:firstLine="720"/>
        <w:jc w:val="both"/>
        <w:rPr>
          <w:rFonts w:ascii="Times New Roman" w:hAnsi="Times New Roman"/>
          <w:b/>
          <w:bCs/>
          <w:sz w:val="24"/>
          <w:szCs w:val="24"/>
        </w:rPr>
      </w:pPr>
    </w:p>
    <w:p w:rsidR="002F7A4F" w:rsidRDefault="002F7A4F" w:rsidP="002F7A4F">
      <w:pPr>
        <w:spacing w:after="0" w:line="240" w:lineRule="auto"/>
        <w:ind w:firstLine="720"/>
        <w:jc w:val="both"/>
        <w:rPr>
          <w:rFonts w:ascii="Times New Roman" w:eastAsia="Times New Roman" w:hAnsi="Times New Roman"/>
          <w:b/>
          <w:color w:val="000000"/>
          <w:sz w:val="24"/>
          <w:szCs w:val="24"/>
          <w:u w:val="single"/>
        </w:rPr>
      </w:pPr>
    </w:p>
    <w:p w:rsidR="002F7A4F" w:rsidRDefault="002F7A4F" w:rsidP="002F7A4F">
      <w:pPr>
        <w:spacing w:after="0" w:line="240" w:lineRule="auto"/>
        <w:jc w:val="both"/>
        <w:rPr>
          <w:rFonts w:ascii="Times New Roman" w:eastAsia="Times New Roman" w:hAnsi="Times New Roman"/>
          <w:b/>
          <w:color w:val="000000"/>
          <w:sz w:val="24"/>
          <w:szCs w:val="24"/>
          <w:u w:val="single"/>
        </w:rPr>
      </w:pPr>
    </w:p>
    <w:p w:rsidR="002F7A4F" w:rsidRDefault="002F7A4F" w:rsidP="002F7A4F">
      <w:pPr>
        <w:spacing w:after="0" w:line="240" w:lineRule="auto"/>
        <w:jc w:val="both"/>
        <w:rPr>
          <w:rFonts w:ascii="Times New Roman" w:eastAsia="Times New Roman" w:hAnsi="Times New Roman"/>
          <w:b/>
          <w:color w:val="000000"/>
          <w:sz w:val="24"/>
          <w:szCs w:val="24"/>
          <w:u w:val="single"/>
        </w:rPr>
      </w:pPr>
    </w:p>
    <w:p w:rsidR="002F7A4F" w:rsidRDefault="002F7A4F" w:rsidP="002F7A4F">
      <w:pPr>
        <w:spacing w:after="0" w:line="240" w:lineRule="auto"/>
        <w:jc w:val="both"/>
        <w:rPr>
          <w:rFonts w:ascii="Times New Roman" w:eastAsia="Times New Roman" w:hAnsi="Times New Roman"/>
          <w:b/>
          <w:color w:val="000000"/>
          <w:sz w:val="24"/>
          <w:szCs w:val="24"/>
          <w:u w:val="single"/>
        </w:rPr>
      </w:pPr>
    </w:p>
    <w:p w:rsidR="002F7A4F" w:rsidRDefault="002F7A4F" w:rsidP="002F7A4F">
      <w:pPr>
        <w:spacing w:after="0" w:line="240" w:lineRule="auto"/>
        <w:jc w:val="both"/>
        <w:rPr>
          <w:rFonts w:ascii="Times New Roman" w:eastAsia="Times New Roman" w:hAnsi="Times New Roman"/>
          <w:b/>
          <w:color w:val="000000"/>
          <w:sz w:val="24"/>
          <w:szCs w:val="24"/>
          <w:u w:val="single"/>
        </w:rPr>
      </w:pPr>
    </w:p>
    <w:p w:rsidR="002F7A4F" w:rsidRDefault="002F7A4F" w:rsidP="002F7A4F">
      <w:pPr>
        <w:spacing w:after="0" w:line="240" w:lineRule="auto"/>
        <w:jc w:val="both"/>
        <w:rPr>
          <w:rFonts w:ascii="Times New Roman" w:eastAsia="Times New Roman" w:hAnsi="Times New Roman"/>
          <w:b/>
          <w:color w:val="000000"/>
          <w:sz w:val="24"/>
          <w:szCs w:val="24"/>
          <w:u w:val="single"/>
        </w:rPr>
      </w:pPr>
    </w:p>
    <w:p w:rsidR="002F7A4F" w:rsidRDefault="002F7A4F" w:rsidP="002F7A4F">
      <w:pPr>
        <w:spacing w:after="0" w:line="240" w:lineRule="auto"/>
        <w:jc w:val="both"/>
        <w:rPr>
          <w:rFonts w:ascii="Times New Roman" w:eastAsia="Times New Roman" w:hAnsi="Times New Roman"/>
          <w:b/>
          <w:color w:val="000000"/>
          <w:sz w:val="24"/>
          <w:szCs w:val="24"/>
          <w:u w:val="single"/>
        </w:rPr>
      </w:pPr>
    </w:p>
    <w:p w:rsidR="002F7A4F" w:rsidRDefault="002F7A4F" w:rsidP="002F7A4F">
      <w:pPr>
        <w:spacing w:after="0" w:line="240" w:lineRule="auto"/>
        <w:jc w:val="both"/>
        <w:rPr>
          <w:rFonts w:ascii="Times New Roman" w:eastAsia="Times New Roman" w:hAnsi="Times New Roman"/>
          <w:b/>
          <w:color w:val="000000"/>
          <w:sz w:val="24"/>
          <w:szCs w:val="24"/>
          <w:u w:val="single"/>
        </w:rPr>
      </w:pPr>
    </w:p>
    <w:p w:rsidR="002F7A4F" w:rsidRDefault="002F7A4F" w:rsidP="002F7A4F">
      <w:pPr>
        <w:spacing w:after="0" w:line="240" w:lineRule="auto"/>
        <w:jc w:val="both"/>
        <w:rPr>
          <w:rFonts w:ascii="Times New Roman" w:eastAsia="Times New Roman" w:hAnsi="Times New Roman"/>
          <w:b/>
          <w:color w:val="000000"/>
          <w:sz w:val="24"/>
          <w:szCs w:val="24"/>
          <w:u w:val="single"/>
        </w:rPr>
      </w:pPr>
    </w:p>
    <w:p w:rsidR="002F7A4F" w:rsidRDefault="002F7A4F" w:rsidP="002F7A4F">
      <w:pPr>
        <w:spacing w:after="0" w:line="240" w:lineRule="auto"/>
        <w:jc w:val="both"/>
        <w:rPr>
          <w:rFonts w:ascii="Times New Roman" w:eastAsia="Times New Roman" w:hAnsi="Times New Roman"/>
          <w:b/>
          <w:color w:val="000000"/>
          <w:sz w:val="24"/>
          <w:szCs w:val="24"/>
          <w:u w:val="single"/>
        </w:rPr>
      </w:pPr>
      <w:r>
        <w:rPr>
          <w:rFonts w:ascii="Times New Roman" w:eastAsia="Times New Roman" w:hAnsi="Times New Roman"/>
          <w:b/>
          <w:color w:val="000000"/>
          <w:sz w:val="24"/>
          <w:szCs w:val="24"/>
          <w:u w:val="single"/>
          <w:lang w:val="en-US"/>
        </w:rPr>
        <w:lastRenderedPageBreak/>
        <w:t>II</w:t>
      </w:r>
      <w:r>
        <w:rPr>
          <w:rFonts w:ascii="Times New Roman" w:eastAsia="Times New Roman" w:hAnsi="Times New Roman"/>
          <w:b/>
          <w:color w:val="000000"/>
          <w:sz w:val="24"/>
          <w:szCs w:val="24"/>
          <w:u w:val="single"/>
        </w:rPr>
        <w:t>.</w:t>
      </w:r>
      <w:r>
        <w:rPr>
          <w:rFonts w:ascii="Times New Roman" w:eastAsia="Times New Roman" w:hAnsi="Times New Roman"/>
          <w:color w:val="000000"/>
          <w:sz w:val="24"/>
          <w:szCs w:val="24"/>
          <w:u w:val="single"/>
        </w:rPr>
        <w:t xml:space="preserve"> </w:t>
      </w:r>
      <w:r>
        <w:rPr>
          <w:rFonts w:ascii="Times New Roman" w:eastAsia="Times New Roman" w:hAnsi="Times New Roman"/>
          <w:b/>
          <w:color w:val="000000"/>
          <w:sz w:val="24"/>
          <w:szCs w:val="24"/>
          <w:u w:val="single"/>
        </w:rPr>
        <w:t>Анализ динамики профессионального уровня учителей</w:t>
      </w:r>
    </w:p>
    <w:p w:rsidR="002F7A4F" w:rsidRDefault="002F7A4F" w:rsidP="002F7A4F">
      <w:pPr>
        <w:spacing w:after="0" w:line="240" w:lineRule="auto"/>
        <w:jc w:val="both"/>
        <w:rPr>
          <w:rFonts w:ascii="Times New Roman" w:hAnsi="Times New Roman"/>
          <w:sz w:val="24"/>
          <w:szCs w:val="24"/>
        </w:rPr>
      </w:pPr>
    </w:p>
    <w:p w:rsidR="002F7A4F" w:rsidRDefault="002F7A4F" w:rsidP="002F7A4F">
      <w:pPr>
        <w:spacing w:after="0" w:line="240" w:lineRule="auto"/>
        <w:ind w:firstLine="72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В  2022-2023  учебном  году  в  МКОУ  «Средняя  общеобразовательная школа  №2»  г.Спас-Деменск  Спас-Деменского  района  Калужской  области 23 учителя</w:t>
      </w:r>
    </w:p>
    <w:p w:rsidR="002F7A4F" w:rsidRDefault="002F7A4F" w:rsidP="002F7A4F">
      <w:pPr>
        <w:spacing w:after="0" w:line="240" w:lineRule="auto"/>
        <w:ind w:firstLine="720"/>
        <w:jc w:val="both"/>
        <w:rPr>
          <w:rFonts w:ascii="Times New Roman" w:hAnsi="Times New Roman"/>
          <w:sz w:val="24"/>
          <w:szCs w:val="24"/>
        </w:rPr>
      </w:pPr>
    </w:p>
    <w:p w:rsidR="002F7A4F" w:rsidRDefault="002F7A4F" w:rsidP="002F7A4F">
      <w:pPr>
        <w:tabs>
          <w:tab w:val="left" w:pos="0"/>
        </w:tabs>
        <w:spacing w:after="0" w:line="240" w:lineRule="auto"/>
        <w:jc w:val="both"/>
        <w:rPr>
          <w:rFonts w:ascii="Times New Roman" w:hAnsi="Times New Roman"/>
          <w:sz w:val="24"/>
          <w:szCs w:val="24"/>
        </w:rPr>
      </w:pPr>
    </w:p>
    <w:p w:rsidR="002F7A4F" w:rsidRDefault="002F7A4F" w:rsidP="002F7A4F">
      <w:pPr>
        <w:spacing w:after="0" w:line="240" w:lineRule="auto"/>
        <w:rPr>
          <w:rFonts w:ascii="Times New Roman" w:hAnsi="Times New Roman"/>
          <w:sz w:val="24"/>
          <w:szCs w:val="24"/>
        </w:rPr>
      </w:pPr>
      <w:r>
        <w:rPr>
          <w:rFonts w:ascii="Times New Roman" w:eastAsia="Times New Roman" w:hAnsi="Times New Roman"/>
          <w:b/>
          <w:color w:val="000000"/>
          <w:sz w:val="24"/>
          <w:szCs w:val="24"/>
          <w:u w:val="single"/>
          <w:lang w:val="de-DE"/>
        </w:rPr>
        <w:t>I</w:t>
      </w:r>
      <w:r>
        <w:rPr>
          <w:rFonts w:ascii="Times New Roman" w:eastAsia="Times New Roman" w:hAnsi="Times New Roman"/>
          <w:b/>
          <w:color w:val="000000"/>
          <w:sz w:val="24"/>
          <w:szCs w:val="24"/>
          <w:u w:val="single"/>
          <w:lang w:val="en-US"/>
        </w:rPr>
        <w:t>II</w:t>
      </w:r>
      <w:r>
        <w:rPr>
          <w:rFonts w:ascii="Times New Roman" w:eastAsia="Times New Roman" w:hAnsi="Times New Roman"/>
          <w:b/>
          <w:color w:val="000000"/>
          <w:sz w:val="24"/>
          <w:szCs w:val="24"/>
          <w:u w:val="single"/>
        </w:rPr>
        <w:t>. Мониторинг      образовательного      процесса</w:t>
      </w:r>
    </w:p>
    <w:p w:rsidR="002F7A4F" w:rsidRDefault="002F7A4F" w:rsidP="002F7A4F">
      <w:pPr>
        <w:shd w:val="clear" w:color="auto" w:fill="FFFFFF"/>
        <w:autoSpaceDE w:val="0"/>
        <w:autoSpaceDN w:val="0"/>
        <w:adjustRightInd w:val="0"/>
        <w:spacing w:after="0" w:line="240" w:lineRule="auto"/>
        <w:jc w:val="both"/>
        <w:rPr>
          <w:rFonts w:ascii="Times New Roman" w:eastAsia="Times New Roman" w:hAnsi="Times New Roman"/>
          <w:b/>
          <w:sz w:val="24"/>
          <w:szCs w:val="24"/>
          <w:u w:val="single"/>
        </w:rPr>
      </w:pPr>
    </w:p>
    <w:p w:rsidR="002F7A4F" w:rsidRDefault="002F7A4F" w:rsidP="002F7A4F">
      <w:pPr>
        <w:spacing w:after="0" w:line="240" w:lineRule="auto"/>
        <w:ind w:firstLine="709"/>
        <w:jc w:val="both"/>
        <w:rPr>
          <w:rFonts w:ascii="Times New Roman" w:hAnsi="Times New Roman"/>
          <w:sz w:val="24"/>
          <w:szCs w:val="24"/>
        </w:rPr>
      </w:pPr>
      <w:r>
        <w:rPr>
          <w:rFonts w:ascii="Times New Roman" w:hAnsi="Times New Roman"/>
          <w:sz w:val="24"/>
          <w:szCs w:val="24"/>
        </w:rPr>
        <w:t>Основной задачей управленческой деятельности является контроль со стороны администрации за исполнением требований государственных образовательных стандартов. Контроль осуществлялся на основании  плана работы Школы. По итогам контроля составлялись аналитические материалы, издавались приказы директора Школы. Администрацией Школы используются различные формы внутришкольного контроля: тематический, фронтальный, индивидуальный, классно-обобщающий, комплексно-обобщающий. Результаты ВШК  обсуждаются на совещаниях при директоре, при завуче, педагогических советах, заседаниях ШМО.</w:t>
      </w:r>
    </w:p>
    <w:p w:rsidR="002F7A4F" w:rsidRDefault="002F7A4F" w:rsidP="002F7A4F">
      <w:pPr>
        <w:pStyle w:val="af4"/>
        <w:jc w:val="both"/>
        <w:rPr>
          <w:rFonts w:ascii="Times New Roman" w:hAnsi="Times New Roman" w:cs="Times New Roman"/>
          <w:b/>
          <w:sz w:val="24"/>
          <w:szCs w:val="24"/>
        </w:rPr>
      </w:pPr>
      <w:r>
        <w:rPr>
          <w:rFonts w:ascii="Times New Roman" w:hAnsi="Times New Roman" w:cs="Times New Roman"/>
          <w:b/>
          <w:sz w:val="24"/>
          <w:szCs w:val="24"/>
        </w:rPr>
        <w:t xml:space="preserve">          План ВШК включает в себя контроль за основными направлениями работы образовательного учреждения:</w:t>
      </w:r>
    </w:p>
    <w:p w:rsidR="002F7A4F" w:rsidRDefault="002F7A4F" w:rsidP="002F7A4F">
      <w:pPr>
        <w:pStyle w:val="af4"/>
        <w:ind w:firstLine="851"/>
        <w:jc w:val="both"/>
        <w:rPr>
          <w:rFonts w:ascii="Times New Roman" w:hAnsi="Times New Roman" w:cs="Times New Roman"/>
          <w:b/>
          <w:sz w:val="24"/>
          <w:szCs w:val="24"/>
        </w:rPr>
      </w:pPr>
    </w:p>
    <w:p w:rsidR="002F7A4F" w:rsidRDefault="002F7A4F" w:rsidP="002F7A4F">
      <w:pPr>
        <w:pStyle w:val="af4"/>
        <w:numPr>
          <w:ilvl w:val="0"/>
          <w:numId w:val="6"/>
        </w:numPr>
        <w:jc w:val="both"/>
        <w:rPr>
          <w:rFonts w:ascii="Times New Roman" w:hAnsi="Times New Roman" w:cs="Times New Roman"/>
          <w:b/>
          <w:sz w:val="24"/>
          <w:szCs w:val="24"/>
          <w:lang w:val="en-US"/>
        </w:rPr>
      </w:pPr>
      <w:r>
        <w:rPr>
          <w:rFonts w:ascii="Times New Roman" w:hAnsi="Times New Roman" w:cs="Times New Roman"/>
          <w:b/>
          <w:sz w:val="24"/>
          <w:szCs w:val="24"/>
        </w:rPr>
        <w:t>Контроль за ведением документации.</w:t>
      </w:r>
    </w:p>
    <w:p w:rsidR="002F7A4F" w:rsidRDefault="002F7A4F" w:rsidP="002F7A4F">
      <w:pPr>
        <w:spacing w:after="0" w:line="240" w:lineRule="auto"/>
        <w:ind w:firstLine="851"/>
        <w:jc w:val="both"/>
        <w:rPr>
          <w:rFonts w:ascii="Times New Roman" w:hAnsi="Times New Roman"/>
          <w:bCs/>
          <w:sz w:val="24"/>
          <w:szCs w:val="24"/>
        </w:rPr>
      </w:pPr>
      <w:r>
        <w:rPr>
          <w:rFonts w:ascii="Times New Roman" w:hAnsi="Times New Roman"/>
          <w:bCs/>
          <w:sz w:val="24"/>
          <w:szCs w:val="24"/>
        </w:rPr>
        <w:t>В течение учебного года регулярно проверялись журналы 1-11 классов с целями:</w:t>
      </w:r>
    </w:p>
    <w:p w:rsidR="002F7A4F" w:rsidRDefault="002F7A4F" w:rsidP="002F7A4F">
      <w:pPr>
        <w:spacing w:after="0" w:line="240" w:lineRule="auto"/>
        <w:ind w:firstLine="851"/>
        <w:jc w:val="both"/>
        <w:rPr>
          <w:rFonts w:ascii="Times New Roman" w:hAnsi="Times New Roman"/>
          <w:bCs/>
          <w:sz w:val="24"/>
          <w:szCs w:val="24"/>
        </w:rPr>
      </w:pPr>
      <w:r>
        <w:rPr>
          <w:rFonts w:ascii="Times New Roman" w:hAnsi="Times New Roman"/>
          <w:bCs/>
          <w:sz w:val="24"/>
          <w:szCs w:val="24"/>
        </w:rPr>
        <w:t>-полного и грамотного заполнения классными руководителями всех разделов журнала;</w:t>
      </w:r>
    </w:p>
    <w:p w:rsidR="002F7A4F" w:rsidRDefault="002F7A4F" w:rsidP="002F7A4F">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-ведение журнала учителями-предметниками;</w:t>
      </w:r>
    </w:p>
    <w:p w:rsidR="002F7A4F" w:rsidRDefault="002F7A4F" w:rsidP="002F7A4F">
      <w:pPr>
        <w:spacing w:after="0" w:line="240" w:lineRule="auto"/>
        <w:ind w:firstLine="851"/>
        <w:jc w:val="both"/>
        <w:rPr>
          <w:rFonts w:ascii="Times New Roman" w:hAnsi="Times New Roman"/>
          <w:bCs/>
          <w:sz w:val="24"/>
          <w:szCs w:val="24"/>
        </w:rPr>
      </w:pPr>
      <w:r>
        <w:rPr>
          <w:rFonts w:ascii="Times New Roman" w:hAnsi="Times New Roman"/>
          <w:bCs/>
          <w:sz w:val="24"/>
          <w:szCs w:val="24"/>
        </w:rPr>
        <w:t>-накопляемость отметок по предметам;</w:t>
      </w:r>
    </w:p>
    <w:p w:rsidR="002F7A4F" w:rsidRDefault="002F7A4F" w:rsidP="002F7A4F">
      <w:pPr>
        <w:spacing w:after="0" w:line="240" w:lineRule="auto"/>
        <w:ind w:firstLine="851"/>
        <w:jc w:val="both"/>
        <w:rPr>
          <w:rFonts w:ascii="Times New Roman" w:hAnsi="Times New Roman"/>
          <w:bCs/>
          <w:sz w:val="24"/>
          <w:szCs w:val="24"/>
        </w:rPr>
      </w:pPr>
      <w:r>
        <w:rPr>
          <w:rFonts w:ascii="Times New Roman" w:hAnsi="Times New Roman"/>
          <w:bCs/>
          <w:sz w:val="24"/>
          <w:szCs w:val="24"/>
        </w:rPr>
        <w:t>-объективность выставления четвертных, полугодовых и годовых отметок;</w:t>
      </w:r>
    </w:p>
    <w:p w:rsidR="002F7A4F" w:rsidRDefault="002F7A4F" w:rsidP="002F7A4F">
      <w:pPr>
        <w:spacing w:after="0" w:line="240" w:lineRule="auto"/>
        <w:ind w:firstLine="851"/>
        <w:jc w:val="both"/>
        <w:rPr>
          <w:rFonts w:ascii="Times New Roman" w:hAnsi="Times New Roman"/>
          <w:bCs/>
          <w:sz w:val="24"/>
          <w:szCs w:val="24"/>
        </w:rPr>
      </w:pPr>
      <w:r>
        <w:rPr>
          <w:rFonts w:ascii="Times New Roman" w:hAnsi="Times New Roman"/>
          <w:bCs/>
          <w:sz w:val="24"/>
          <w:szCs w:val="24"/>
        </w:rPr>
        <w:t>-аккуратность ведения школьной документации.</w:t>
      </w:r>
    </w:p>
    <w:p w:rsidR="002F7A4F" w:rsidRDefault="002F7A4F" w:rsidP="002F7A4F">
      <w:pPr>
        <w:spacing w:after="0"/>
        <w:jc w:val="both"/>
        <w:rPr>
          <w:rFonts w:ascii="Times New Roman" w:hAnsi="Times New Roman"/>
          <w:color w:val="000000"/>
          <w:sz w:val="24"/>
          <w:szCs w:val="24"/>
        </w:rPr>
      </w:pPr>
      <w:r>
        <w:rPr>
          <w:color w:val="000000"/>
        </w:rPr>
        <w:t xml:space="preserve">           Основные замечания при заполнении журналов, которые необходимо учесть в следующем учебном году:   </w:t>
      </w:r>
    </w:p>
    <w:p w:rsidR="002F7A4F" w:rsidRDefault="002F7A4F" w:rsidP="002F7A4F">
      <w:pPr>
        <w:numPr>
          <w:ilvl w:val="0"/>
          <w:numId w:val="7"/>
        </w:numPr>
        <w:spacing w:after="0" w:line="240" w:lineRule="auto"/>
        <w:jc w:val="both"/>
        <w:rPr>
          <w:color w:val="000000"/>
        </w:rPr>
      </w:pPr>
      <w:r>
        <w:rPr>
          <w:color w:val="000000"/>
        </w:rPr>
        <w:t>допускаются исправления отметок путем стирания и применения корректора, что не допускается в соответствии с положением о ведении и заполнении журнала;</w:t>
      </w:r>
    </w:p>
    <w:p w:rsidR="002F7A4F" w:rsidRDefault="002F7A4F" w:rsidP="002F7A4F">
      <w:pPr>
        <w:numPr>
          <w:ilvl w:val="0"/>
          <w:numId w:val="7"/>
        </w:numPr>
        <w:spacing w:after="0" w:line="240" w:lineRule="auto"/>
        <w:jc w:val="both"/>
        <w:rPr>
          <w:color w:val="000000"/>
        </w:rPr>
      </w:pPr>
      <w:r>
        <w:rPr>
          <w:color w:val="000000"/>
        </w:rPr>
        <w:t>несвоевременно заполняется графа «Что пройдено на уроке»</w:t>
      </w:r>
    </w:p>
    <w:p w:rsidR="002F7A4F" w:rsidRDefault="002F7A4F" w:rsidP="002F7A4F">
      <w:pPr>
        <w:spacing w:after="0" w:line="240" w:lineRule="auto"/>
        <w:ind w:firstLine="851"/>
        <w:jc w:val="both"/>
        <w:rPr>
          <w:rFonts w:ascii="Times New Roman" w:hAnsi="Times New Roman"/>
          <w:bCs/>
          <w:sz w:val="24"/>
          <w:szCs w:val="24"/>
        </w:rPr>
      </w:pPr>
    </w:p>
    <w:p w:rsidR="002F7A4F" w:rsidRDefault="002F7A4F" w:rsidP="002F7A4F">
      <w:pPr>
        <w:spacing w:after="0" w:line="240" w:lineRule="auto"/>
        <w:ind w:firstLine="851"/>
        <w:jc w:val="both"/>
        <w:rPr>
          <w:rFonts w:ascii="Times New Roman" w:hAnsi="Times New Roman"/>
          <w:bCs/>
          <w:sz w:val="24"/>
          <w:szCs w:val="24"/>
        </w:rPr>
      </w:pPr>
      <w:r>
        <w:rPr>
          <w:rFonts w:ascii="Times New Roman" w:hAnsi="Times New Roman"/>
          <w:bCs/>
          <w:sz w:val="24"/>
          <w:szCs w:val="24"/>
        </w:rPr>
        <w:t>Также в течение года контролировалось ведение учителями-предметниками и классными руководителями  дневников школьников</w:t>
      </w:r>
      <w:r>
        <w:rPr>
          <w:rFonts w:ascii="Times New Roman" w:hAnsi="Times New Roman"/>
          <w:b/>
          <w:bCs/>
          <w:sz w:val="24"/>
          <w:szCs w:val="24"/>
        </w:rPr>
        <w:t>.</w:t>
      </w:r>
      <w:r>
        <w:rPr>
          <w:rFonts w:ascii="Times New Roman" w:hAnsi="Times New Roman"/>
          <w:bCs/>
          <w:sz w:val="24"/>
          <w:szCs w:val="24"/>
        </w:rPr>
        <w:t xml:space="preserve"> Также контролировалось ведение и заполнение личных дел учащихся. В конце учебного года тщательно контролировалось заполнение и выдача аттестатов основного и среднего (полного) общего образования.</w:t>
      </w:r>
    </w:p>
    <w:p w:rsidR="002F7A4F" w:rsidRDefault="002F7A4F" w:rsidP="002F7A4F">
      <w:pPr>
        <w:spacing w:after="0" w:line="240" w:lineRule="auto"/>
        <w:ind w:firstLine="720"/>
        <w:jc w:val="both"/>
        <w:rPr>
          <w:rFonts w:ascii="Times New Roman" w:hAnsi="Times New Roman"/>
          <w:sz w:val="24"/>
          <w:szCs w:val="24"/>
        </w:rPr>
      </w:pPr>
      <w:r>
        <w:rPr>
          <w:rFonts w:ascii="Times New Roman" w:hAnsi="Times New Roman"/>
          <w:sz w:val="24"/>
          <w:szCs w:val="24"/>
        </w:rPr>
        <w:t xml:space="preserve">Контроль ведения тетрадей, с целью наблюдения за соблюдением единого орфографического режима, дозировкой домашних заданий, системой работы над ошибками, объёмом классных и домашних работ. Проверялось соблюдение норм оценок и видов письменных работ. </w:t>
      </w:r>
    </w:p>
    <w:p w:rsidR="002F7A4F" w:rsidRDefault="002F7A4F" w:rsidP="002F7A4F">
      <w:pPr>
        <w:spacing w:after="0" w:line="240" w:lineRule="auto"/>
        <w:ind w:firstLine="720"/>
        <w:jc w:val="both"/>
        <w:rPr>
          <w:rFonts w:ascii="Times New Roman" w:hAnsi="Times New Roman"/>
          <w:sz w:val="24"/>
          <w:szCs w:val="24"/>
        </w:rPr>
      </w:pPr>
      <w:r>
        <w:rPr>
          <w:rFonts w:ascii="Times New Roman" w:hAnsi="Times New Roman"/>
          <w:sz w:val="24"/>
          <w:szCs w:val="24"/>
        </w:rPr>
        <w:t xml:space="preserve">Контроль ведения дневников обучающимися, с  целью наблюдения за правильностью ведения дневников, выполнением единого орфографического режима, работой классных руководителей с дневниками учеников и учителей-предметников. В результате контроля были сделаны замечания и составлены рекомендации и учителям – предметникам и классным руководителям. </w:t>
      </w:r>
    </w:p>
    <w:p w:rsidR="002F7A4F" w:rsidRDefault="002F7A4F" w:rsidP="002F7A4F">
      <w:pPr>
        <w:spacing w:after="0" w:line="240" w:lineRule="auto"/>
        <w:jc w:val="both"/>
        <w:rPr>
          <w:rFonts w:ascii="Times New Roman" w:hAnsi="Times New Roman"/>
          <w:bCs/>
          <w:sz w:val="24"/>
          <w:szCs w:val="24"/>
        </w:rPr>
      </w:pPr>
    </w:p>
    <w:p w:rsidR="002F7A4F" w:rsidRDefault="002F7A4F" w:rsidP="002F7A4F">
      <w:pPr>
        <w:spacing w:after="0" w:line="240" w:lineRule="auto"/>
        <w:ind w:firstLine="720"/>
        <w:jc w:val="both"/>
        <w:rPr>
          <w:rFonts w:ascii="Times New Roman" w:hAnsi="Times New Roman"/>
          <w:b/>
          <w:bCs/>
          <w:sz w:val="24"/>
          <w:szCs w:val="24"/>
        </w:rPr>
      </w:pPr>
      <w:r>
        <w:rPr>
          <w:rFonts w:ascii="Times New Roman" w:hAnsi="Times New Roman"/>
          <w:b/>
          <w:bCs/>
          <w:sz w:val="24"/>
          <w:szCs w:val="24"/>
        </w:rPr>
        <w:t>2.Контроль за объёмом выполнения учебных программ.</w:t>
      </w:r>
    </w:p>
    <w:p w:rsidR="002F7A4F" w:rsidRDefault="002F7A4F" w:rsidP="002F7A4F">
      <w:pPr>
        <w:spacing w:after="0" w:line="240" w:lineRule="auto"/>
        <w:ind w:firstLine="851"/>
        <w:jc w:val="both"/>
        <w:rPr>
          <w:rFonts w:ascii="Times New Roman" w:hAnsi="Times New Roman"/>
          <w:bCs/>
          <w:i/>
          <w:sz w:val="24"/>
          <w:szCs w:val="24"/>
        </w:rPr>
      </w:pPr>
      <w:r>
        <w:rPr>
          <w:rFonts w:ascii="Times New Roman" w:hAnsi="Times New Roman"/>
          <w:bCs/>
          <w:sz w:val="24"/>
          <w:szCs w:val="24"/>
        </w:rPr>
        <w:t xml:space="preserve">В соответствии с Законом Российской Федерации «Об образовании в Российской Федерации»,  с целью анализа образовательного процесса администрацией МКОУ «СОШ №2» г.Спас-Деменск  были проведены проверки выполнения образовательных программ по предметам, результаты каждую четверть обобщались и представлялись в виде </w:t>
      </w:r>
      <w:r>
        <w:rPr>
          <w:rFonts w:ascii="Times New Roman" w:hAnsi="Times New Roman"/>
          <w:bCs/>
          <w:sz w:val="24"/>
          <w:szCs w:val="24"/>
        </w:rPr>
        <w:lastRenderedPageBreak/>
        <w:t xml:space="preserve">аналитических таблиц. В результате обобщения аналитического материала, анализа прохождения образовательных программ на основе записей в журналах выявлено следующее: весь учебный материал, предусмотренный по всем предметам во всех классах, изучен в необходимом объёме. В связи с дополнительными каникулами в первом и во втором полугодии преподаватели откорректировали учебные планы и тематическое планирование. Повторение и закрепление учебного материала проведено учителями-предметниками в соответствии с корректированным календарно-тематическим планированием. </w:t>
      </w:r>
    </w:p>
    <w:p w:rsidR="002F7A4F" w:rsidRDefault="002F7A4F" w:rsidP="002F7A4F">
      <w:pPr>
        <w:spacing w:after="0" w:line="240" w:lineRule="auto"/>
        <w:jc w:val="both"/>
        <w:rPr>
          <w:rFonts w:ascii="Times New Roman" w:hAnsi="Times New Roman"/>
          <w:bCs/>
          <w:i/>
          <w:sz w:val="24"/>
          <w:szCs w:val="24"/>
        </w:rPr>
      </w:pPr>
      <w:r>
        <w:rPr>
          <w:rFonts w:ascii="Times New Roman" w:hAnsi="Times New Roman"/>
          <w:bCs/>
          <w:i/>
          <w:sz w:val="24"/>
          <w:szCs w:val="24"/>
        </w:rPr>
        <w:t xml:space="preserve">     </w:t>
      </w:r>
    </w:p>
    <w:p w:rsidR="002F7A4F" w:rsidRDefault="002F7A4F" w:rsidP="002F7A4F">
      <w:pPr>
        <w:spacing w:after="0" w:line="240" w:lineRule="auto"/>
        <w:ind w:firstLine="720"/>
        <w:jc w:val="both"/>
        <w:rPr>
          <w:rFonts w:ascii="Times New Roman" w:hAnsi="Times New Roman"/>
          <w:bCs/>
          <w:sz w:val="24"/>
          <w:szCs w:val="24"/>
        </w:rPr>
      </w:pPr>
      <w:r>
        <w:rPr>
          <w:rFonts w:ascii="Times New Roman" w:hAnsi="Times New Roman"/>
          <w:bCs/>
          <w:i/>
          <w:sz w:val="24"/>
          <w:szCs w:val="24"/>
        </w:rPr>
        <w:t xml:space="preserve"> </w:t>
      </w:r>
      <w:r>
        <w:rPr>
          <w:rFonts w:ascii="Times New Roman" w:hAnsi="Times New Roman"/>
          <w:b/>
          <w:bCs/>
          <w:sz w:val="24"/>
          <w:szCs w:val="24"/>
        </w:rPr>
        <w:t>3.Контроль за качеством ЗУН.</w:t>
      </w:r>
    </w:p>
    <w:p w:rsidR="002F7A4F" w:rsidRDefault="002F7A4F" w:rsidP="002F7A4F">
      <w:pPr>
        <w:spacing w:after="0" w:line="240" w:lineRule="auto"/>
        <w:ind w:firstLine="720"/>
        <w:jc w:val="both"/>
        <w:rPr>
          <w:rFonts w:ascii="Times New Roman" w:hAnsi="Times New Roman"/>
          <w:bCs/>
          <w:sz w:val="24"/>
          <w:szCs w:val="24"/>
        </w:rPr>
      </w:pPr>
      <w:r>
        <w:rPr>
          <w:rFonts w:ascii="Times New Roman" w:hAnsi="Times New Roman"/>
          <w:bCs/>
          <w:sz w:val="24"/>
          <w:szCs w:val="24"/>
        </w:rPr>
        <w:t>В течение года внутришкольное инспектирование уровня обученности и качества знаний учащихся проводилось в виде вводных, промежуточных, итоговых мониторингов и контрольных работ.</w:t>
      </w:r>
    </w:p>
    <w:p w:rsidR="002F7A4F" w:rsidRDefault="002F7A4F" w:rsidP="002F7A4F">
      <w:pPr>
        <w:spacing w:after="0" w:line="240" w:lineRule="auto"/>
        <w:ind w:firstLine="720"/>
        <w:jc w:val="both"/>
        <w:rPr>
          <w:rFonts w:ascii="Times New Roman" w:hAnsi="Times New Roman"/>
          <w:bCs/>
          <w:sz w:val="24"/>
          <w:szCs w:val="24"/>
        </w:rPr>
      </w:pPr>
    </w:p>
    <w:p w:rsidR="002F7A4F" w:rsidRDefault="002F7A4F" w:rsidP="002F7A4F">
      <w:pPr>
        <w:spacing w:after="0" w:line="240" w:lineRule="auto"/>
        <w:ind w:firstLine="720"/>
        <w:jc w:val="both"/>
        <w:rPr>
          <w:rFonts w:ascii="Times New Roman" w:hAnsi="Times New Roman"/>
          <w:b/>
          <w:bCs/>
          <w:sz w:val="24"/>
          <w:szCs w:val="24"/>
        </w:rPr>
      </w:pPr>
    </w:p>
    <w:p w:rsidR="002F7A4F" w:rsidRDefault="002F7A4F" w:rsidP="002F7A4F">
      <w:pPr>
        <w:spacing w:after="0" w:line="240" w:lineRule="auto"/>
        <w:ind w:firstLine="720"/>
        <w:jc w:val="both"/>
        <w:rPr>
          <w:rFonts w:ascii="Times New Roman" w:hAnsi="Times New Roman"/>
          <w:b/>
          <w:bCs/>
          <w:sz w:val="24"/>
          <w:szCs w:val="24"/>
        </w:rPr>
      </w:pPr>
      <w:r>
        <w:rPr>
          <w:rFonts w:ascii="Times New Roman" w:hAnsi="Times New Roman"/>
          <w:b/>
          <w:bCs/>
          <w:sz w:val="24"/>
          <w:szCs w:val="24"/>
        </w:rPr>
        <w:t>4.Контроль за подготовкой и проведением государственной (итоговой) аттестации в форме ОГЭ и ЕГЭ.</w:t>
      </w:r>
    </w:p>
    <w:p w:rsidR="002F7A4F" w:rsidRDefault="002F7A4F" w:rsidP="002F7A4F">
      <w:pPr>
        <w:pStyle w:val="a3"/>
        <w:spacing w:before="0" w:beforeAutospacing="0" w:after="0" w:afterAutospacing="0"/>
        <w:jc w:val="both"/>
      </w:pPr>
      <w:r>
        <w:t xml:space="preserve">          Государственная итоговая аттестация учащихся занимает особое место в образовательном процессе. Именно по результатам итоговой аттестации учащихся педагогический коллектив может в целом подвести итог своей деятельности, обнаружить достижения и недостатки всего учебно-воспитательного процесса.</w:t>
      </w:r>
    </w:p>
    <w:p w:rsidR="002F7A4F" w:rsidRDefault="002F7A4F" w:rsidP="002F7A4F">
      <w:pPr>
        <w:pStyle w:val="a3"/>
        <w:numPr>
          <w:ilvl w:val="0"/>
          <w:numId w:val="8"/>
        </w:numPr>
        <w:spacing w:before="0" w:beforeAutospacing="0" w:after="0" w:afterAutospacing="0"/>
        <w:jc w:val="both"/>
      </w:pPr>
      <w:r>
        <w:t>Итоговая аттестация учащихся 9-го класса не проходила в форме ОГЭ, учащихся 11 классе проводилась в форме ЕГЭ. Основными направлениями работы администрации школы по подготовке к ОГЭ и ЕГЭ являлись проведение тематических педсоветов;</w:t>
      </w:r>
    </w:p>
    <w:p w:rsidR="002F7A4F" w:rsidRDefault="002F7A4F" w:rsidP="002F7A4F">
      <w:pPr>
        <w:pStyle w:val="a3"/>
        <w:numPr>
          <w:ilvl w:val="0"/>
          <w:numId w:val="8"/>
        </w:numPr>
        <w:spacing w:before="0" w:beforeAutospacing="0" w:after="0" w:afterAutospacing="0"/>
        <w:jc w:val="both"/>
      </w:pPr>
      <w:r>
        <w:t>проведение родительских собраний;</w:t>
      </w:r>
    </w:p>
    <w:p w:rsidR="002F7A4F" w:rsidRDefault="002F7A4F" w:rsidP="002F7A4F">
      <w:pPr>
        <w:pStyle w:val="a3"/>
        <w:numPr>
          <w:ilvl w:val="0"/>
          <w:numId w:val="8"/>
        </w:numPr>
        <w:spacing w:before="0" w:beforeAutospacing="0" w:after="0" w:afterAutospacing="0"/>
        <w:jc w:val="both"/>
      </w:pPr>
      <w:r>
        <w:t>организация работы по консультированию учащихся;</w:t>
      </w:r>
    </w:p>
    <w:p w:rsidR="002F7A4F" w:rsidRDefault="002F7A4F" w:rsidP="002F7A4F">
      <w:pPr>
        <w:pStyle w:val="a3"/>
        <w:numPr>
          <w:ilvl w:val="0"/>
          <w:numId w:val="8"/>
        </w:numPr>
        <w:spacing w:before="0" w:beforeAutospacing="0" w:after="0" w:afterAutospacing="0"/>
        <w:jc w:val="both"/>
      </w:pPr>
      <w:r>
        <w:t>организация тренировочного тестирования по предметам;</w:t>
      </w:r>
    </w:p>
    <w:p w:rsidR="002F7A4F" w:rsidRDefault="002F7A4F" w:rsidP="002F7A4F">
      <w:pPr>
        <w:pStyle w:val="a3"/>
        <w:numPr>
          <w:ilvl w:val="0"/>
          <w:numId w:val="8"/>
        </w:numPr>
        <w:spacing w:before="0" w:beforeAutospacing="0" w:after="0" w:afterAutospacing="0"/>
        <w:jc w:val="both"/>
      </w:pPr>
      <w:r>
        <w:t>организация работы предметных методических объединений школы;</w:t>
      </w:r>
    </w:p>
    <w:p w:rsidR="002F7A4F" w:rsidRDefault="002F7A4F" w:rsidP="002F7A4F">
      <w:pPr>
        <w:pStyle w:val="a3"/>
        <w:numPr>
          <w:ilvl w:val="0"/>
          <w:numId w:val="8"/>
        </w:numPr>
        <w:spacing w:before="0" w:beforeAutospacing="0" w:after="0" w:afterAutospacing="0"/>
        <w:jc w:val="both"/>
      </w:pPr>
      <w:r>
        <w:t>формирование и диагностика  базы данных выпускных классов, сбор и уточнение данных по количеству участников ЕГЭ;</w:t>
      </w:r>
    </w:p>
    <w:p w:rsidR="002F7A4F" w:rsidRDefault="002F7A4F" w:rsidP="002F7A4F">
      <w:pPr>
        <w:pStyle w:val="a3"/>
        <w:numPr>
          <w:ilvl w:val="0"/>
          <w:numId w:val="8"/>
        </w:numPr>
        <w:spacing w:before="0" w:beforeAutospacing="0" w:after="0" w:afterAutospacing="0"/>
        <w:jc w:val="both"/>
      </w:pPr>
      <w:r>
        <w:t>подготовка и обновление информационных  стендов для учащихся, родителей;</w:t>
      </w:r>
    </w:p>
    <w:p w:rsidR="002F7A4F" w:rsidRDefault="002F7A4F" w:rsidP="002F7A4F">
      <w:pPr>
        <w:pStyle w:val="a3"/>
        <w:numPr>
          <w:ilvl w:val="0"/>
          <w:numId w:val="8"/>
        </w:numPr>
        <w:spacing w:before="0" w:beforeAutospacing="0" w:after="0" w:afterAutospacing="0"/>
        <w:jc w:val="both"/>
      </w:pPr>
      <w:r>
        <w:t>консультирование родителей через сайт школы;</w:t>
      </w:r>
    </w:p>
    <w:p w:rsidR="002F7A4F" w:rsidRDefault="002F7A4F" w:rsidP="002F7A4F">
      <w:pPr>
        <w:pStyle w:val="a3"/>
        <w:numPr>
          <w:ilvl w:val="0"/>
          <w:numId w:val="8"/>
        </w:numPr>
        <w:spacing w:before="0" w:beforeAutospacing="0" w:after="0" w:afterAutospacing="0"/>
        <w:jc w:val="both"/>
      </w:pPr>
      <w:r>
        <w:t>контроль выполнения учебных программ по предметам учебного плана.</w:t>
      </w:r>
    </w:p>
    <w:p w:rsidR="002F7A4F" w:rsidRDefault="002F7A4F" w:rsidP="002F7A4F">
      <w:pPr>
        <w:pStyle w:val="a3"/>
        <w:spacing w:before="0" w:beforeAutospacing="0" w:after="0" w:afterAutospacing="0"/>
        <w:jc w:val="both"/>
      </w:pPr>
      <w:r>
        <w:t>       Самыми заинтересованными участниками процесса подготовки к ЕГЭ и ОГЭ, кроме самих выпускников, были учителя-предметники, и в частности учителя математики и русского языка. Именно эти предметы являются обязательными для всех выпускников. Основными направлениями работы учителей-предметиков по подготовке к государственной итоговой аттестации были изучение и анализ КИМов, проведение индивидуальных и групповых консультаций по предмету, обучение и тренировка по заполнению бланков ответов, приобретение литературы (ФИПИ) для подготовки к итоговой аттестации.</w:t>
      </w:r>
    </w:p>
    <w:p w:rsidR="002F7A4F" w:rsidRDefault="002F7A4F" w:rsidP="002F7A4F">
      <w:pPr>
        <w:pStyle w:val="a3"/>
        <w:spacing w:before="0" w:beforeAutospacing="0" w:after="0" w:afterAutospacing="0"/>
        <w:jc w:val="both"/>
      </w:pPr>
      <w:r>
        <w:t xml:space="preserve">         Работа с выпускниками осуществлялась постоянно. Кроме подготовки учащихся по  тому или иному предмету, проводилась организационная работа по ознакомлению с порядком, процедурой, правилами и особенностями проведения итоговой аттестации в классах, постепенно отрабатывая навыки их правильного заполнения. </w:t>
      </w:r>
    </w:p>
    <w:p w:rsidR="002F7A4F" w:rsidRDefault="002F7A4F" w:rsidP="002F7A4F">
      <w:pPr>
        <w:spacing w:after="0" w:line="240" w:lineRule="auto"/>
        <w:ind w:firstLine="720"/>
        <w:jc w:val="both"/>
        <w:rPr>
          <w:rFonts w:ascii="Times New Roman" w:hAnsi="Times New Roman"/>
          <w:bCs/>
          <w:sz w:val="24"/>
          <w:szCs w:val="24"/>
        </w:rPr>
      </w:pPr>
    </w:p>
    <w:p w:rsidR="002F7A4F" w:rsidRDefault="002F7A4F" w:rsidP="002F7A4F">
      <w:pPr>
        <w:pStyle w:val="af4"/>
        <w:ind w:firstLine="720"/>
        <w:jc w:val="both"/>
        <w:rPr>
          <w:rFonts w:ascii="Times New Roman" w:hAnsi="Times New Roman" w:cs="Times New Roman"/>
          <w:b/>
          <w:sz w:val="24"/>
          <w:szCs w:val="24"/>
        </w:rPr>
      </w:pPr>
      <w:r>
        <w:rPr>
          <w:rFonts w:ascii="Times New Roman" w:hAnsi="Times New Roman" w:cs="Times New Roman"/>
          <w:b/>
          <w:sz w:val="24"/>
          <w:szCs w:val="24"/>
        </w:rPr>
        <w:t>5.Контроль за успеваемостью обучающихся в МКОУ «СОШ №2» г.Спас-Деменск.</w:t>
      </w:r>
    </w:p>
    <w:p w:rsidR="002F7A4F" w:rsidRDefault="002F7A4F" w:rsidP="002F7A4F">
      <w:pPr>
        <w:pStyle w:val="af4"/>
        <w:ind w:firstLine="851"/>
        <w:jc w:val="both"/>
        <w:rPr>
          <w:rFonts w:ascii="Times New Roman" w:hAnsi="Times New Roman"/>
          <w:sz w:val="24"/>
          <w:szCs w:val="24"/>
        </w:rPr>
      </w:pPr>
      <w:r>
        <w:rPr>
          <w:rFonts w:ascii="Times New Roman" w:hAnsi="Times New Roman" w:cs="Times New Roman"/>
          <w:sz w:val="24"/>
          <w:szCs w:val="24"/>
        </w:rPr>
        <w:t>По итогам 2022/2023 учебного года в МКОУ «СОШ №2» г.Спас-Деменск Спас – Деменского района Калужской области аттестовывались учащиеся 2-11 классов 264 человек.</w:t>
      </w:r>
    </w:p>
    <w:p w:rsidR="002F7A4F" w:rsidRDefault="002F7A4F" w:rsidP="002F7A4F">
      <w:pPr>
        <w:spacing w:line="240" w:lineRule="auto"/>
        <w:jc w:val="both"/>
        <w:rPr>
          <w:rFonts w:ascii="Times New Roman" w:hAnsi="Times New Roman"/>
          <w:sz w:val="24"/>
          <w:szCs w:val="24"/>
        </w:rPr>
      </w:pPr>
    </w:p>
    <w:p w:rsidR="002F7A4F" w:rsidRDefault="002F7A4F" w:rsidP="002F7A4F">
      <w:pPr>
        <w:spacing w:line="240" w:lineRule="auto"/>
        <w:jc w:val="both"/>
        <w:rPr>
          <w:rFonts w:ascii="Times New Roman" w:hAnsi="Times New Roman"/>
          <w:b/>
          <w:sz w:val="24"/>
          <w:szCs w:val="24"/>
        </w:rPr>
      </w:pPr>
      <w:r>
        <w:rPr>
          <w:rFonts w:ascii="Times New Roman" w:hAnsi="Times New Roman"/>
          <w:b/>
          <w:sz w:val="24"/>
          <w:szCs w:val="24"/>
        </w:rPr>
        <w:t>Уровень обученности: 51,2%</w:t>
      </w:r>
    </w:p>
    <w:p w:rsidR="002F7A4F" w:rsidRDefault="002F7A4F" w:rsidP="002F7A4F">
      <w:pPr>
        <w:spacing w:line="240" w:lineRule="auto"/>
        <w:rPr>
          <w:rFonts w:ascii="Times New Roman" w:hAnsi="Times New Roman"/>
          <w:b/>
          <w:sz w:val="24"/>
          <w:szCs w:val="24"/>
        </w:rPr>
      </w:pPr>
      <w:r>
        <w:rPr>
          <w:rFonts w:ascii="Times New Roman" w:hAnsi="Times New Roman"/>
          <w:b/>
          <w:sz w:val="24"/>
          <w:szCs w:val="24"/>
        </w:rPr>
        <w:t>Качество знаний: 44 %</w:t>
      </w:r>
    </w:p>
    <w:p w:rsidR="002F7A4F" w:rsidRDefault="002F7A4F" w:rsidP="002F7A4F">
      <w:pPr>
        <w:pStyle w:val="af4"/>
        <w:spacing w:line="276" w:lineRule="auto"/>
        <w:jc w:val="center"/>
        <w:rPr>
          <w:rFonts w:ascii="Times New Roman" w:hAnsi="Times New Roman" w:cs="Times New Roman"/>
          <w:b/>
          <w:sz w:val="24"/>
          <w:szCs w:val="24"/>
        </w:rPr>
      </w:pPr>
      <w:r>
        <w:rPr>
          <w:rFonts w:ascii="Times New Roman" w:hAnsi="Times New Roman" w:cs="Times New Roman"/>
          <w:b/>
          <w:sz w:val="24"/>
          <w:szCs w:val="24"/>
        </w:rPr>
        <w:t>Сравнительная таблица уровня обученности и качества знаний</w:t>
      </w:r>
    </w:p>
    <w:p w:rsidR="002F7A4F" w:rsidRDefault="002F7A4F" w:rsidP="002F7A4F">
      <w:pPr>
        <w:pStyle w:val="af4"/>
        <w:spacing w:line="276" w:lineRule="auto"/>
        <w:jc w:val="center"/>
        <w:rPr>
          <w:rFonts w:ascii="Times New Roman" w:hAnsi="Times New Roman" w:cs="Times New Roman"/>
          <w:b/>
          <w:sz w:val="24"/>
          <w:szCs w:val="24"/>
        </w:rPr>
      </w:pPr>
      <w:r>
        <w:rPr>
          <w:rFonts w:ascii="Times New Roman" w:hAnsi="Times New Roman" w:cs="Times New Roman"/>
          <w:b/>
          <w:sz w:val="24"/>
          <w:szCs w:val="24"/>
        </w:rPr>
        <w:t>за последние 5 лет (год)</w:t>
      </w:r>
    </w:p>
    <w:p w:rsidR="002F7A4F" w:rsidRDefault="002F7A4F" w:rsidP="002F7A4F">
      <w:pPr>
        <w:pStyle w:val="af4"/>
        <w:rPr>
          <w:rFonts w:ascii="Times New Roman" w:hAnsi="Times New Roman" w:cs="Times New Roman"/>
          <w:b/>
          <w:sz w:val="24"/>
          <w:szCs w:val="24"/>
        </w:rPr>
      </w:pPr>
      <w:r>
        <w:rPr>
          <w:rFonts w:ascii="Times New Roman" w:hAnsi="Times New Roman" w:cs="Times New Roman"/>
          <w:b/>
          <w:sz w:val="24"/>
          <w:szCs w:val="24"/>
        </w:rPr>
        <w:t>.</w:t>
      </w:r>
    </w:p>
    <w:tbl>
      <w:tblPr>
        <w:tblStyle w:val="af9"/>
        <w:tblW w:w="9463" w:type="dxa"/>
        <w:tblInd w:w="108" w:type="dxa"/>
        <w:tblLook w:val="01E0"/>
      </w:tblPr>
      <w:tblGrid>
        <w:gridCol w:w="1850"/>
        <w:gridCol w:w="1528"/>
        <w:gridCol w:w="1527"/>
        <w:gridCol w:w="1527"/>
        <w:gridCol w:w="1527"/>
        <w:gridCol w:w="1504"/>
      </w:tblGrid>
      <w:tr w:rsidR="002F7A4F" w:rsidTr="002F7A4F">
        <w:tc>
          <w:tcPr>
            <w:tcW w:w="1850" w:type="dxa"/>
            <w:tcBorders>
              <w:top w:val="single" w:sz="4" w:space="0" w:color="auto"/>
              <w:left w:val="single" w:sz="4" w:space="0" w:color="auto"/>
              <w:bottom w:val="single" w:sz="4" w:space="0" w:color="auto"/>
              <w:right w:val="single" w:sz="4" w:space="0" w:color="auto"/>
            </w:tcBorders>
          </w:tcPr>
          <w:p w:rsidR="002F7A4F" w:rsidRDefault="002F7A4F">
            <w:pPr>
              <w:rPr>
                <w:rFonts w:ascii="Times New Roman" w:hAnsi="Times New Roman"/>
                <w:sz w:val="24"/>
                <w:szCs w:val="24"/>
              </w:rPr>
            </w:pPr>
          </w:p>
        </w:tc>
        <w:tc>
          <w:tcPr>
            <w:tcW w:w="1528"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2018/2019 учебный год</w:t>
            </w:r>
          </w:p>
        </w:tc>
        <w:tc>
          <w:tcPr>
            <w:tcW w:w="152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2019/2020 учебный год</w:t>
            </w:r>
          </w:p>
        </w:tc>
        <w:tc>
          <w:tcPr>
            <w:tcW w:w="152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2020/2021 учебный год</w:t>
            </w:r>
          </w:p>
        </w:tc>
        <w:tc>
          <w:tcPr>
            <w:tcW w:w="152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2021/2022</w:t>
            </w:r>
          </w:p>
          <w:p w:rsidR="002F7A4F" w:rsidRDefault="002F7A4F">
            <w:pPr>
              <w:rPr>
                <w:rFonts w:ascii="Times New Roman" w:hAnsi="Times New Roman"/>
                <w:sz w:val="24"/>
                <w:szCs w:val="24"/>
              </w:rPr>
            </w:pPr>
            <w:r>
              <w:rPr>
                <w:rFonts w:ascii="Times New Roman" w:hAnsi="Times New Roman"/>
                <w:sz w:val="24"/>
                <w:szCs w:val="24"/>
              </w:rPr>
              <w:t>учебный год</w:t>
            </w:r>
          </w:p>
        </w:tc>
        <w:tc>
          <w:tcPr>
            <w:tcW w:w="1504"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2022/2023</w:t>
            </w:r>
          </w:p>
          <w:p w:rsidR="002F7A4F" w:rsidRDefault="002F7A4F">
            <w:pPr>
              <w:rPr>
                <w:rFonts w:ascii="Times New Roman" w:hAnsi="Times New Roman"/>
                <w:sz w:val="24"/>
                <w:szCs w:val="24"/>
              </w:rPr>
            </w:pPr>
            <w:r>
              <w:rPr>
                <w:rFonts w:ascii="Times New Roman" w:hAnsi="Times New Roman"/>
                <w:sz w:val="24"/>
                <w:szCs w:val="24"/>
              </w:rPr>
              <w:t>учебный год</w:t>
            </w:r>
          </w:p>
        </w:tc>
      </w:tr>
      <w:tr w:rsidR="002F7A4F" w:rsidTr="002F7A4F">
        <w:tc>
          <w:tcPr>
            <w:tcW w:w="1850"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на «5»</w:t>
            </w:r>
          </w:p>
        </w:tc>
        <w:tc>
          <w:tcPr>
            <w:tcW w:w="1528"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15,5%</w:t>
            </w:r>
          </w:p>
        </w:tc>
        <w:tc>
          <w:tcPr>
            <w:tcW w:w="152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20,2%</w:t>
            </w:r>
          </w:p>
        </w:tc>
        <w:tc>
          <w:tcPr>
            <w:tcW w:w="152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18,2%</w:t>
            </w:r>
          </w:p>
        </w:tc>
        <w:tc>
          <w:tcPr>
            <w:tcW w:w="152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14,3%</w:t>
            </w:r>
          </w:p>
        </w:tc>
        <w:tc>
          <w:tcPr>
            <w:tcW w:w="1504"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12,5%</w:t>
            </w:r>
          </w:p>
        </w:tc>
      </w:tr>
      <w:tr w:rsidR="002F7A4F" w:rsidTr="002F7A4F">
        <w:tc>
          <w:tcPr>
            <w:tcW w:w="1850"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на «4» и «5»</w:t>
            </w:r>
          </w:p>
        </w:tc>
        <w:tc>
          <w:tcPr>
            <w:tcW w:w="1528"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35,8%</w:t>
            </w:r>
          </w:p>
        </w:tc>
        <w:tc>
          <w:tcPr>
            <w:tcW w:w="152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33,7%</w:t>
            </w:r>
          </w:p>
        </w:tc>
        <w:tc>
          <w:tcPr>
            <w:tcW w:w="152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32,7%</w:t>
            </w:r>
          </w:p>
        </w:tc>
        <w:tc>
          <w:tcPr>
            <w:tcW w:w="152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32,4%</w:t>
            </w:r>
          </w:p>
        </w:tc>
        <w:tc>
          <w:tcPr>
            <w:tcW w:w="1504"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31,4%</w:t>
            </w:r>
          </w:p>
        </w:tc>
      </w:tr>
      <w:tr w:rsidR="002F7A4F" w:rsidTr="002F7A4F">
        <w:tc>
          <w:tcPr>
            <w:tcW w:w="1850"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с «3»</w:t>
            </w:r>
          </w:p>
        </w:tc>
        <w:tc>
          <w:tcPr>
            <w:tcW w:w="1528"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42,7%</w:t>
            </w:r>
          </w:p>
        </w:tc>
        <w:tc>
          <w:tcPr>
            <w:tcW w:w="152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42,5%</w:t>
            </w:r>
          </w:p>
        </w:tc>
        <w:tc>
          <w:tcPr>
            <w:tcW w:w="152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44,6 %</w:t>
            </w:r>
          </w:p>
        </w:tc>
        <w:tc>
          <w:tcPr>
            <w:tcW w:w="152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45,6%</w:t>
            </w:r>
          </w:p>
        </w:tc>
        <w:tc>
          <w:tcPr>
            <w:tcW w:w="1504"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45,1%</w:t>
            </w:r>
          </w:p>
        </w:tc>
      </w:tr>
      <w:tr w:rsidR="002F7A4F" w:rsidTr="002F7A4F">
        <w:tc>
          <w:tcPr>
            <w:tcW w:w="1850"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 xml:space="preserve">с «2»                        </w:t>
            </w:r>
          </w:p>
        </w:tc>
        <w:tc>
          <w:tcPr>
            <w:tcW w:w="1528"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6%</w:t>
            </w:r>
          </w:p>
        </w:tc>
        <w:tc>
          <w:tcPr>
            <w:tcW w:w="152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3,6%</w:t>
            </w:r>
          </w:p>
        </w:tc>
        <w:tc>
          <w:tcPr>
            <w:tcW w:w="152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4,5%</w:t>
            </w:r>
          </w:p>
        </w:tc>
        <w:tc>
          <w:tcPr>
            <w:tcW w:w="152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7,7%</w:t>
            </w:r>
          </w:p>
        </w:tc>
        <w:tc>
          <w:tcPr>
            <w:tcW w:w="1504"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11%</w:t>
            </w:r>
          </w:p>
        </w:tc>
      </w:tr>
      <w:tr w:rsidR="002F7A4F" w:rsidTr="002F7A4F">
        <w:tc>
          <w:tcPr>
            <w:tcW w:w="1850"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Уровень обученности</w:t>
            </w:r>
          </w:p>
        </w:tc>
        <w:tc>
          <w:tcPr>
            <w:tcW w:w="1528"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55,7%</w:t>
            </w:r>
          </w:p>
        </w:tc>
        <w:tc>
          <w:tcPr>
            <w:tcW w:w="152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58,6%</w:t>
            </w:r>
          </w:p>
        </w:tc>
        <w:tc>
          <w:tcPr>
            <w:tcW w:w="152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55,9%</w:t>
            </w:r>
          </w:p>
        </w:tc>
        <w:tc>
          <w:tcPr>
            <w:tcW w:w="152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52,7%</w:t>
            </w:r>
          </w:p>
        </w:tc>
        <w:tc>
          <w:tcPr>
            <w:tcW w:w="1504"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51,2%</w:t>
            </w:r>
          </w:p>
        </w:tc>
      </w:tr>
      <w:tr w:rsidR="002F7A4F" w:rsidTr="002F7A4F">
        <w:tc>
          <w:tcPr>
            <w:tcW w:w="1850"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 xml:space="preserve">Качество </w:t>
            </w:r>
          </w:p>
          <w:p w:rsidR="002F7A4F" w:rsidRDefault="002F7A4F">
            <w:pPr>
              <w:rPr>
                <w:rFonts w:ascii="Times New Roman" w:hAnsi="Times New Roman"/>
                <w:sz w:val="24"/>
                <w:szCs w:val="24"/>
              </w:rPr>
            </w:pPr>
            <w:r>
              <w:rPr>
                <w:rFonts w:ascii="Times New Roman" w:hAnsi="Times New Roman"/>
                <w:sz w:val="24"/>
                <w:szCs w:val="24"/>
              </w:rPr>
              <w:t>знаний</w:t>
            </w:r>
          </w:p>
        </w:tc>
        <w:tc>
          <w:tcPr>
            <w:tcW w:w="1528"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51,3%</w:t>
            </w:r>
          </w:p>
        </w:tc>
        <w:tc>
          <w:tcPr>
            <w:tcW w:w="152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54%</w:t>
            </w:r>
          </w:p>
        </w:tc>
        <w:tc>
          <w:tcPr>
            <w:tcW w:w="152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50,9%</w:t>
            </w:r>
          </w:p>
        </w:tc>
        <w:tc>
          <w:tcPr>
            <w:tcW w:w="152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46,7%</w:t>
            </w:r>
          </w:p>
        </w:tc>
        <w:tc>
          <w:tcPr>
            <w:tcW w:w="1504"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44%</w:t>
            </w:r>
          </w:p>
        </w:tc>
      </w:tr>
    </w:tbl>
    <w:p w:rsidR="002F7A4F" w:rsidRDefault="002F7A4F" w:rsidP="002F7A4F">
      <w:pPr>
        <w:pStyle w:val="af4"/>
        <w:rPr>
          <w:rFonts w:ascii="Times New Roman" w:hAnsi="Times New Roman" w:cs="Times New Roman"/>
          <w:b/>
          <w:sz w:val="24"/>
          <w:szCs w:val="24"/>
        </w:rPr>
      </w:pPr>
    </w:p>
    <w:p w:rsidR="002F7A4F" w:rsidRDefault="002F7A4F" w:rsidP="002F7A4F">
      <w:pPr>
        <w:pStyle w:val="af4"/>
        <w:rPr>
          <w:rFonts w:ascii="Times New Roman" w:hAnsi="Times New Roman" w:cs="Times New Roman"/>
          <w:b/>
          <w:sz w:val="24"/>
          <w:szCs w:val="24"/>
        </w:rPr>
      </w:pPr>
      <w:r>
        <w:rPr>
          <w:rFonts w:ascii="Times New Roman" w:hAnsi="Times New Roman" w:cs="Times New Roman"/>
          <w:b/>
          <w:sz w:val="24"/>
          <w:szCs w:val="24"/>
        </w:rPr>
        <w:t>Сравнительный анализ по звеньям:</w:t>
      </w:r>
    </w:p>
    <w:p w:rsidR="002F7A4F" w:rsidRDefault="002F7A4F" w:rsidP="002F7A4F">
      <w:pPr>
        <w:pStyle w:val="af4"/>
        <w:rPr>
          <w:rFonts w:ascii="Times New Roman" w:hAnsi="Times New Roman" w:cs="Times New Roman"/>
          <w:b/>
          <w:sz w:val="24"/>
          <w:szCs w:val="24"/>
        </w:rPr>
      </w:pPr>
    </w:p>
    <w:p w:rsidR="002F7A4F" w:rsidRDefault="002F7A4F" w:rsidP="002F7A4F">
      <w:pPr>
        <w:pStyle w:val="af4"/>
        <w:rPr>
          <w:rFonts w:ascii="Times New Roman" w:hAnsi="Times New Roman" w:cs="Times New Roman"/>
          <w:b/>
          <w:sz w:val="24"/>
          <w:szCs w:val="24"/>
        </w:rPr>
      </w:pPr>
      <w:r>
        <w:rPr>
          <w:rFonts w:ascii="Times New Roman" w:hAnsi="Times New Roman" w:cs="Times New Roman"/>
          <w:b/>
          <w:sz w:val="24"/>
          <w:szCs w:val="24"/>
        </w:rPr>
        <w:t>Уровень обученности</w:t>
      </w:r>
    </w:p>
    <w:tbl>
      <w:tblPr>
        <w:tblStyle w:val="af9"/>
        <w:tblW w:w="9463" w:type="dxa"/>
        <w:tblInd w:w="108" w:type="dxa"/>
        <w:tblLook w:val="01E0"/>
      </w:tblPr>
      <w:tblGrid>
        <w:gridCol w:w="1841"/>
        <w:gridCol w:w="1527"/>
        <w:gridCol w:w="1527"/>
        <w:gridCol w:w="1527"/>
        <w:gridCol w:w="1527"/>
        <w:gridCol w:w="1514"/>
      </w:tblGrid>
      <w:tr w:rsidR="002F7A4F" w:rsidTr="002F7A4F">
        <w:trPr>
          <w:trHeight w:val="590"/>
        </w:trPr>
        <w:tc>
          <w:tcPr>
            <w:tcW w:w="1841" w:type="dxa"/>
            <w:tcBorders>
              <w:top w:val="single" w:sz="4" w:space="0" w:color="auto"/>
              <w:left w:val="single" w:sz="4" w:space="0" w:color="auto"/>
              <w:bottom w:val="single" w:sz="4" w:space="0" w:color="auto"/>
              <w:right w:val="single" w:sz="4" w:space="0" w:color="auto"/>
            </w:tcBorders>
          </w:tcPr>
          <w:p w:rsidR="002F7A4F" w:rsidRDefault="002F7A4F">
            <w:pPr>
              <w:rPr>
                <w:rFonts w:ascii="Times New Roman" w:hAnsi="Times New Roman"/>
                <w:sz w:val="24"/>
                <w:szCs w:val="24"/>
              </w:rPr>
            </w:pPr>
          </w:p>
        </w:tc>
        <w:tc>
          <w:tcPr>
            <w:tcW w:w="152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2018/2019 учебный год</w:t>
            </w:r>
          </w:p>
        </w:tc>
        <w:tc>
          <w:tcPr>
            <w:tcW w:w="152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2019/2020 учебный год</w:t>
            </w:r>
          </w:p>
        </w:tc>
        <w:tc>
          <w:tcPr>
            <w:tcW w:w="152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2020/2021 учебный год</w:t>
            </w:r>
          </w:p>
        </w:tc>
        <w:tc>
          <w:tcPr>
            <w:tcW w:w="152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2021/2022 учебный год</w:t>
            </w:r>
          </w:p>
        </w:tc>
        <w:tc>
          <w:tcPr>
            <w:tcW w:w="1514"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2022/2023</w:t>
            </w:r>
          </w:p>
          <w:p w:rsidR="002F7A4F" w:rsidRDefault="002F7A4F">
            <w:pPr>
              <w:rPr>
                <w:rFonts w:ascii="Times New Roman" w:hAnsi="Times New Roman"/>
                <w:sz w:val="24"/>
                <w:szCs w:val="24"/>
              </w:rPr>
            </w:pPr>
            <w:r>
              <w:rPr>
                <w:rFonts w:ascii="Times New Roman" w:hAnsi="Times New Roman"/>
                <w:sz w:val="24"/>
                <w:szCs w:val="24"/>
              </w:rPr>
              <w:t>учебный год</w:t>
            </w:r>
          </w:p>
        </w:tc>
      </w:tr>
      <w:tr w:rsidR="002F7A4F" w:rsidTr="002F7A4F">
        <w:trPr>
          <w:trHeight w:val="590"/>
        </w:trPr>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Начальная школа</w:t>
            </w:r>
          </w:p>
        </w:tc>
        <w:tc>
          <w:tcPr>
            <w:tcW w:w="152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62,4%</w:t>
            </w:r>
          </w:p>
        </w:tc>
        <w:tc>
          <w:tcPr>
            <w:tcW w:w="152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67%</w:t>
            </w:r>
          </w:p>
        </w:tc>
        <w:tc>
          <w:tcPr>
            <w:tcW w:w="152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60,3%</w:t>
            </w:r>
          </w:p>
        </w:tc>
        <w:tc>
          <w:tcPr>
            <w:tcW w:w="152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eastAsia="Times New Roman" w:hAnsi="Times New Roman"/>
                <w:sz w:val="24"/>
                <w:szCs w:val="24"/>
              </w:rPr>
              <w:t>55,2%</w:t>
            </w:r>
          </w:p>
        </w:tc>
        <w:tc>
          <w:tcPr>
            <w:tcW w:w="1514"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eastAsia="Times New Roman" w:hAnsi="Times New Roman"/>
                <w:sz w:val="24"/>
                <w:szCs w:val="24"/>
              </w:rPr>
            </w:pPr>
            <w:r>
              <w:rPr>
                <w:rFonts w:ascii="Times New Roman" w:eastAsia="Times New Roman" w:hAnsi="Times New Roman"/>
                <w:sz w:val="24"/>
                <w:szCs w:val="24"/>
              </w:rPr>
              <w:t>54,6%</w:t>
            </w:r>
          </w:p>
        </w:tc>
      </w:tr>
      <w:tr w:rsidR="002F7A4F" w:rsidTr="002F7A4F">
        <w:trPr>
          <w:trHeight w:val="295"/>
        </w:trPr>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Среднее звено</w:t>
            </w:r>
          </w:p>
        </w:tc>
        <w:tc>
          <w:tcPr>
            <w:tcW w:w="152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50,6%</w:t>
            </w:r>
          </w:p>
        </w:tc>
        <w:tc>
          <w:tcPr>
            <w:tcW w:w="152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50,6%</w:t>
            </w:r>
          </w:p>
        </w:tc>
        <w:tc>
          <w:tcPr>
            <w:tcW w:w="152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50,1%</w:t>
            </w:r>
          </w:p>
        </w:tc>
        <w:tc>
          <w:tcPr>
            <w:tcW w:w="152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52,4%</w:t>
            </w:r>
          </w:p>
        </w:tc>
        <w:tc>
          <w:tcPr>
            <w:tcW w:w="1514"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49,2%</w:t>
            </w:r>
          </w:p>
        </w:tc>
      </w:tr>
      <w:tr w:rsidR="002F7A4F" w:rsidTr="002F7A4F">
        <w:trPr>
          <w:trHeight w:val="307"/>
        </w:trPr>
        <w:tc>
          <w:tcPr>
            <w:tcW w:w="1841"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Старшее звено</w:t>
            </w:r>
          </w:p>
        </w:tc>
        <w:tc>
          <w:tcPr>
            <w:tcW w:w="152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54,6%</w:t>
            </w:r>
          </w:p>
        </w:tc>
        <w:tc>
          <w:tcPr>
            <w:tcW w:w="152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63,7%</w:t>
            </w:r>
          </w:p>
        </w:tc>
        <w:tc>
          <w:tcPr>
            <w:tcW w:w="152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65,5%</w:t>
            </w:r>
          </w:p>
        </w:tc>
        <w:tc>
          <w:tcPr>
            <w:tcW w:w="152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55,8%</w:t>
            </w:r>
          </w:p>
        </w:tc>
        <w:tc>
          <w:tcPr>
            <w:tcW w:w="1514"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51,6%</w:t>
            </w:r>
          </w:p>
        </w:tc>
      </w:tr>
    </w:tbl>
    <w:p w:rsidR="002F7A4F" w:rsidRDefault="002F7A4F" w:rsidP="002F7A4F">
      <w:pPr>
        <w:rPr>
          <w:rFonts w:ascii="Times New Roman" w:hAnsi="Times New Roman"/>
          <w:b/>
          <w:sz w:val="24"/>
          <w:szCs w:val="24"/>
        </w:rPr>
      </w:pPr>
    </w:p>
    <w:p w:rsidR="002F7A4F" w:rsidRDefault="002F7A4F" w:rsidP="002F7A4F">
      <w:pPr>
        <w:rPr>
          <w:rFonts w:ascii="Times New Roman" w:hAnsi="Times New Roman"/>
          <w:b/>
          <w:sz w:val="24"/>
          <w:szCs w:val="24"/>
        </w:rPr>
      </w:pPr>
      <w:r>
        <w:rPr>
          <w:rFonts w:ascii="Times New Roman" w:hAnsi="Times New Roman"/>
          <w:b/>
          <w:sz w:val="24"/>
          <w:szCs w:val="24"/>
        </w:rPr>
        <w:t>Качество знаний</w:t>
      </w:r>
    </w:p>
    <w:tbl>
      <w:tblPr>
        <w:tblStyle w:val="af9"/>
        <w:tblW w:w="9463" w:type="dxa"/>
        <w:tblInd w:w="108" w:type="dxa"/>
        <w:tblLook w:val="01E0"/>
      </w:tblPr>
      <w:tblGrid>
        <w:gridCol w:w="1803"/>
        <w:gridCol w:w="1537"/>
        <w:gridCol w:w="1538"/>
        <w:gridCol w:w="1538"/>
        <w:gridCol w:w="1538"/>
        <w:gridCol w:w="1509"/>
      </w:tblGrid>
      <w:tr w:rsidR="002F7A4F" w:rsidTr="002F7A4F">
        <w:tc>
          <w:tcPr>
            <w:tcW w:w="1803" w:type="dxa"/>
            <w:tcBorders>
              <w:top w:val="single" w:sz="4" w:space="0" w:color="auto"/>
              <w:left w:val="single" w:sz="4" w:space="0" w:color="auto"/>
              <w:bottom w:val="single" w:sz="4" w:space="0" w:color="auto"/>
              <w:right w:val="single" w:sz="4" w:space="0" w:color="auto"/>
            </w:tcBorders>
          </w:tcPr>
          <w:p w:rsidR="002F7A4F" w:rsidRDefault="002F7A4F">
            <w:pPr>
              <w:rPr>
                <w:rFonts w:ascii="Times New Roman" w:hAnsi="Times New Roman"/>
                <w:sz w:val="24"/>
                <w:szCs w:val="24"/>
              </w:rPr>
            </w:pPr>
          </w:p>
        </w:tc>
        <w:tc>
          <w:tcPr>
            <w:tcW w:w="153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2018/2019 учебный год</w:t>
            </w:r>
          </w:p>
        </w:tc>
        <w:tc>
          <w:tcPr>
            <w:tcW w:w="1538"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2019/2020 учебный год</w:t>
            </w:r>
          </w:p>
        </w:tc>
        <w:tc>
          <w:tcPr>
            <w:tcW w:w="1538"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2020/2021 учебный год</w:t>
            </w:r>
          </w:p>
        </w:tc>
        <w:tc>
          <w:tcPr>
            <w:tcW w:w="1538"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2021/2022 учебный год</w:t>
            </w:r>
          </w:p>
        </w:tc>
        <w:tc>
          <w:tcPr>
            <w:tcW w:w="1509"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2022/2023</w:t>
            </w:r>
          </w:p>
          <w:p w:rsidR="002F7A4F" w:rsidRDefault="002F7A4F">
            <w:pPr>
              <w:rPr>
                <w:rFonts w:ascii="Times New Roman" w:hAnsi="Times New Roman"/>
                <w:sz w:val="24"/>
                <w:szCs w:val="24"/>
              </w:rPr>
            </w:pPr>
            <w:r>
              <w:rPr>
                <w:rFonts w:ascii="Times New Roman" w:hAnsi="Times New Roman"/>
                <w:sz w:val="24"/>
                <w:szCs w:val="24"/>
              </w:rPr>
              <w:t>учебный год</w:t>
            </w:r>
          </w:p>
        </w:tc>
      </w:tr>
      <w:tr w:rsidR="002F7A4F" w:rsidTr="002F7A4F">
        <w:tc>
          <w:tcPr>
            <w:tcW w:w="1803"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Начальная школа</w:t>
            </w:r>
          </w:p>
        </w:tc>
        <w:tc>
          <w:tcPr>
            <w:tcW w:w="153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64%</w:t>
            </w:r>
          </w:p>
        </w:tc>
        <w:tc>
          <w:tcPr>
            <w:tcW w:w="1538"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67,6%</w:t>
            </w:r>
          </w:p>
        </w:tc>
        <w:tc>
          <w:tcPr>
            <w:tcW w:w="1538"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58,2%</w:t>
            </w:r>
          </w:p>
        </w:tc>
        <w:tc>
          <w:tcPr>
            <w:tcW w:w="1538"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eastAsia="Times New Roman" w:hAnsi="Times New Roman"/>
                <w:sz w:val="24"/>
                <w:szCs w:val="24"/>
              </w:rPr>
              <w:t>52,9%</w:t>
            </w:r>
          </w:p>
        </w:tc>
        <w:tc>
          <w:tcPr>
            <w:tcW w:w="1509"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eastAsia="Times New Roman" w:hAnsi="Times New Roman"/>
                <w:sz w:val="24"/>
                <w:szCs w:val="24"/>
              </w:rPr>
            </w:pPr>
            <w:r>
              <w:rPr>
                <w:rFonts w:ascii="Times New Roman" w:eastAsia="Times New Roman" w:hAnsi="Times New Roman"/>
                <w:sz w:val="24"/>
                <w:szCs w:val="24"/>
              </w:rPr>
              <w:t>48,3%</w:t>
            </w:r>
          </w:p>
        </w:tc>
      </w:tr>
      <w:tr w:rsidR="002F7A4F" w:rsidTr="002F7A4F">
        <w:tc>
          <w:tcPr>
            <w:tcW w:w="1803"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Среднее звено</w:t>
            </w:r>
          </w:p>
        </w:tc>
        <w:tc>
          <w:tcPr>
            <w:tcW w:w="153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41,4%</w:t>
            </w:r>
          </w:p>
        </w:tc>
        <w:tc>
          <w:tcPr>
            <w:tcW w:w="1538"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41,5%</w:t>
            </w:r>
          </w:p>
        </w:tc>
        <w:tc>
          <w:tcPr>
            <w:tcW w:w="1538"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39,8%</w:t>
            </w:r>
          </w:p>
        </w:tc>
        <w:tc>
          <w:tcPr>
            <w:tcW w:w="1538"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46,7%</w:t>
            </w:r>
          </w:p>
        </w:tc>
        <w:tc>
          <w:tcPr>
            <w:tcW w:w="1509"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41,6%</w:t>
            </w:r>
          </w:p>
        </w:tc>
      </w:tr>
      <w:tr w:rsidR="002F7A4F" w:rsidTr="002F7A4F">
        <w:tc>
          <w:tcPr>
            <w:tcW w:w="1803"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Старшее звено</w:t>
            </w:r>
          </w:p>
        </w:tc>
        <w:tc>
          <w:tcPr>
            <w:tcW w:w="153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50%</w:t>
            </w:r>
          </w:p>
        </w:tc>
        <w:tc>
          <w:tcPr>
            <w:tcW w:w="1538"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59,4%</w:t>
            </w:r>
          </w:p>
        </w:tc>
        <w:tc>
          <w:tcPr>
            <w:tcW w:w="1538"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65,5%</w:t>
            </w:r>
          </w:p>
        </w:tc>
        <w:tc>
          <w:tcPr>
            <w:tcW w:w="1538"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52,4%</w:t>
            </w:r>
          </w:p>
        </w:tc>
        <w:tc>
          <w:tcPr>
            <w:tcW w:w="1509"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42,9%</w:t>
            </w:r>
          </w:p>
        </w:tc>
      </w:tr>
    </w:tbl>
    <w:p w:rsidR="002F7A4F" w:rsidRDefault="002F7A4F" w:rsidP="002F7A4F">
      <w:pPr>
        <w:spacing w:after="0" w:line="240" w:lineRule="auto"/>
        <w:jc w:val="both"/>
        <w:rPr>
          <w:rFonts w:ascii="Times New Roman" w:hAnsi="Times New Roman"/>
          <w:b/>
          <w:bCs/>
          <w:sz w:val="24"/>
          <w:szCs w:val="24"/>
        </w:rPr>
      </w:pPr>
    </w:p>
    <w:p w:rsidR="002F7A4F" w:rsidRDefault="002F7A4F" w:rsidP="002F7A4F">
      <w:pPr>
        <w:spacing w:after="0" w:line="240" w:lineRule="auto"/>
        <w:ind w:firstLine="720"/>
        <w:jc w:val="both"/>
        <w:rPr>
          <w:rFonts w:ascii="Times New Roman" w:hAnsi="Times New Roman"/>
          <w:b/>
          <w:bCs/>
          <w:sz w:val="24"/>
          <w:szCs w:val="24"/>
        </w:rPr>
      </w:pPr>
    </w:p>
    <w:p w:rsidR="002F7A4F" w:rsidRDefault="002F7A4F" w:rsidP="002F7A4F">
      <w:pPr>
        <w:spacing w:after="0" w:line="240" w:lineRule="auto"/>
        <w:ind w:firstLine="720"/>
        <w:jc w:val="both"/>
        <w:rPr>
          <w:rFonts w:ascii="Times New Roman" w:hAnsi="Times New Roman"/>
          <w:bCs/>
          <w:sz w:val="24"/>
          <w:szCs w:val="24"/>
        </w:rPr>
      </w:pPr>
      <w:r>
        <w:rPr>
          <w:rFonts w:ascii="Times New Roman" w:hAnsi="Times New Roman"/>
          <w:b/>
          <w:bCs/>
          <w:sz w:val="24"/>
          <w:szCs w:val="24"/>
        </w:rPr>
        <w:t>Одним из направлений в учебно-воспитательной работе является</w:t>
      </w:r>
      <w:r>
        <w:rPr>
          <w:rFonts w:ascii="Times New Roman" w:hAnsi="Times New Roman"/>
          <w:bCs/>
          <w:sz w:val="24"/>
          <w:szCs w:val="24"/>
        </w:rPr>
        <w:t>:</w:t>
      </w:r>
    </w:p>
    <w:p w:rsidR="002F7A4F" w:rsidRDefault="002F7A4F" w:rsidP="002F7A4F">
      <w:pPr>
        <w:spacing w:after="0" w:line="240" w:lineRule="auto"/>
        <w:jc w:val="both"/>
        <w:rPr>
          <w:rFonts w:ascii="Times New Roman" w:hAnsi="Times New Roman"/>
          <w:bCs/>
          <w:sz w:val="24"/>
          <w:szCs w:val="24"/>
        </w:rPr>
      </w:pPr>
      <w:r>
        <w:rPr>
          <w:rFonts w:ascii="Times New Roman" w:hAnsi="Times New Roman"/>
          <w:bCs/>
          <w:sz w:val="24"/>
          <w:szCs w:val="24"/>
        </w:rPr>
        <w:t>дальнейшая работа по повышению качества знаний учащихся. В течение нескольких лет задача МКОУ «СОШ №2» г.Спас-Деменск – сохранение качества знаний на уровне 50 % - выполнялась. Задача коллектива сохранить качество знаний на уровне не ниже 50%</w:t>
      </w:r>
    </w:p>
    <w:p w:rsidR="002F7A4F" w:rsidRDefault="002F7A4F" w:rsidP="002F7A4F">
      <w:pPr>
        <w:spacing w:after="0" w:line="240" w:lineRule="auto"/>
        <w:ind w:firstLine="851"/>
        <w:jc w:val="both"/>
        <w:rPr>
          <w:rFonts w:ascii="Times New Roman" w:hAnsi="Times New Roman"/>
          <w:bCs/>
          <w:sz w:val="24"/>
          <w:szCs w:val="24"/>
        </w:rPr>
      </w:pPr>
    </w:p>
    <w:p w:rsidR="002F7A4F" w:rsidRDefault="002F7A4F" w:rsidP="002F7A4F">
      <w:pPr>
        <w:spacing w:after="0" w:line="240" w:lineRule="auto"/>
        <w:ind w:firstLine="720"/>
        <w:jc w:val="both"/>
        <w:rPr>
          <w:rFonts w:ascii="Times New Roman" w:hAnsi="Times New Roman"/>
          <w:b/>
          <w:bCs/>
          <w:sz w:val="24"/>
          <w:szCs w:val="24"/>
        </w:rPr>
      </w:pPr>
    </w:p>
    <w:p w:rsidR="002F7A4F" w:rsidRDefault="002F7A4F" w:rsidP="002F7A4F">
      <w:pPr>
        <w:spacing w:after="0" w:line="240" w:lineRule="auto"/>
        <w:ind w:firstLine="720"/>
        <w:jc w:val="both"/>
        <w:rPr>
          <w:rFonts w:ascii="Times New Roman" w:hAnsi="Times New Roman"/>
          <w:b/>
          <w:bCs/>
          <w:sz w:val="24"/>
          <w:szCs w:val="24"/>
        </w:rPr>
      </w:pPr>
    </w:p>
    <w:p w:rsidR="002F7A4F" w:rsidRDefault="002F7A4F" w:rsidP="002F7A4F">
      <w:pPr>
        <w:spacing w:after="0" w:line="240" w:lineRule="auto"/>
        <w:ind w:firstLine="720"/>
        <w:jc w:val="both"/>
        <w:rPr>
          <w:rFonts w:ascii="Times New Roman" w:hAnsi="Times New Roman"/>
          <w:b/>
          <w:bCs/>
          <w:sz w:val="24"/>
          <w:szCs w:val="24"/>
        </w:rPr>
      </w:pPr>
    </w:p>
    <w:p w:rsidR="002F7A4F" w:rsidRDefault="002F7A4F" w:rsidP="002F7A4F">
      <w:pPr>
        <w:spacing w:after="0" w:line="240" w:lineRule="auto"/>
        <w:ind w:firstLine="720"/>
        <w:jc w:val="both"/>
        <w:rPr>
          <w:rFonts w:ascii="Times New Roman" w:hAnsi="Times New Roman"/>
          <w:b/>
          <w:bCs/>
          <w:sz w:val="24"/>
          <w:szCs w:val="24"/>
        </w:rPr>
      </w:pPr>
    </w:p>
    <w:p w:rsidR="002F7A4F" w:rsidRDefault="002F7A4F" w:rsidP="002F7A4F">
      <w:pPr>
        <w:spacing w:after="0" w:line="240" w:lineRule="auto"/>
        <w:ind w:firstLine="720"/>
        <w:jc w:val="both"/>
        <w:rPr>
          <w:rFonts w:ascii="Times New Roman" w:hAnsi="Times New Roman"/>
          <w:b/>
          <w:bCs/>
          <w:sz w:val="24"/>
          <w:szCs w:val="24"/>
        </w:rPr>
      </w:pPr>
    </w:p>
    <w:p w:rsidR="002F7A4F" w:rsidRDefault="002F7A4F" w:rsidP="002F7A4F">
      <w:pPr>
        <w:spacing w:after="0" w:line="240" w:lineRule="auto"/>
        <w:ind w:firstLine="720"/>
        <w:jc w:val="both"/>
        <w:rPr>
          <w:rFonts w:ascii="Times New Roman" w:hAnsi="Times New Roman"/>
          <w:b/>
          <w:sz w:val="24"/>
          <w:szCs w:val="24"/>
        </w:rPr>
      </w:pPr>
      <w:r>
        <w:rPr>
          <w:rFonts w:ascii="Times New Roman" w:hAnsi="Times New Roman"/>
          <w:b/>
          <w:bCs/>
          <w:sz w:val="24"/>
          <w:szCs w:val="24"/>
        </w:rPr>
        <w:lastRenderedPageBreak/>
        <w:t>6. Контроль за уровнем преподавания.</w:t>
      </w:r>
      <w:r>
        <w:rPr>
          <w:rFonts w:ascii="Times New Roman" w:hAnsi="Times New Roman"/>
          <w:b/>
          <w:sz w:val="24"/>
          <w:szCs w:val="24"/>
        </w:rPr>
        <w:t xml:space="preserve"> Классно-обобщающий контроль.</w:t>
      </w:r>
    </w:p>
    <w:p w:rsidR="002F7A4F" w:rsidRDefault="002F7A4F" w:rsidP="002F7A4F">
      <w:pPr>
        <w:spacing w:after="0" w:line="240" w:lineRule="auto"/>
        <w:jc w:val="both"/>
        <w:rPr>
          <w:rFonts w:ascii="Times New Roman" w:hAnsi="Times New Roman"/>
          <w:bCs/>
          <w:sz w:val="24"/>
          <w:szCs w:val="24"/>
        </w:rPr>
      </w:pPr>
    </w:p>
    <w:p w:rsidR="002F7A4F" w:rsidRDefault="002F7A4F" w:rsidP="002F7A4F">
      <w:pPr>
        <w:spacing w:after="0" w:line="240" w:lineRule="auto"/>
        <w:jc w:val="center"/>
        <w:rPr>
          <w:rFonts w:ascii="Times New Roman" w:hAnsi="Times New Roman"/>
          <w:b/>
          <w:sz w:val="24"/>
          <w:szCs w:val="24"/>
          <w:u w:val="single"/>
        </w:rPr>
      </w:pPr>
      <w:r>
        <w:rPr>
          <w:rFonts w:ascii="Times New Roman" w:hAnsi="Times New Roman"/>
          <w:b/>
          <w:sz w:val="24"/>
          <w:szCs w:val="24"/>
          <w:u w:val="single"/>
        </w:rPr>
        <w:t>Классно-обобщающий контроль в 1-х классах</w:t>
      </w:r>
    </w:p>
    <w:p w:rsidR="002F7A4F" w:rsidRDefault="002F7A4F" w:rsidP="002F7A4F">
      <w:pPr>
        <w:spacing w:after="0" w:line="240" w:lineRule="auto"/>
        <w:ind w:firstLine="720"/>
        <w:jc w:val="both"/>
        <w:rPr>
          <w:rFonts w:ascii="Times New Roman" w:hAnsi="Times New Roman"/>
          <w:sz w:val="24"/>
          <w:szCs w:val="24"/>
        </w:rPr>
      </w:pPr>
      <w:r>
        <w:rPr>
          <w:rFonts w:ascii="Times New Roman" w:hAnsi="Times New Roman"/>
          <w:sz w:val="24"/>
          <w:szCs w:val="24"/>
        </w:rPr>
        <w:t xml:space="preserve">Анализ календарно - тематического планирования показал, что оно составлено в соответствии с данной программой. В начальный период обучения были созданы благоприятные условия для адаптации ребенка к школе: уроки проводятся по 35 минут, домашнее задание отсутствует. На уроках в обязательном порядке проводятся физкультминутки в игровой форме. Классная комната проветривается во время перемен, без присутствия детей. Уровень освещенности классной комнаты удовлетворительный. </w:t>
      </w:r>
    </w:p>
    <w:p w:rsidR="002F7A4F" w:rsidRDefault="002F7A4F" w:rsidP="002F7A4F">
      <w:pPr>
        <w:pStyle w:val="af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F7A4F" w:rsidRDefault="002F7A4F" w:rsidP="002F7A4F">
      <w:pPr>
        <w:pStyle w:val="af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1-х классах в сентябре 2021 года прошёл обзорный контроль с целью наблюдения за адаптацией первоклассников к обучению. Для успешной адаптации первоклассников к обучению в школе созданы методические и организационные условия.</w:t>
      </w:r>
    </w:p>
    <w:p w:rsidR="002F7A4F" w:rsidRDefault="002F7A4F" w:rsidP="002F7A4F">
      <w:pPr>
        <w:pStyle w:val="af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январе 2022 года прошёл классно-обобщающий контроль, где проведены собеседования с учащимися, классными руководителями, родителями, проверена техника чтения школьников.</w:t>
      </w:r>
    </w:p>
    <w:p w:rsidR="002F7A4F" w:rsidRDefault="002F7A4F" w:rsidP="002F7A4F">
      <w:pPr>
        <w:pStyle w:val="af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мае 2022 года также прошёл обзорный контроль за процессом усвоения первоклассниками учебного материала, проверена техника чтения первоклассников. Его целью было получить объективную информацию о степени готовности первоклассников к дальнейшему обучению, выявить успехи и проблемы первоклассников.    </w:t>
      </w:r>
    </w:p>
    <w:p w:rsidR="002F7A4F" w:rsidRDefault="002F7A4F" w:rsidP="002F7A4F">
      <w:pPr>
        <w:pStyle w:val="af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1-А классе 22 человека и в 1-Б классе 20 человек.</w:t>
      </w:r>
    </w:p>
    <w:p w:rsidR="002F7A4F" w:rsidRDefault="002F7A4F" w:rsidP="002F7A4F">
      <w:pPr>
        <w:pStyle w:val="af4"/>
        <w:jc w:val="both"/>
        <w:rPr>
          <w:rFonts w:ascii="Times New Roman" w:eastAsia="Times New Roman" w:hAnsi="Times New Roman" w:cs="Times New Roman"/>
          <w:sz w:val="24"/>
          <w:szCs w:val="24"/>
        </w:rPr>
      </w:pPr>
    </w:p>
    <w:p w:rsidR="002F7A4F" w:rsidRDefault="002F7A4F" w:rsidP="002F7A4F">
      <w:pPr>
        <w:pStyle w:val="af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ходе контроля выявлено:</w:t>
      </w:r>
    </w:p>
    <w:p w:rsidR="002F7A4F" w:rsidRDefault="002F7A4F" w:rsidP="002F7A4F">
      <w:pPr>
        <w:pStyle w:val="af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Длительность уроков в период адаптации – 35 минут, второе полугодие – 45 минут. </w:t>
      </w:r>
    </w:p>
    <w:p w:rsidR="002F7A4F" w:rsidRDefault="002F7A4F" w:rsidP="002F7A4F">
      <w:pPr>
        <w:pStyle w:val="af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 уроках формируются УУД.</w:t>
      </w:r>
    </w:p>
    <w:p w:rsidR="002F7A4F" w:rsidRDefault="002F7A4F" w:rsidP="002F7A4F">
      <w:pPr>
        <w:pStyle w:val="af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Четвертые уроки в 1-х  классах проведены в нестандартной форме и носят игровой </w:t>
      </w:r>
    </w:p>
    <w:p w:rsidR="002F7A4F" w:rsidRDefault="002F7A4F" w:rsidP="002F7A4F">
      <w:pPr>
        <w:pStyle w:val="af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характер, что отвечает требованиям ФГОС НОО </w:t>
      </w:r>
    </w:p>
    <w:p w:rsidR="002F7A4F" w:rsidRDefault="002F7A4F" w:rsidP="002F7A4F">
      <w:pPr>
        <w:pStyle w:val="af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Во время урока дважды проводится физкультминутка. </w:t>
      </w:r>
    </w:p>
    <w:p w:rsidR="002F7A4F" w:rsidRDefault="002F7A4F" w:rsidP="002F7A4F">
      <w:pPr>
        <w:pStyle w:val="af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Уровень освещенности классных комнат удовлетворительный.</w:t>
      </w:r>
    </w:p>
    <w:p w:rsidR="002F7A4F" w:rsidRDefault="002F7A4F" w:rsidP="002F7A4F">
      <w:pPr>
        <w:pStyle w:val="af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Классная комната проветриваются во время перемен, без присутствия детей. </w:t>
      </w:r>
    </w:p>
    <w:p w:rsidR="002F7A4F" w:rsidRDefault="002F7A4F" w:rsidP="002F7A4F">
      <w:pPr>
        <w:pStyle w:val="af4"/>
        <w:jc w:val="both"/>
        <w:rPr>
          <w:rFonts w:ascii="Times New Roman" w:eastAsia="Times New Roman" w:hAnsi="Times New Roman" w:cs="Times New Roman"/>
          <w:sz w:val="24"/>
          <w:szCs w:val="24"/>
        </w:rPr>
      </w:pPr>
    </w:p>
    <w:p w:rsidR="002F7A4F" w:rsidRDefault="002F7A4F" w:rsidP="002F7A4F">
      <w:pPr>
        <w:pStyle w:val="af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Все посещенные уроки проведены согласно календарно-тематическому </w:t>
      </w:r>
    </w:p>
    <w:p w:rsidR="002F7A4F" w:rsidRDefault="002F7A4F" w:rsidP="002F7A4F">
      <w:pPr>
        <w:pStyle w:val="af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планированию. Отбор содержания материала отличается научностью, практической значимостью, соответствует возрастным возможностям, доступностью и наглядностью. Большинство   уроков  проходят  с  применением  ИКТ.  Это  повышает  интерес  детей  к  изучению  предметов,  способствует  более  успешному  пониманию  и  усвоению  знаний. Своевременно проводятся физкультминутки. </w:t>
      </w:r>
    </w:p>
    <w:p w:rsidR="002F7A4F" w:rsidRDefault="002F7A4F" w:rsidP="002F7A4F">
      <w:pPr>
        <w:pStyle w:val="af4"/>
        <w:jc w:val="both"/>
        <w:rPr>
          <w:rFonts w:ascii="Times New Roman" w:eastAsia="Times New Roman" w:hAnsi="Times New Roman" w:cs="Times New Roman"/>
          <w:sz w:val="24"/>
          <w:szCs w:val="24"/>
        </w:rPr>
      </w:pPr>
    </w:p>
    <w:p w:rsidR="002F7A4F" w:rsidRDefault="002F7A4F" w:rsidP="002F7A4F">
      <w:pPr>
        <w:pStyle w:val="af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Требования к уровню подготовки обучающихся по русскому языку:</w:t>
      </w:r>
    </w:p>
    <w:p w:rsidR="002F7A4F" w:rsidRDefault="002F7A4F" w:rsidP="002F7A4F">
      <w:pPr>
        <w:pStyle w:val="af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Обучающиеся должны уметь:</w:t>
      </w:r>
    </w:p>
    <w:p w:rsidR="002F7A4F" w:rsidRDefault="002F7A4F" w:rsidP="002F7A4F">
      <w:pPr>
        <w:pStyle w:val="af4"/>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Знать письменные буквы,</w:t>
      </w:r>
    </w:p>
    <w:p w:rsidR="002F7A4F" w:rsidRDefault="002F7A4F" w:rsidP="002F7A4F">
      <w:pPr>
        <w:pStyle w:val="af4"/>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писать строчные и прописные буквы;</w:t>
      </w:r>
    </w:p>
    <w:p w:rsidR="002F7A4F" w:rsidRDefault="002F7A4F" w:rsidP="002F7A4F">
      <w:pPr>
        <w:pStyle w:val="af4"/>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списывать с классной доски и букваря прочитанные и разобранные слова и предложения; </w:t>
      </w:r>
    </w:p>
    <w:p w:rsidR="002F7A4F" w:rsidRDefault="002F7A4F" w:rsidP="002F7A4F">
      <w:pPr>
        <w:pStyle w:val="af4"/>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списывать с классной доски и букваря печатный и рукописный текст.</w:t>
      </w:r>
    </w:p>
    <w:p w:rsidR="002F7A4F" w:rsidRDefault="002F7A4F" w:rsidP="002F7A4F">
      <w:pPr>
        <w:pStyle w:val="af4"/>
        <w:jc w:val="both"/>
        <w:rPr>
          <w:rFonts w:ascii="Times New Roman" w:eastAsia="Times New Roman" w:hAnsi="Times New Roman" w:cs="Times New Roman"/>
          <w:sz w:val="24"/>
          <w:szCs w:val="24"/>
        </w:rPr>
      </w:pPr>
    </w:p>
    <w:p w:rsidR="002F7A4F" w:rsidRDefault="002F7A4F" w:rsidP="002F7A4F">
      <w:pPr>
        <w:pStyle w:val="af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Требования к уровню подготовки обучающихся по чтению:</w:t>
      </w:r>
    </w:p>
    <w:p w:rsidR="002F7A4F" w:rsidRDefault="002F7A4F" w:rsidP="002F7A4F">
      <w:pPr>
        <w:pStyle w:val="af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Обучающиеся должны уметь:</w:t>
      </w:r>
    </w:p>
    <w:p w:rsidR="002F7A4F" w:rsidRDefault="002F7A4F" w:rsidP="002F7A4F">
      <w:pPr>
        <w:pStyle w:val="af4"/>
        <w:numPr>
          <w:ilvl w:val="0"/>
          <w:numId w:val="1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слова по звуковому составу, составлять слова из букв и слогов разрезной азбуки;</w:t>
      </w:r>
    </w:p>
    <w:p w:rsidR="002F7A4F" w:rsidRDefault="002F7A4F" w:rsidP="002F7A4F">
      <w:pPr>
        <w:pStyle w:val="af4"/>
        <w:numPr>
          <w:ilvl w:val="0"/>
          <w:numId w:val="1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плавно читать по слогам слова, предложения, короткие тексты;</w:t>
      </w:r>
    </w:p>
    <w:p w:rsidR="002F7A4F" w:rsidRDefault="002F7A4F" w:rsidP="002F7A4F">
      <w:pPr>
        <w:pStyle w:val="af4"/>
        <w:numPr>
          <w:ilvl w:val="0"/>
          <w:numId w:val="1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отвечать на вопросы по содержанию прочитанного и по иллюстрациям к тексту;</w:t>
      </w:r>
    </w:p>
    <w:p w:rsidR="002F7A4F" w:rsidRDefault="002F7A4F" w:rsidP="002F7A4F">
      <w:pPr>
        <w:pStyle w:val="af4"/>
        <w:numPr>
          <w:ilvl w:val="0"/>
          <w:numId w:val="1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слушать небольшую сказку, загадку, стихотворение, рассказ;</w:t>
      </w:r>
    </w:p>
    <w:p w:rsidR="002F7A4F" w:rsidRDefault="002F7A4F" w:rsidP="002F7A4F">
      <w:pPr>
        <w:pStyle w:val="af4"/>
        <w:numPr>
          <w:ilvl w:val="0"/>
          <w:numId w:val="1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отвечать на вопросы по содержанию прослушанного или иллюстрациям к тексту.</w:t>
      </w:r>
    </w:p>
    <w:p w:rsidR="002F7A4F" w:rsidRDefault="002F7A4F" w:rsidP="002F7A4F">
      <w:pPr>
        <w:pStyle w:val="af4"/>
        <w:jc w:val="both"/>
        <w:rPr>
          <w:rFonts w:ascii="Times New Roman" w:eastAsia="Times New Roman" w:hAnsi="Times New Roman" w:cs="Times New Roman"/>
          <w:sz w:val="24"/>
          <w:szCs w:val="24"/>
        </w:rPr>
      </w:pPr>
    </w:p>
    <w:p w:rsidR="002F7A4F" w:rsidRDefault="002F7A4F" w:rsidP="002F7A4F">
      <w:pPr>
        <w:pStyle w:val="af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Требования к уровню подготовки обучающихся по математике:</w:t>
      </w:r>
    </w:p>
    <w:p w:rsidR="002F7A4F" w:rsidRDefault="002F7A4F" w:rsidP="002F7A4F">
      <w:pPr>
        <w:pStyle w:val="af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Обучающиеся должны уметь:</w:t>
      </w:r>
    </w:p>
    <w:p w:rsidR="002F7A4F" w:rsidRDefault="002F7A4F" w:rsidP="002F7A4F">
      <w:pPr>
        <w:pStyle w:val="af4"/>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знать названия натуральных чисел от 1 до 20 (включительно) и число 0, уметь записывать эти числа цифрами;</w:t>
      </w:r>
    </w:p>
    <w:p w:rsidR="002F7A4F" w:rsidRDefault="002F7A4F" w:rsidP="002F7A4F">
      <w:pPr>
        <w:pStyle w:val="af4"/>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уметь называть числа 1 – 10 в прямом и обратном порядке;</w:t>
      </w:r>
    </w:p>
    <w:p w:rsidR="002F7A4F" w:rsidRDefault="002F7A4F" w:rsidP="002F7A4F">
      <w:pPr>
        <w:pStyle w:val="af4"/>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уметь пересчитывать предметы и результат выражать числом;</w:t>
      </w:r>
    </w:p>
    <w:p w:rsidR="002F7A4F" w:rsidRDefault="002F7A4F" w:rsidP="002F7A4F">
      <w:pPr>
        <w:pStyle w:val="af4"/>
        <w:numPr>
          <w:ilvl w:val="0"/>
          <w:numId w:val="1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уметь сравнивать два числа, характеризуя результаты сравнения словами «больше», «меньше», «больше на», «меньше на»;</w:t>
      </w:r>
    </w:p>
    <w:p w:rsidR="002F7A4F" w:rsidRDefault="002F7A4F" w:rsidP="002F7A4F">
      <w:pPr>
        <w:pStyle w:val="af4"/>
        <w:numPr>
          <w:ilvl w:val="0"/>
          <w:numId w:val="1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знать названия и обозначения действий сложения и вычитания и использовать эти действия для решения текстовых арифметических задач в одно действие, уметь записывать решение с помощью математических знаков;</w:t>
      </w:r>
    </w:p>
    <w:p w:rsidR="002F7A4F" w:rsidRDefault="002F7A4F" w:rsidP="002F7A4F">
      <w:pPr>
        <w:pStyle w:val="af4"/>
        <w:numPr>
          <w:ilvl w:val="0"/>
          <w:numId w:val="1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воспроизводить наизусть результаты табличного сложения любых однозначных чисел; выполнять табличное вычитание в пределах 10.</w:t>
      </w:r>
    </w:p>
    <w:p w:rsidR="002F7A4F" w:rsidRDefault="002F7A4F" w:rsidP="002F7A4F">
      <w:pPr>
        <w:pStyle w:val="af4"/>
        <w:jc w:val="both"/>
        <w:rPr>
          <w:rFonts w:ascii="Times New Roman" w:eastAsia="Times New Roman" w:hAnsi="Times New Roman" w:cs="Times New Roman"/>
          <w:sz w:val="24"/>
          <w:szCs w:val="24"/>
        </w:rPr>
      </w:pPr>
    </w:p>
    <w:p w:rsidR="002F7A4F" w:rsidRDefault="002F7A4F" w:rsidP="002F7A4F">
      <w:pPr>
        <w:pStyle w:val="af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соответствии с данными требованиями было проведено исследование уровня развития определенных умений и навыков первоклассников.</w:t>
      </w:r>
    </w:p>
    <w:p w:rsidR="002F7A4F" w:rsidRDefault="002F7A4F" w:rsidP="002F7A4F">
      <w:pPr>
        <w:pStyle w:val="af4"/>
        <w:jc w:val="both"/>
        <w:rPr>
          <w:rFonts w:ascii="Times New Roman" w:eastAsia="Times New Roman" w:hAnsi="Times New Roman" w:cs="Times New Roman"/>
          <w:sz w:val="24"/>
          <w:szCs w:val="24"/>
        </w:rPr>
      </w:pPr>
    </w:p>
    <w:p w:rsidR="002F7A4F" w:rsidRDefault="002F7A4F" w:rsidP="002F7A4F">
      <w:pPr>
        <w:pStyle w:val="af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Для успешной адаптации первоклассников к обучению в школе созданы методические и организационные условия.</w:t>
      </w:r>
    </w:p>
    <w:p w:rsidR="002F7A4F" w:rsidRDefault="002F7A4F" w:rsidP="002F7A4F">
      <w:pPr>
        <w:pStyle w:val="af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Рекомендовано:</w:t>
      </w:r>
    </w:p>
    <w:p w:rsidR="002F7A4F" w:rsidRDefault="002F7A4F" w:rsidP="002F7A4F">
      <w:pPr>
        <w:pStyle w:val="af4"/>
        <w:numPr>
          <w:ilvl w:val="0"/>
          <w:numId w:val="1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учителям 1-х классов продолжить формирование и развитие УУД.</w:t>
      </w:r>
    </w:p>
    <w:p w:rsidR="002F7A4F" w:rsidRDefault="002F7A4F" w:rsidP="002F7A4F">
      <w:pPr>
        <w:pStyle w:val="af4"/>
        <w:numPr>
          <w:ilvl w:val="0"/>
          <w:numId w:val="1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продолжить формировать у обучающихся такие качества: </w:t>
      </w:r>
    </w:p>
    <w:p w:rsidR="002F7A4F" w:rsidRDefault="002F7A4F" w:rsidP="002F7A4F">
      <w:pPr>
        <w:pStyle w:val="af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дисциплинированность, организованность, четкость, последовательность, логичность выполнения заданий;</w:t>
      </w:r>
    </w:p>
    <w:p w:rsidR="002F7A4F" w:rsidRDefault="002F7A4F" w:rsidP="002F7A4F">
      <w:pPr>
        <w:pStyle w:val="af4"/>
        <w:numPr>
          <w:ilvl w:val="0"/>
          <w:numId w:val="1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оптимальные способы концентрации внимания;</w:t>
      </w:r>
    </w:p>
    <w:p w:rsidR="002F7A4F" w:rsidRDefault="002F7A4F" w:rsidP="002F7A4F">
      <w:pPr>
        <w:pStyle w:val="af4"/>
        <w:numPr>
          <w:ilvl w:val="0"/>
          <w:numId w:val="1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продолжить выполнять гигиенические требования к режиму образовательного процесса.</w:t>
      </w:r>
    </w:p>
    <w:p w:rsidR="002F7A4F" w:rsidRDefault="002F7A4F" w:rsidP="002F7A4F">
      <w:pPr>
        <w:spacing w:after="0" w:line="240" w:lineRule="auto"/>
        <w:ind w:firstLine="720"/>
        <w:jc w:val="center"/>
        <w:rPr>
          <w:rFonts w:ascii="Times New Roman" w:hAnsi="Times New Roman"/>
          <w:b/>
          <w:sz w:val="24"/>
          <w:szCs w:val="24"/>
          <w:u w:val="single"/>
        </w:rPr>
      </w:pPr>
    </w:p>
    <w:p w:rsidR="002F7A4F" w:rsidRDefault="002F7A4F" w:rsidP="002F7A4F">
      <w:pPr>
        <w:spacing w:after="0" w:line="240" w:lineRule="auto"/>
        <w:ind w:firstLine="720"/>
        <w:jc w:val="both"/>
        <w:rPr>
          <w:rFonts w:ascii="Times New Roman" w:hAnsi="Times New Roman"/>
          <w:sz w:val="24"/>
          <w:szCs w:val="24"/>
        </w:rPr>
      </w:pPr>
    </w:p>
    <w:p w:rsidR="002F7A4F" w:rsidRDefault="002F7A4F" w:rsidP="002F7A4F">
      <w:pPr>
        <w:pStyle w:val="af6"/>
        <w:numPr>
          <w:ilvl w:val="0"/>
          <w:numId w:val="14"/>
        </w:numPr>
        <w:spacing w:after="0" w:line="240" w:lineRule="auto"/>
        <w:ind w:right="850"/>
        <w:jc w:val="both"/>
        <w:rPr>
          <w:rFonts w:ascii="Times New Roman" w:hAnsi="Times New Roman"/>
          <w:b/>
          <w:sz w:val="24"/>
          <w:szCs w:val="24"/>
        </w:rPr>
      </w:pPr>
      <w:r>
        <w:rPr>
          <w:rFonts w:ascii="Times New Roman" w:hAnsi="Times New Roman"/>
          <w:b/>
          <w:sz w:val="24"/>
          <w:szCs w:val="24"/>
        </w:rPr>
        <w:t xml:space="preserve">В течение учебного года был организован контроль за проведением  инструктажей по технике безопасности и по охране труда </w:t>
      </w:r>
      <w:r>
        <w:rPr>
          <w:rFonts w:ascii="Times New Roman" w:hAnsi="Times New Roman"/>
          <w:sz w:val="24"/>
          <w:szCs w:val="24"/>
        </w:rPr>
        <w:t>на рабочем месте среди учителей, по правилам поведения на уроках и во внеурочное врем, на дорогах среди учащихся</w:t>
      </w:r>
      <w:r>
        <w:rPr>
          <w:rFonts w:ascii="Times New Roman" w:hAnsi="Times New Roman"/>
          <w:b/>
          <w:sz w:val="24"/>
          <w:szCs w:val="24"/>
        </w:rPr>
        <w:t>.</w:t>
      </w:r>
    </w:p>
    <w:p w:rsidR="002F7A4F" w:rsidRDefault="002F7A4F" w:rsidP="002F7A4F">
      <w:pPr>
        <w:spacing w:after="0" w:line="240" w:lineRule="auto"/>
        <w:ind w:right="850"/>
        <w:jc w:val="both"/>
        <w:rPr>
          <w:rFonts w:ascii="Times New Roman" w:hAnsi="Times New Roman"/>
          <w:sz w:val="24"/>
          <w:szCs w:val="24"/>
        </w:rPr>
      </w:pPr>
      <w:r>
        <w:rPr>
          <w:rFonts w:ascii="Times New Roman" w:eastAsia="Times New Roman" w:hAnsi="Times New Roman"/>
          <w:sz w:val="24"/>
          <w:szCs w:val="24"/>
        </w:rPr>
        <w:t>Имеются</w:t>
      </w:r>
      <w:r>
        <w:rPr>
          <w:rFonts w:ascii="Times New Roman" w:hAnsi="Times New Roman"/>
          <w:sz w:val="24"/>
          <w:szCs w:val="24"/>
        </w:rPr>
        <w:t xml:space="preserve"> журналы по охране труда:</w:t>
      </w:r>
    </w:p>
    <w:p w:rsidR="002F7A4F" w:rsidRDefault="002F7A4F" w:rsidP="002F7A4F">
      <w:pPr>
        <w:spacing w:after="0" w:line="240" w:lineRule="auto"/>
        <w:ind w:right="850"/>
        <w:jc w:val="both"/>
        <w:rPr>
          <w:rFonts w:ascii="Times New Roman" w:hAnsi="Times New Roman"/>
          <w:sz w:val="24"/>
          <w:szCs w:val="24"/>
        </w:rPr>
      </w:pPr>
      <w:r>
        <w:rPr>
          <w:rFonts w:ascii="Times New Roman" w:hAnsi="Times New Roman"/>
          <w:sz w:val="24"/>
          <w:szCs w:val="24"/>
        </w:rPr>
        <w:t xml:space="preserve"> - регистрации вводного инструктажа; </w:t>
      </w:r>
    </w:p>
    <w:p w:rsidR="002F7A4F" w:rsidRDefault="002F7A4F" w:rsidP="002F7A4F">
      <w:pPr>
        <w:spacing w:after="0" w:line="240" w:lineRule="auto"/>
        <w:ind w:right="850"/>
        <w:jc w:val="both"/>
        <w:rPr>
          <w:rFonts w:ascii="Times New Roman" w:hAnsi="Times New Roman"/>
          <w:sz w:val="24"/>
          <w:szCs w:val="24"/>
        </w:rPr>
      </w:pPr>
      <w:r>
        <w:rPr>
          <w:rFonts w:ascii="Times New Roman" w:hAnsi="Times New Roman"/>
          <w:sz w:val="24"/>
          <w:szCs w:val="24"/>
        </w:rPr>
        <w:t>- регистрации первичного и текущего инструктажа;</w:t>
      </w:r>
    </w:p>
    <w:p w:rsidR="002F7A4F" w:rsidRDefault="002F7A4F" w:rsidP="002F7A4F">
      <w:pPr>
        <w:spacing w:after="0" w:line="240" w:lineRule="auto"/>
        <w:ind w:right="850"/>
        <w:jc w:val="both"/>
        <w:rPr>
          <w:rFonts w:ascii="Times New Roman" w:hAnsi="Times New Roman"/>
          <w:sz w:val="24"/>
          <w:szCs w:val="24"/>
        </w:rPr>
      </w:pPr>
      <w:r>
        <w:rPr>
          <w:rFonts w:ascii="Times New Roman" w:hAnsi="Times New Roman"/>
          <w:sz w:val="24"/>
          <w:szCs w:val="24"/>
        </w:rPr>
        <w:t xml:space="preserve"> -регистрации инструктажа по пожарной безопасности; </w:t>
      </w:r>
    </w:p>
    <w:p w:rsidR="002F7A4F" w:rsidRDefault="002F7A4F" w:rsidP="002F7A4F">
      <w:pPr>
        <w:spacing w:after="0" w:line="240" w:lineRule="auto"/>
        <w:ind w:right="850"/>
        <w:jc w:val="both"/>
        <w:rPr>
          <w:rFonts w:ascii="Times New Roman" w:hAnsi="Times New Roman"/>
          <w:sz w:val="24"/>
          <w:szCs w:val="24"/>
        </w:rPr>
      </w:pPr>
      <w:r>
        <w:rPr>
          <w:rFonts w:ascii="Times New Roman" w:hAnsi="Times New Roman"/>
          <w:sz w:val="24"/>
          <w:szCs w:val="24"/>
        </w:rPr>
        <w:t>- регистрации и учета несчастных случаев;</w:t>
      </w:r>
    </w:p>
    <w:p w:rsidR="002F7A4F" w:rsidRDefault="002F7A4F" w:rsidP="002F7A4F">
      <w:pPr>
        <w:spacing w:after="0" w:line="240" w:lineRule="auto"/>
        <w:ind w:right="850"/>
        <w:jc w:val="both"/>
        <w:rPr>
          <w:rFonts w:ascii="Times New Roman" w:hAnsi="Times New Roman"/>
          <w:sz w:val="24"/>
          <w:szCs w:val="24"/>
        </w:rPr>
      </w:pPr>
      <w:r>
        <w:rPr>
          <w:rFonts w:ascii="Times New Roman" w:hAnsi="Times New Roman"/>
          <w:sz w:val="24"/>
          <w:szCs w:val="24"/>
        </w:rPr>
        <w:t xml:space="preserve"> -учета инструкций по охране труда для работников;</w:t>
      </w:r>
    </w:p>
    <w:p w:rsidR="002F7A4F" w:rsidRDefault="002F7A4F" w:rsidP="002F7A4F">
      <w:pPr>
        <w:spacing w:after="0" w:line="240" w:lineRule="auto"/>
        <w:ind w:right="850"/>
        <w:jc w:val="both"/>
        <w:rPr>
          <w:rFonts w:ascii="Times New Roman" w:hAnsi="Times New Roman"/>
          <w:sz w:val="24"/>
          <w:szCs w:val="24"/>
        </w:rPr>
      </w:pPr>
      <w:r>
        <w:rPr>
          <w:rFonts w:ascii="Times New Roman" w:hAnsi="Times New Roman"/>
          <w:sz w:val="24"/>
          <w:szCs w:val="24"/>
        </w:rPr>
        <w:t xml:space="preserve"> -учета выдачи инструкций по охране труда для работников;</w:t>
      </w:r>
    </w:p>
    <w:p w:rsidR="002F7A4F" w:rsidRDefault="002F7A4F" w:rsidP="002F7A4F">
      <w:pPr>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 xml:space="preserve">           В соответствии с требованиями  к созданию безопасных условий труда  заведующими кабинетов повышенной опасности ведется работа по систематизации и хранению электрического оборудования, химических реактивов, заготовок, инвентаря. Исходя из инструкции по охране труда при проведении лабораторных и практических работ, уроков технологии в начальной школе учителя каждый раз напоминают учащимся правила техники безопасности.</w:t>
      </w:r>
    </w:p>
    <w:p w:rsidR="002F7A4F" w:rsidRDefault="002F7A4F" w:rsidP="002F7A4F">
      <w:pPr>
        <w:spacing w:after="0" w:line="240" w:lineRule="auto"/>
        <w:ind w:right="-1" w:firstLine="242"/>
        <w:jc w:val="both"/>
        <w:rPr>
          <w:rFonts w:ascii="Times New Roman" w:hAnsi="Times New Roman"/>
          <w:sz w:val="24"/>
          <w:szCs w:val="24"/>
        </w:rPr>
      </w:pPr>
      <w:r>
        <w:rPr>
          <w:rFonts w:ascii="Times New Roman" w:hAnsi="Times New Roman"/>
          <w:sz w:val="24"/>
          <w:szCs w:val="24"/>
        </w:rPr>
        <w:t xml:space="preserve">         В рамках воспитательного процесса классными руководителями проводятся разъяснительные работы по  правилам поведения в школе, в период каникул, при пользовании спичками, газовыми установками и др. В воспитательную работу, а также в  </w:t>
      </w:r>
      <w:r>
        <w:rPr>
          <w:rFonts w:ascii="Times New Roman" w:hAnsi="Times New Roman"/>
          <w:sz w:val="24"/>
          <w:szCs w:val="24"/>
        </w:rPr>
        <w:lastRenderedPageBreak/>
        <w:t>программу ОБЖ включены разделы по формированию у учащихся знаний по технике безопасности,  действий в чрезвычайных ситуациях.</w:t>
      </w:r>
    </w:p>
    <w:p w:rsidR="002F7A4F" w:rsidRDefault="002F7A4F" w:rsidP="002F7A4F">
      <w:pPr>
        <w:spacing w:after="0" w:line="240" w:lineRule="auto"/>
        <w:ind w:firstLine="720"/>
        <w:jc w:val="both"/>
        <w:rPr>
          <w:rFonts w:ascii="Times New Roman" w:hAnsi="Times New Roman"/>
          <w:b/>
          <w:sz w:val="24"/>
          <w:szCs w:val="24"/>
        </w:rPr>
      </w:pPr>
      <w:r>
        <w:rPr>
          <w:rFonts w:ascii="Times New Roman" w:hAnsi="Times New Roman"/>
          <w:sz w:val="24"/>
          <w:szCs w:val="24"/>
        </w:rPr>
        <w:t>Вновь принятый работник знакомится с инструкцией по охране труда, должностной инструкцией, инструкцией по пожарной безопасности под роспись. Администрацией школы с ним проводились  вводный и первичный инструктаж по охране труда на рабочем месте. С учащимися также как и с персоналом, проводятся инструктажи по технике безопасности с соответствующим оформлением инструктажа в журналах. Пристальное внимание уделяется обеспечению безопасности детей во внеурочное время. Все праздники, экскурсии, походы, поездки оформляются приказами директора о безопасности обучающихся и ответственности учителей, проводятся инструктажи о безопасности движения, делаются рекомендации по поведению во время таких.</w:t>
      </w:r>
    </w:p>
    <w:p w:rsidR="002F7A4F" w:rsidRDefault="002F7A4F" w:rsidP="002F7A4F">
      <w:pPr>
        <w:spacing w:after="0" w:line="240" w:lineRule="auto"/>
        <w:jc w:val="both"/>
        <w:rPr>
          <w:rFonts w:ascii="Times New Roman" w:eastAsia="Times New Roman" w:hAnsi="Times New Roman"/>
          <w:b/>
          <w:color w:val="000000"/>
          <w:sz w:val="24"/>
          <w:szCs w:val="24"/>
        </w:rPr>
      </w:pPr>
    </w:p>
    <w:p w:rsidR="002F7A4F" w:rsidRDefault="002F7A4F" w:rsidP="002F7A4F">
      <w:pPr>
        <w:spacing w:after="0" w:line="240" w:lineRule="auto"/>
        <w:jc w:val="both"/>
        <w:rPr>
          <w:rFonts w:ascii="Times New Roman" w:eastAsia="Times New Roman" w:hAnsi="Times New Roman"/>
          <w:b/>
          <w:color w:val="000000"/>
          <w:sz w:val="24"/>
          <w:szCs w:val="24"/>
        </w:rPr>
      </w:pPr>
    </w:p>
    <w:p w:rsidR="002F7A4F" w:rsidRDefault="002F7A4F" w:rsidP="002F7A4F">
      <w:pPr>
        <w:spacing w:after="0" w:line="240" w:lineRule="auto"/>
        <w:ind w:firstLine="720"/>
        <w:jc w:val="both"/>
        <w:rPr>
          <w:rFonts w:ascii="Times New Roman" w:eastAsia="Times New Roman" w:hAnsi="Times New Roman"/>
          <w:b/>
          <w:color w:val="000000"/>
          <w:sz w:val="24"/>
          <w:szCs w:val="24"/>
          <w:u w:val="single"/>
        </w:rPr>
      </w:pPr>
    </w:p>
    <w:p w:rsidR="002F7A4F" w:rsidRDefault="002F7A4F" w:rsidP="002F7A4F">
      <w:pPr>
        <w:spacing w:after="0" w:line="240" w:lineRule="auto"/>
        <w:ind w:firstLine="720"/>
        <w:jc w:val="both"/>
        <w:rPr>
          <w:rFonts w:ascii="Times New Roman" w:eastAsia="Times New Roman" w:hAnsi="Times New Roman"/>
          <w:b/>
          <w:color w:val="000000"/>
          <w:sz w:val="24"/>
          <w:szCs w:val="24"/>
          <w:u w:val="single"/>
        </w:rPr>
      </w:pPr>
    </w:p>
    <w:p w:rsidR="002F7A4F" w:rsidRDefault="002F7A4F" w:rsidP="002F7A4F">
      <w:pPr>
        <w:spacing w:after="0" w:line="240" w:lineRule="auto"/>
        <w:ind w:firstLine="720"/>
        <w:jc w:val="both"/>
        <w:rPr>
          <w:rFonts w:ascii="Times New Roman" w:eastAsia="Times New Roman" w:hAnsi="Times New Roman"/>
          <w:b/>
          <w:color w:val="000000"/>
          <w:sz w:val="24"/>
          <w:szCs w:val="24"/>
          <w:u w:val="single"/>
        </w:rPr>
      </w:pPr>
    </w:p>
    <w:p w:rsidR="002F7A4F" w:rsidRDefault="002F7A4F" w:rsidP="002F7A4F">
      <w:pPr>
        <w:spacing w:after="0" w:line="240" w:lineRule="auto"/>
        <w:ind w:firstLine="720"/>
        <w:jc w:val="both"/>
        <w:rPr>
          <w:rFonts w:ascii="Times New Roman" w:eastAsia="Times New Roman" w:hAnsi="Times New Roman"/>
          <w:b/>
          <w:color w:val="000000"/>
          <w:sz w:val="24"/>
          <w:szCs w:val="24"/>
          <w:u w:val="single"/>
        </w:rPr>
      </w:pPr>
    </w:p>
    <w:p w:rsidR="002F7A4F" w:rsidRDefault="002F7A4F" w:rsidP="002F7A4F">
      <w:pPr>
        <w:spacing w:after="0" w:line="240" w:lineRule="auto"/>
        <w:ind w:firstLine="720"/>
        <w:jc w:val="both"/>
        <w:rPr>
          <w:rFonts w:ascii="Times New Roman" w:eastAsia="Times New Roman" w:hAnsi="Times New Roman"/>
          <w:b/>
          <w:color w:val="000000"/>
          <w:sz w:val="24"/>
          <w:szCs w:val="24"/>
          <w:u w:val="single"/>
        </w:rPr>
      </w:pPr>
    </w:p>
    <w:p w:rsidR="002F7A4F" w:rsidRDefault="002F7A4F" w:rsidP="002F7A4F">
      <w:pPr>
        <w:spacing w:after="0" w:line="240" w:lineRule="auto"/>
        <w:ind w:firstLine="720"/>
        <w:jc w:val="both"/>
        <w:rPr>
          <w:rFonts w:ascii="Times New Roman" w:eastAsia="Times New Roman" w:hAnsi="Times New Roman"/>
          <w:b/>
          <w:color w:val="000000"/>
          <w:sz w:val="24"/>
          <w:szCs w:val="24"/>
          <w:u w:val="single"/>
        </w:rPr>
      </w:pPr>
      <w:r>
        <w:rPr>
          <w:rFonts w:ascii="Times New Roman" w:eastAsia="Times New Roman" w:hAnsi="Times New Roman"/>
          <w:b/>
          <w:color w:val="000000"/>
          <w:sz w:val="24"/>
          <w:szCs w:val="24"/>
          <w:u w:val="single"/>
          <w:lang w:val="en-US"/>
        </w:rPr>
        <w:t>IV</w:t>
      </w:r>
      <w:r>
        <w:rPr>
          <w:rFonts w:ascii="Times New Roman" w:eastAsia="Times New Roman" w:hAnsi="Times New Roman"/>
          <w:b/>
          <w:color w:val="000000"/>
          <w:sz w:val="24"/>
          <w:szCs w:val="24"/>
          <w:u w:val="single"/>
        </w:rPr>
        <w:t>. Анализ итоговой аттестации выпускников школы.</w:t>
      </w:r>
    </w:p>
    <w:p w:rsidR="002F7A4F" w:rsidRDefault="002F7A4F" w:rsidP="002F7A4F">
      <w:pPr>
        <w:spacing w:after="0" w:line="240" w:lineRule="auto"/>
        <w:jc w:val="both"/>
        <w:rPr>
          <w:rFonts w:ascii="Times New Roman" w:hAnsi="Times New Roman"/>
          <w:b/>
          <w:sz w:val="24"/>
          <w:szCs w:val="24"/>
        </w:rPr>
      </w:pPr>
    </w:p>
    <w:p w:rsidR="002F7A4F" w:rsidRDefault="002F7A4F" w:rsidP="002F7A4F">
      <w:pPr>
        <w:spacing w:after="0" w:line="240" w:lineRule="auto"/>
        <w:jc w:val="both"/>
        <w:textAlignment w:val="baseline"/>
        <w:rPr>
          <w:rFonts w:ascii="Segoe UI" w:eastAsia="Times New Roman" w:hAnsi="Segoe UI" w:cs="Segoe UI"/>
          <w:sz w:val="18"/>
          <w:szCs w:val="18"/>
        </w:rPr>
      </w:pPr>
      <w:r>
        <w:rPr>
          <w:rFonts w:ascii="Times New Roman" w:eastAsia="Times New Roman" w:hAnsi="Times New Roman"/>
          <w:sz w:val="24"/>
          <w:szCs w:val="24"/>
        </w:rPr>
        <w:t>  Выпускники 11 класса  проходили итоговую аттестацию в форме ЕГЭ, выпускники 9 класса – в форме ОГЭ.  </w:t>
      </w:r>
    </w:p>
    <w:p w:rsidR="002F7A4F" w:rsidRDefault="002F7A4F" w:rsidP="002F7A4F">
      <w:pPr>
        <w:spacing w:after="0" w:line="240" w:lineRule="auto"/>
        <w:jc w:val="both"/>
        <w:textAlignment w:val="baseline"/>
        <w:rPr>
          <w:rFonts w:ascii="Segoe UI" w:eastAsia="Times New Roman" w:hAnsi="Segoe UI" w:cs="Segoe UI"/>
          <w:sz w:val="18"/>
          <w:szCs w:val="18"/>
        </w:rPr>
      </w:pPr>
      <w:r>
        <w:rPr>
          <w:rFonts w:ascii="Times New Roman" w:eastAsia="Times New Roman" w:hAnsi="Times New Roman"/>
          <w:b/>
          <w:bCs/>
          <w:sz w:val="24"/>
          <w:szCs w:val="24"/>
        </w:rPr>
        <w:t>           </w:t>
      </w:r>
      <w:r>
        <w:rPr>
          <w:rFonts w:ascii="Times New Roman" w:eastAsia="Times New Roman" w:hAnsi="Times New Roman"/>
          <w:sz w:val="24"/>
          <w:szCs w:val="24"/>
        </w:rPr>
        <w:t> </w:t>
      </w:r>
    </w:p>
    <w:p w:rsidR="002F7A4F" w:rsidRDefault="002F7A4F" w:rsidP="002F7A4F">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b/>
          <w:bCs/>
          <w:sz w:val="24"/>
          <w:szCs w:val="24"/>
        </w:rPr>
        <w:t> Результаты экзаменов в 11-ом классе.</w:t>
      </w:r>
      <w:r>
        <w:rPr>
          <w:rFonts w:ascii="Times New Roman" w:eastAsia="Times New Roman" w:hAnsi="Times New Roman"/>
          <w:sz w:val="24"/>
          <w:szCs w:val="24"/>
        </w:rPr>
        <w:t> </w:t>
      </w:r>
    </w:p>
    <w:p w:rsidR="002F7A4F" w:rsidRDefault="002F7A4F" w:rsidP="002F7A4F">
      <w:pPr>
        <w:spacing w:after="0" w:line="240" w:lineRule="auto"/>
        <w:jc w:val="both"/>
        <w:textAlignment w:val="baseline"/>
        <w:rPr>
          <w:rFonts w:ascii="Times New Roman" w:eastAsia="Times New Roman" w:hAnsi="Times New Roman"/>
          <w:sz w:val="24"/>
          <w:szCs w:val="24"/>
          <w:highlight w:val="yellow"/>
        </w:rPr>
      </w:pPr>
    </w:p>
    <w:tbl>
      <w:tblPr>
        <w:tblW w:w="9836"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05"/>
        <w:gridCol w:w="2422"/>
        <w:gridCol w:w="1565"/>
        <w:gridCol w:w="1789"/>
        <w:gridCol w:w="1855"/>
      </w:tblGrid>
      <w:tr w:rsidR="002F7A4F" w:rsidTr="002F7A4F">
        <w:tc>
          <w:tcPr>
            <w:tcW w:w="2205"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Предмет </w:t>
            </w:r>
          </w:p>
        </w:tc>
        <w:tc>
          <w:tcPr>
            <w:tcW w:w="2422"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Учитель </w:t>
            </w:r>
          </w:p>
        </w:tc>
        <w:tc>
          <w:tcPr>
            <w:tcW w:w="1565"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Количество учащихся, сдававших экзамен </w:t>
            </w:r>
          </w:p>
        </w:tc>
        <w:tc>
          <w:tcPr>
            <w:tcW w:w="1789"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Средний балл по МКОУ «СОШ № 2», </w:t>
            </w:r>
          </w:p>
          <w:p w:rsidR="002F7A4F" w:rsidRDefault="002F7A4F">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(2023 г) </w:t>
            </w:r>
          </w:p>
        </w:tc>
        <w:tc>
          <w:tcPr>
            <w:tcW w:w="1855"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Средний балл по Калужской области </w:t>
            </w:r>
          </w:p>
        </w:tc>
      </w:tr>
      <w:tr w:rsidR="002F7A4F" w:rsidTr="002F7A4F">
        <w:tc>
          <w:tcPr>
            <w:tcW w:w="2205"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Русский язык </w:t>
            </w:r>
          </w:p>
        </w:tc>
        <w:tc>
          <w:tcPr>
            <w:tcW w:w="2422"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Филиппова Е. В.</w:t>
            </w:r>
          </w:p>
        </w:tc>
        <w:tc>
          <w:tcPr>
            <w:tcW w:w="1565"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8</w:t>
            </w:r>
          </w:p>
        </w:tc>
        <w:tc>
          <w:tcPr>
            <w:tcW w:w="1789"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65.6</w:t>
            </w:r>
          </w:p>
        </w:tc>
        <w:tc>
          <w:tcPr>
            <w:tcW w:w="1855" w:type="dxa"/>
            <w:tcBorders>
              <w:top w:val="single" w:sz="6" w:space="0" w:color="auto"/>
              <w:left w:val="single" w:sz="6" w:space="0" w:color="auto"/>
              <w:bottom w:val="single" w:sz="6" w:space="0" w:color="auto"/>
              <w:right w:val="single" w:sz="6" w:space="0" w:color="auto"/>
            </w:tcBorders>
            <w:hideMark/>
          </w:tcPr>
          <w:p w:rsidR="002F7A4F" w:rsidRDefault="002F7A4F">
            <w:pPr>
              <w:spacing w:after="0"/>
              <w:rPr>
                <w:rFonts w:asciiTheme="minorHAnsi" w:eastAsiaTheme="minorHAnsi" w:hAnsiTheme="minorHAnsi" w:cstheme="minorBidi"/>
              </w:rPr>
            </w:pPr>
          </w:p>
        </w:tc>
      </w:tr>
      <w:tr w:rsidR="002F7A4F" w:rsidTr="002F7A4F">
        <w:tc>
          <w:tcPr>
            <w:tcW w:w="2205"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Математика (пр) </w:t>
            </w:r>
          </w:p>
        </w:tc>
        <w:tc>
          <w:tcPr>
            <w:tcW w:w="2422"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Васютин Д.В. </w:t>
            </w:r>
          </w:p>
        </w:tc>
        <w:tc>
          <w:tcPr>
            <w:tcW w:w="1565"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6</w:t>
            </w:r>
          </w:p>
        </w:tc>
        <w:tc>
          <w:tcPr>
            <w:tcW w:w="1789"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51.7</w:t>
            </w:r>
          </w:p>
        </w:tc>
        <w:tc>
          <w:tcPr>
            <w:tcW w:w="1855" w:type="dxa"/>
            <w:tcBorders>
              <w:top w:val="single" w:sz="6" w:space="0" w:color="auto"/>
              <w:left w:val="single" w:sz="6" w:space="0" w:color="auto"/>
              <w:bottom w:val="single" w:sz="6" w:space="0" w:color="auto"/>
              <w:right w:val="single" w:sz="6" w:space="0" w:color="auto"/>
            </w:tcBorders>
            <w:hideMark/>
          </w:tcPr>
          <w:p w:rsidR="002F7A4F" w:rsidRDefault="002F7A4F">
            <w:pPr>
              <w:spacing w:after="0"/>
              <w:rPr>
                <w:rFonts w:asciiTheme="minorHAnsi" w:eastAsiaTheme="minorHAnsi" w:hAnsiTheme="minorHAnsi" w:cstheme="minorBidi"/>
              </w:rPr>
            </w:pPr>
          </w:p>
        </w:tc>
      </w:tr>
      <w:tr w:rsidR="002F7A4F" w:rsidTr="002F7A4F">
        <w:tc>
          <w:tcPr>
            <w:tcW w:w="2205"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Математика (б.) </w:t>
            </w:r>
          </w:p>
        </w:tc>
        <w:tc>
          <w:tcPr>
            <w:tcW w:w="2422"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Васютин Д.В. </w:t>
            </w:r>
          </w:p>
        </w:tc>
        <w:tc>
          <w:tcPr>
            <w:tcW w:w="1565"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22</w:t>
            </w:r>
          </w:p>
        </w:tc>
        <w:tc>
          <w:tcPr>
            <w:tcW w:w="1789"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4</w:t>
            </w:r>
          </w:p>
        </w:tc>
        <w:tc>
          <w:tcPr>
            <w:tcW w:w="1855" w:type="dxa"/>
            <w:tcBorders>
              <w:top w:val="single" w:sz="6" w:space="0" w:color="auto"/>
              <w:left w:val="single" w:sz="6" w:space="0" w:color="auto"/>
              <w:bottom w:val="single" w:sz="6" w:space="0" w:color="auto"/>
              <w:right w:val="single" w:sz="6" w:space="0" w:color="auto"/>
            </w:tcBorders>
            <w:hideMark/>
          </w:tcPr>
          <w:p w:rsidR="002F7A4F" w:rsidRDefault="002F7A4F">
            <w:pPr>
              <w:spacing w:after="0"/>
              <w:rPr>
                <w:rFonts w:asciiTheme="minorHAnsi" w:eastAsiaTheme="minorHAnsi" w:hAnsiTheme="minorHAnsi" w:cstheme="minorBidi"/>
              </w:rPr>
            </w:pPr>
          </w:p>
        </w:tc>
      </w:tr>
      <w:tr w:rsidR="002F7A4F" w:rsidTr="002F7A4F">
        <w:tc>
          <w:tcPr>
            <w:tcW w:w="2205"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Физика </w:t>
            </w:r>
          </w:p>
        </w:tc>
        <w:tc>
          <w:tcPr>
            <w:tcW w:w="2422"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Семененкова Т.М. </w:t>
            </w:r>
          </w:p>
        </w:tc>
        <w:tc>
          <w:tcPr>
            <w:tcW w:w="1565"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1</w:t>
            </w:r>
          </w:p>
        </w:tc>
        <w:tc>
          <w:tcPr>
            <w:tcW w:w="1789"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42</w:t>
            </w:r>
          </w:p>
        </w:tc>
        <w:tc>
          <w:tcPr>
            <w:tcW w:w="1855" w:type="dxa"/>
            <w:tcBorders>
              <w:top w:val="single" w:sz="6" w:space="0" w:color="auto"/>
              <w:left w:val="single" w:sz="6" w:space="0" w:color="auto"/>
              <w:bottom w:val="single" w:sz="6" w:space="0" w:color="auto"/>
              <w:right w:val="single" w:sz="6" w:space="0" w:color="auto"/>
            </w:tcBorders>
            <w:hideMark/>
          </w:tcPr>
          <w:p w:rsidR="002F7A4F" w:rsidRDefault="002F7A4F">
            <w:pPr>
              <w:spacing w:after="0"/>
              <w:rPr>
                <w:rFonts w:asciiTheme="minorHAnsi" w:eastAsiaTheme="minorHAnsi" w:hAnsiTheme="minorHAnsi" w:cstheme="minorBidi"/>
              </w:rPr>
            </w:pPr>
          </w:p>
        </w:tc>
      </w:tr>
      <w:tr w:rsidR="002F7A4F" w:rsidTr="002F7A4F">
        <w:tc>
          <w:tcPr>
            <w:tcW w:w="2205"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Обществознание </w:t>
            </w:r>
          </w:p>
        </w:tc>
        <w:tc>
          <w:tcPr>
            <w:tcW w:w="2422"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Логинова Е.Г. </w:t>
            </w:r>
          </w:p>
        </w:tc>
        <w:tc>
          <w:tcPr>
            <w:tcW w:w="1565"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2</w:t>
            </w:r>
          </w:p>
        </w:tc>
        <w:tc>
          <w:tcPr>
            <w:tcW w:w="1789"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76,5</w:t>
            </w:r>
          </w:p>
        </w:tc>
        <w:tc>
          <w:tcPr>
            <w:tcW w:w="1855" w:type="dxa"/>
            <w:tcBorders>
              <w:top w:val="single" w:sz="6" w:space="0" w:color="auto"/>
              <w:left w:val="single" w:sz="6" w:space="0" w:color="auto"/>
              <w:bottom w:val="single" w:sz="6" w:space="0" w:color="auto"/>
              <w:right w:val="single" w:sz="6" w:space="0" w:color="auto"/>
            </w:tcBorders>
            <w:hideMark/>
          </w:tcPr>
          <w:p w:rsidR="002F7A4F" w:rsidRDefault="002F7A4F">
            <w:pPr>
              <w:spacing w:after="0"/>
              <w:rPr>
                <w:rFonts w:asciiTheme="minorHAnsi" w:eastAsiaTheme="minorHAnsi" w:hAnsiTheme="minorHAnsi" w:cstheme="minorBidi"/>
              </w:rPr>
            </w:pPr>
          </w:p>
        </w:tc>
      </w:tr>
      <w:tr w:rsidR="002F7A4F" w:rsidTr="002F7A4F">
        <w:tc>
          <w:tcPr>
            <w:tcW w:w="2205"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Биология </w:t>
            </w:r>
          </w:p>
        </w:tc>
        <w:tc>
          <w:tcPr>
            <w:tcW w:w="2422"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Мельникова А.А. </w:t>
            </w:r>
          </w:p>
        </w:tc>
        <w:tc>
          <w:tcPr>
            <w:tcW w:w="1565"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1</w:t>
            </w:r>
          </w:p>
        </w:tc>
        <w:tc>
          <w:tcPr>
            <w:tcW w:w="1789"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48</w:t>
            </w:r>
          </w:p>
        </w:tc>
        <w:tc>
          <w:tcPr>
            <w:tcW w:w="1855" w:type="dxa"/>
            <w:tcBorders>
              <w:top w:val="single" w:sz="6" w:space="0" w:color="auto"/>
              <w:left w:val="single" w:sz="6" w:space="0" w:color="auto"/>
              <w:bottom w:val="single" w:sz="6" w:space="0" w:color="auto"/>
              <w:right w:val="single" w:sz="6" w:space="0" w:color="auto"/>
            </w:tcBorders>
            <w:hideMark/>
          </w:tcPr>
          <w:p w:rsidR="002F7A4F" w:rsidRDefault="002F7A4F">
            <w:pPr>
              <w:spacing w:after="0"/>
              <w:rPr>
                <w:rFonts w:asciiTheme="minorHAnsi" w:eastAsiaTheme="minorHAnsi" w:hAnsiTheme="minorHAnsi" w:cstheme="minorBidi"/>
              </w:rPr>
            </w:pPr>
          </w:p>
        </w:tc>
      </w:tr>
      <w:tr w:rsidR="002F7A4F" w:rsidTr="002F7A4F">
        <w:tc>
          <w:tcPr>
            <w:tcW w:w="2205"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Литература  </w:t>
            </w:r>
          </w:p>
        </w:tc>
        <w:tc>
          <w:tcPr>
            <w:tcW w:w="2422"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Филиппова Е. В.</w:t>
            </w:r>
          </w:p>
        </w:tc>
        <w:tc>
          <w:tcPr>
            <w:tcW w:w="1565"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1</w:t>
            </w:r>
          </w:p>
        </w:tc>
        <w:tc>
          <w:tcPr>
            <w:tcW w:w="1789"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42</w:t>
            </w:r>
          </w:p>
        </w:tc>
        <w:tc>
          <w:tcPr>
            <w:tcW w:w="1855" w:type="dxa"/>
            <w:tcBorders>
              <w:top w:val="single" w:sz="6" w:space="0" w:color="auto"/>
              <w:left w:val="single" w:sz="6" w:space="0" w:color="auto"/>
              <w:bottom w:val="single" w:sz="6" w:space="0" w:color="auto"/>
              <w:right w:val="single" w:sz="6" w:space="0" w:color="auto"/>
            </w:tcBorders>
            <w:hideMark/>
          </w:tcPr>
          <w:p w:rsidR="002F7A4F" w:rsidRDefault="002F7A4F">
            <w:pPr>
              <w:spacing w:after="0"/>
              <w:rPr>
                <w:rFonts w:asciiTheme="minorHAnsi" w:eastAsiaTheme="minorHAnsi" w:hAnsiTheme="minorHAnsi" w:cstheme="minorBidi"/>
              </w:rPr>
            </w:pPr>
          </w:p>
        </w:tc>
      </w:tr>
      <w:tr w:rsidR="002F7A4F" w:rsidTr="002F7A4F">
        <w:tc>
          <w:tcPr>
            <w:tcW w:w="2205"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 xml:space="preserve">Информатика </w:t>
            </w:r>
          </w:p>
        </w:tc>
        <w:tc>
          <w:tcPr>
            <w:tcW w:w="2422"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Васютин Д.В. </w:t>
            </w:r>
          </w:p>
        </w:tc>
        <w:tc>
          <w:tcPr>
            <w:tcW w:w="1565"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2</w:t>
            </w:r>
          </w:p>
        </w:tc>
        <w:tc>
          <w:tcPr>
            <w:tcW w:w="1789"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41</w:t>
            </w:r>
          </w:p>
        </w:tc>
        <w:tc>
          <w:tcPr>
            <w:tcW w:w="1855" w:type="dxa"/>
            <w:tcBorders>
              <w:top w:val="single" w:sz="6" w:space="0" w:color="auto"/>
              <w:left w:val="single" w:sz="6" w:space="0" w:color="auto"/>
              <w:bottom w:val="single" w:sz="6" w:space="0" w:color="auto"/>
              <w:right w:val="single" w:sz="6" w:space="0" w:color="auto"/>
            </w:tcBorders>
            <w:hideMark/>
          </w:tcPr>
          <w:p w:rsidR="002F7A4F" w:rsidRDefault="002F7A4F">
            <w:pPr>
              <w:spacing w:after="0"/>
              <w:rPr>
                <w:rFonts w:asciiTheme="minorHAnsi" w:eastAsiaTheme="minorHAnsi" w:hAnsiTheme="minorHAnsi" w:cstheme="minorBidi"/>
              </w:rPr>
            </w:pPr>
          </w:p>
        </w:tc>
      </w:tr>
      <w:tr w:rsidR="002F7A4F" w:rsidTr="002F7A4F">
        <w:tc>
          <w:tcPr>
            <w:tcW w:w="2205"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Английский язык </w:t>
            </w:r>
          </w:p>
        </w:tc>
        <w:tc>
          <w:tcPr>
            <w:tcW w:w="2422"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Зотова Л.В. </w:t>
            </w:r>
          </w:p>
        </w:tc>
        <w:tc>
          <w:tcPr>
            <w:tcW w:w="1565"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1</w:t>
            </w:r>
          </w:p>
        </w:tc>
        <w:tc>
          <w:tcPr>
            <w:tcW w:w="1789"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25</w:t>
            </w:r>
          </w:p>
        </w:tc>
        <w:tc>
          <w:tcPr>
            <w:tcW w:w="1855" w:type="dxa"/>
            <w:tcBorders>
              <w:top w:val="single" w:sz="6" w:space="0" w:color="auto"/>
              <w:left w:val="single" w:sz="6" w:space="0" w:color="auto"/>
              <w:bottom w:val="single" w:sz="6" w:space="0" w:color="auto"/>
              <w:right w:val="single" w:sz="6" w:space="0" w:color="auto"/>
            </w:tcBorders>
            <w:hideMark/>
          </w:tcPr>
          <w:p w:rsidR="002F7A4F" w:rsidRDefault="002F7A4F">
            <w:pPr>
              <w:spacing w:after="0"/>
              <w:rPr>
                <w:rFonts w:asciiTheme="minorHAnsi" w:eastAsiaTheme="minorHAnsi" w:hAnsiTheme="minorHAnsi" w:cstheme="minorBidi"/>
              </w:rPr>
            </w:pPr>
          </w:p>
        </w:tc>
      </w:tr>
    </w:tbl>
    <w:p w:rsidR="002F7A4F" w:rsidRDefault="002F7A4F" w:rsidP="002F7A4F">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w:t>
      </w:r>
    </w:p>
    <w:p w:rsidR="002F7A4F" w:rsidRDefault="002F7A4F" w:rsidP="002F7A4F">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b/>
          <w:bCs/>
          <w:sz w:val="24"/>
          <w:szCs w:val="24"/>
        </w:rPr>
        <w:t>Получили медали:</w:t>
      </w:r>
      <w:r>
        <w:rPr>
          <w:rFonts w:ascii="Times New Roman" w:eastAsia="Times New Roman" w:hAnsi="Times New Roman"/>
          <w:sz w:val="24"/>
          <w:szCs w:val="24"/>
        </w:rPr>
        <w:t> </w:t>
      </w:r>
    </w:p>
    <w:tbl>
      <w:tblPr>
        <w:tblW w:w="9804" w:type="dxa"/>
        <w:tblInd w:w="-4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220"/>
        <w:gridCol w:w="4459"/>
        <w:gridCol w:w="3125"/>
      </w:tblGrid>
      <w:tr w:rsidR="002F7A4F" w:rsidTr="002F7A4F">
        <w:tc>
          <w:tcPr>
            <w:tcW w:w="2220"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ind w:firstLine="360"/>
              <w:jc w:val="both"/>
              <w:textAlignment w:val="baseline"/>
              <w:rPr>
                <w:rFonts w:ascii="Times New Roman" w:eastAsia="Times New Roman" w:hAnsi="Times New Roman"/>
                <w:sz w:val="24"/>
                <w:szCs w:val="24"/>
              </w:rPr>
            </w:pPr>
            <w:r>
              <w:rPr>
                <w:rFonts w:ascii="Times New Roman" w:eastAsia="Times New Roman" w:hAnsi="Times New Roman"/>
                <w:sz w:val="24"/>
                <w:szCs w:val="24"/>
              </w:rPr>
              <w:t> </w:t>
            </w:r>
          </w:p>
        </w:tc>
        <w:tc>
          <w:tcPr>
            <w:tcW w:w="4460"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ind w:firstLine="360"/>
              <w:jc w:val="both"/>
              <w:textAlignment w:val="baseline"/>
              <w:rPr>
                <w:rFonts w:ascii="Times New Roman" w:eastAsia="Times New Roman" w:hAnsi="Times New Roman"/>
                <w:sz w:val="24"/>
                <w:szCs w:val="24"/>
              </w:rPr>
            </w:pPr>
            <w:r>
              <w:rPr>
                <w:rFonts w:ascii="Times New Roman" w:eastAsia="Times New Roman" w:hAnsi="Times New Roman"/>
                <w:b/>
                <w:bCs/>
                <w:sz w:val="24"/>
                <w:szCs w:val="24"/>
              </w:rPr>
              <w:t>Медали особого образца</w:t>
            </w:r>
            <w:r>
              <w:rPr>
                <w:rFonts w:ascii="Times New Roman" w:eastAsia="Times New Roman" w:hAnsi="Times New Roman"/>
                <w:sz w:val="24"/>
                <w:szCs w:val="24"/>
              </w:rPr>
              <w:t> </w:t>
            </w:r>
          </w:p>
        </w:tc>
        <w:tc>
          <w:tcPr>
            <w:tcW w:w="3126"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ind w:firstLine="360"/>
              <w:jc w:val="both"/>
              <w:textAlignment w:val="baseline"/>
              <w:rPr>
                <w:rFonts w:ascii="Times New Roman" w:eastAsia="Times New Roman" w:hAnsi="Times New Roman"/>
                <w:sz w:val="24"/>
                <w:szCs w:val="24"/>
              </w:rPr>
            </w:pPr>
            <w:r>
              <w:rPr>
                <w:rFonts w:ascii="Times New Roman" w:eastAsia="Times New Roman" w:hAnsi="Times New Roman"/>
                <w:b/>
                <w:bCs/>
                <w:sz w:val="24"/>
                <w:szCs w:val="24"/>
              </w:rPr>
              <w:t>9 класс с отличием</w:t>
            </w:r>
            <w:r>
              <w:rPr>
                <w:rFonts w:ascii="Times New Roman" w:eastAsia="Times New Roman" w:hAnsi="Times New Roman"/>
                <w:sz w:val="24"/>
                <w:szCs w:val="24"/>
              </w:rPr>
              <w:t> </w:t>
            </w:r>
          </w:p>
        </w:tc>
      </w:tr>
      <w:tr w:rsidR="002F7A4F" w:rsidTr="002F7A4F">
        <w:tc>
          <w:tcPr>
            <w:tcW w:w="2220"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2022/2023 учебный год </w:t>
            </w:r>
          </w:p>
        </w:tc>
        <w:tc>
          <w:tcPr>
            <w:tcW w:w="4460"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jc w:val="both"/>
              <w:textAlignment w:val="baseline"/>
              <w:rPr>
                <w:rFonts w:ascii="Times New Roman" w:eastAsia="Times New Roman" w:hAnsi="Times New Roman"/>
                <w:b/>
                <w:bCs/>
                <w:sz w:val="24"/>
                <w:szCs w:val="24"/>
              </w:rPr>
            </w:pPr>
            <w:r>
              <w:rPr>
                <w:rFonts w:ascii="Times New Roman" w:eastAsia="Times New Roman" w:hAnsi="Times New Roman"/>
                <w:b/>
                <w:bCs/>
                <w:sz w:val="24"/>
                <w:szCs w:val="24"/>
              </w:rPr>
              <w:t xml:space="preserve">1 чел. </w:t>
            </w:r>
            <w:r>
              <w:rPr>
                <w:rFonts w:ascii="Times New Roman" w:eastAsia="Times New Roman" w:hAnsi="Times New Roman"/>
                <w:bCs/>
                <w:sz w:val="24"/>
                <w:szCs w:val="24"/>
              </w:rPr>
              <w:t>(Маслобоева Софья)</w:t>
            </w:r>
          </w:p>
        </w:tc>
        <w:tc>
          <w:tcPr>
            <w:tcW w:w="3126" w:type="dxa"/>
            <w:tcBorders>
              <w:top w:val="single" w:sz="6" w:space="0" w:color="auto"/>
              <w:left w:val="single" w:sz="6" w:space="0" w:color="auto"/>
              <w:bottom w:val="single" w:sz="6" w:space="0" w:color="auto"/>
              <w:right w:val="single" w:sz="6" w:space="0" w:color="auto"/>
            </w:tcBorders>
            <w:hideMark/>
          </w:tcPr>
          <w:p w:rsidR="002F7A4F" w:rsidRDefault="002F7A4F">
            <w:pPr>
              <w:spacing w:after="0" w:line="240" w:lineRule="auto"/>
              <w:ind w:firstLine="360"/>
              <w:jc w:val="both"/>
              <w:textAlignment w:val="baseline"/>
              <w:rPr>
                <w:rFonts w:ascii="Times New Roman" w:eastAsia="Times New Roman" w:hAnsi="Times New Roman"/>
                <w:bCs/>
                <w:sz w:val="24"/>
                <w:szCs w:val="24"/>
              </w:rPr>
            </w:pPr>
            <w:r>
              <w:rPr>
                <w:rFonts w:ascii="Times New Roman" w:eastAsia="Times New Roman" w:hAnsi="Times New Roman"/>
                <w:b/>
                <w:bCs/>
                <w:sz w:val="24"/>
                <w:szCs w:val="24"/>
              </w:rPr>
              <w:t>2 чел. (</w:t>
            </w:r>
            <w:r>
              <w:rPr>
                <w:rFonts w:ascii="Times New Roman" w:eastAsia="Times New Roman" w:hAnsi="Times New Roman"/>
                <w:bCs/>
                <w:sz w:val="24"/>
                <w:szCs w:val="24"/>
              </w:rPr>
              <w:t>Филатова В., Бабич Д.)</w:t>
            </w:r>
          </w:p>
        </w:tc>
      </w:tr>
    </w:tbl>
    <w:p w:rsidR="002F7A4F" w:rsidRDefault="002F7A4F" w:rsidP="002F7A4F">
      <w:pPr>
        <w:spacing w:after="0" w:line="240" w:lineRule="auto"/>
        <w:jc w:val="both"/>
        <w:textAlignment w:val="baseline"/>
        <w:rPr>
          <w:rFonts w:ascii="Segoe UI" w:eastAsia="Times New Roman" w:hAnsi="Segoe UI" w:cs="Segoe UI"/>
          <w:sz w:val="18"/>
          <w:szCs w:val="18"/>
        </w:rPr>
      </w:pPr>
    </w:p>
    <w:p w:rsidR="002F7A4F" w:rsidRDefault="002F7A4F" w:rsidP="002F7A4F">
      <w:pPr>
        <w:spacing w:after="0" w:line="240" w:lineRule="auto"/>
        <w:ind w:firstLine="720"/>
        <w:jc w:val="both"/>
        <w:rPr>
          <w:rFonts w:ascii="Times New Roman" w:hAnsi="Times New Roman"/>
          <w:b/>
          <w:sz w:val="24"/>
          <w:szCs w:val="24"/>
          <w:highlight w:val="yellow"/>
        </w:rPr>
      </w:pPr>
    </w:p>
    <w:p w:rsidR="002F7A4F" w:rsidRDefault="002F7A4F" w:rsidP="002F7A4F">
      <w:pPr>
        <w:spacing w:after="0" w:line="240" w:lineRule="auto"/>
        <w:ind w:firstLine="720"/>
        <w:jc w:val="both"/>
        <w:rPr>
          <w:rFonts w:ascii="Times New Roman" w:hAnsi="Times New Roman"/>
          <w:sz w:val="24"/>
          <w:szCs w:val="24"/>
        </w:rPr>
      </w:pPr>
      <w:r>
        <w:rPr>
          <w:rFonts w:ascii="Times New Roman" w:hAnsi="Times New Roman"/>
          <w:b/>
          <w:sz w:val="24"/>
          <w:szCs w:val="24"/>
        </w:rPr>
        <w:t>Из основной школы выпущены 16  учащихся, из средней – 8 учащихся.</w:t>
      </w:r>
    </w:p>
    <w:p w:rsidR="002F7A4F" w:rsidRDefault="002F7A4F" w:rsidP="002F7A4F">
      <w:pPr>
        <w:spacing w:after="0" w:line="240" w:lineRule="auto"/>
        <w:ind w:firstLine="720"/>
        <w:jc w:val="both"/>
        <w:rPr>
          <w:rFonts w:ascii="Times New Roman" w:hAnsi="Times New Roman"/>
          <w:b/>
          <w:sz w:val="24"/>
          <w:szCs w:val="24"/>
        </w:rPr>
      </w:pPr>
    </w:p>
    <w:p w:rsidR="002F7A4F" w:rsidRDefault="002F7A4F" w:rsidP="002F7A4F">
      <w:pPr>
        <w:spacing w:after="0" w:line="240" w:lineRule="auto"/>
        <w:ind w:firstLine="720"/>
        <w:jc w:val="both"/>
        <w:rPr>
          <w:rFonts w:ascii="Times New Roman" w:hAnsi="Times New Roman"/>
          <w:b/>
          <w:sz w:val="24"/>
          <w:szCs w:val="24"/>
        </w:rPr>
      </w:pPr>
      <w:r>
        <w:rPr>
          <w:rFonts w:ascii="Times New Roman" w:hAnsi="Times New Roman"/>
          <w:b/>
          <w:sz w:val="24"/>
          <w:szCs w:val="24"/>
        </w:rPr>
        <w:t>Рекомендации.</w:t>
      </w:r>
    </w:p>
    <w:p w:rsidR="002F7A4F" w:rsidRDefault="002F7A4F" w:rsidP="002F7A4F">
      <w:pPr>
        <w:spacing w:after="0" w:line="240" w:lineRule="auto"/>
        <w:ind w:firstLine="720"/>
        <w:jc w:val="both"/>
        <w:rPr>
          <w:rFonts w:ascii="Times New Roman" w:hAnsi="Times New Roman"/>
          <w:sz w:val="24"/>
          <w:szCs w:val="24"/>
        </w:rPr>
      </w:pPr>
      <w:r>
        <w:rPr>
          <w:rFonts w:ascii="Times New Roman" w:hAnsi="Times New Roman"/>
          <w:sz w:val="24"/>
          <w:szCs w:val="24"/>
        </w:rPr>
        <w:t>-Продолжить работу по достижению качества знаний школьников на уровне не менее 50 %.</w:t>
      </w:r>
    </w:p>
    <w:p w:rsidR="002F7A4F" w:rsidRDefault="002F7A4F" w:rsidP="002F7A4F">
      <w:pPr>
        <w:spacing w:after="0" w:line="240" w:lineRule="auto"/>
        <w:ind w:firstLine="720"/>
        <w:jc w:val="both"/>
        <w:rPr>
          <w:rFonts w:ascii="Times New Roman" w:hAnsi="Times New Roman"/>
          <w:sz w:val="24"/>
          <w:szCs w:val="24"/>
        </w:rPr>
      </w:pPr>
      <w:r>
        <w:rPr>
          <w:rFonts w:ascii="Times New Roman" w:hAnsi="Times New Roman"/>
          <w:sz w:val="24"/>
          <w:szCs w:val="24"/>
        </w:rPr>
        <w:t>-Продолжить</w:t>
      </w:r>
      <w:bookmarkStart w:id="0" w:name="_GoBack"/>
      <w:bookmarkEnd w:id="0"/>
      <w:r>
        <w:rPr>
          <w:rFonts w:ascii="Times New Roman" w:hAnsi="Times New Roman"/>
          <w:sz w:val="24"/>
          <w:szCs w:val="24"/>
        </w:rPr>
        <w:t xml:space="preserve"> реализацию обновленных  ФГОС НОО,  ФГОС ООО ,ФГОС СОО.</w:t>
      </w:r>
    </w:p>
    <w:p w:rsidR="002F7A4F" w:rsidRDefault="002F7A4F" w:rsidP="002F7A4F">
      <w:pPr>
        <w:spacing w:after="0" w:line="240" w:lineRule="auto"/>
        <w:ind w:firstLine="720"/>
        <w:jc w:val="both"/>
        <w:rPr>
          <w:rFonts w:ascii="Times New Roman" w:hAnsi="Times New Roman"/>
          <w:sz w:val="24"/>
          <w:szCs w:val="24"/>
        </w:rPr>
      </w:pPr>
      <w:r>
        <w:rPr>
          <w:rFonts w:ascii="Times New Roman" w:hAnsi="Times New Roman"/>
          <w:sz w:val="24"/>
          <w:szCs w:val="24"/>
        </w:rPr>
        <w:t>-Продолжить работу по образовательной подготовке учащихся:</w:t>
      </w:r>
    </w:p>
    <w:p w:rsidR="002F7A4F" w:rsidRDefault="002F7A4F" w:rsidP="002F7A4F">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а)формировать прочные, устойчивые глубокие знания основных наук;</w:t>
      </w:r>
    </w:p>
    <w:p w:rsidR="002F7A4F" w:rsidRDefault="002F7A4F" w:rsidP="002F7A4F">
      <w:pPr>
        <w:spacing w:after="0" w:line="240" w:lineRule="auto"/>
        <w:ind w:firstLine="720"/>
        <w:jc w:val="both"/>
        <w:rPr>
          <w:rFonts w:ascii="Times New Roman" w:hAnsi="Times New Roman"/>
          <w:sz w:val="24"/>
          <w:szCs w:val="24"/>
        </w:rPr>
      </w:pPr>
      <w:r>
        <w:rPr>
          <w:rFonts w:ascii="Times New Roman" w:hAnsi="Times New Roman"/>
          <w:sz w:val="24"/>
          <w:szCs w:val="24"/>
        </w:rPr>
        <w:t>б)повышать мотивацию обучения;</w:t>
      </w:r>
    </w:p>
    <w:p w:rsidR="002F7A4F" w:rsidRDefault="002F7A4F" w:rsidP="002F7A4F">
      <w:pPr>
        <w:spacing w:after="0" w:line="240" w:lineRule="auto"/>
        <w:ind w:firstLine="720"/>
        <w:jc w:val="both"/>
        <w:rPr>
          <w:rFonts w:ascii="Times New Roman" w:hAnsi="Times New Roman"/>
          <w:sz w:val="24"/>
          <w:szCs w:val="24"/>
        </w:rPr>
      </w:pPr>
      <w:r>
        <w:rPr>
          <w:rFonts w:ascii="Times New Roman" w:hAnsi="Times New Roman"/>
          <w:sz w:val="24"/>
          <w:szCs w:val="24"/>
        </w:rPr>
        <w:t>в)формировать навыки умственного труда;</w:t>
      </w:r>
    </w:p>
    <w:p w:rsidR="002F7A4F" w:rsidRDefault="002F7A4F" w:rsidP="002F7A4F">
      <w:pPr>
        <w:spacing w:after="0" w:line="240" w:lineRule="auto"/>
        <w:ind w:firstLine="720"/>
        <w:jc w:val="both"/>
        <w:rPr>
          <w:rFonts w:ascii="Times New Roman" w:hAnsi="Times New Roman"/>
          <w:sz w:val="24"/>
          <w:szCs w:val="24"/>
        </w:rPr>
      </w:pPr>
      <w:r>
        <w:rPr>
          <w:rFonts w:ascii="Times New Roman" w:hAnsi="Times New Roman"/>
          <w:sz w:val="24"/>
          <w:szCs w:val="24"/>
        </w:rPr>
        <w:t>г)формировать систему общих и специальных умений и навыков;</w:t>
      </w:r>
    </w:p>
    <w:p w:rsidR="002F7A4F" w:rsidRDefault="002F7A4F" w:rsidP="002F7A4F">
      <w:pPr>
        <w:spacing w:after="0" w:line="240" w:lineRule="auto"/>
        <w:ind w:firstLine="720"/>
        <w:jc w:val="both"/>
        <w:rPr>
          <w:rFonts w:ascii="Times New Roman" w:hAnsi="Times New Roman"/>
          <w:sz w:val="24"/>
          <w:szCs w:val="24"/>
        </w:rPr>
      </w:pPr>
      <w:r>
        <w:rPr>
          <w:rFonts w:ascii="Times New Roman" w:hAnsi="Times New Roman"/>
          <w:sz w:val="24"/>
          <w:szCs w:val="24"/>
        </w:rPr>
        <w:t>д)формировать коммуникативные  и рефлексивные навыки.</w:t>
      </w:r>
    </w:p>
    <w:p w:rsidR="002F7A4F" w:rsidRDefault="002F7A4F" w:rsidP="002F7A4F">
      <w:pPr>
        <w:spacing w:after="0" w:line="240" w:lineRule="auto"/>
        <w:ind w:firstLine="720"/>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Обеспечить единство урочной и внеурочной деятельности  Школы через сеть факультативов, индивидуальных занятий, курсов по выбору.</w:t>
      </w:r>
    </w:p>
    <w:p w:rsidR="002F7A4F" w:rsidRDefault="002F7A4F" w:rsidP="002F7A4F">
      <w:pPr>
        <w:spacing w:after="0" w:line="240" w:lineRule="auto"/>
        <w:ind w:firstLine="720"/>
        <w:jc w:val="both"/>
        <w:rPr>
          <w:rFonts w:ascii="Times New Roman" w:hAnsi="Times New Roman"/>
          <w:sz w:val="24"/>
          <w:szCs w:val="24"/>
        </w:rPr>
      </w:pPr>
      <w:r>
        <w:rPr>
          <w:rFonts w:ascii="Times New Roman" w:hAnsi="Times New Roman"/>
          <w:sz w:val="24"/>
          <w:szCs w:val="24"/>
        </w:rPr>
        <w:t>-Повысить ответственность учителей, осуществить внедрение  новых передовых, инновационных, интенсивных  методов и приёмов работы в практику преподавания учебных дисциплин.</w:t>
      </w:r>
    </w:p>
    <w:p w:rsidR="002F7A4F" w:rsidRDefault="002F7A4F" w:rsidP="002F7A4F">
      <w:pPr>
        <w:spacing w:after="0" w:line="240" w:lineRule="auto"/>
        <w:ind w:firstLine="720"/>
        <w:jc w:val="both"/>
        <w:rPr>
          <w:rFonts w:ascii="Times New Roman" w:hAnsi="Times New Roman"/>
          <w:sz w:val="24"/>
          <w:szCs w:val="24"/>
        </w:rPr>
      </w:pPr>
    </w:p>
    <w:p w:rsidR="002F7A4F" w:rsidRDefault="002F7A4F" w:rsidP="002F7A4F">
      <w:pPr>
        <w:spacing w:after="0"/>
        <w:jc w:val="both"/>
        <w:rPr>
          <w:rFonts w:ascii="Times New Roman" w:eastAsia="Times New Roman" w:hAnsi="Times New Roman"/>
          <w:b/>
          <w:color w:val="000000"/>
          <w:sz w:val="24"/>
          <w:szCs w:val="24"/>
        </w:rPr>
      </w:pPr>
    </w:p>
    <w:p w:rsidR="002F7A4F" w:rsidRDefault="002F7A4F" w:rsidP="002F7A4F">
      <w:pPr>
        <w:spacing w:after="0"/>
        <w:jc w:val="both"/>
        <w:rPr>
          <w:rFonts w:ascii="Times New Roman" w:eastAsia="Times New Roman" w:hAnsi="Times New Roman"/>
          <w:b/>
          <w:color w:val="000000"/>
          <w:sz w:val="24"/>
          <w:szCs w:val="24"/>
        </w:rPr>
      </w:pPr>
    </w:p>
    <w:p w:rsidR="002F7A4F" w:rsidRDefault="002F7A4F" w:rsidP="002F7A4F">
      <w:pPr>
        <w:spacing w:after="0"/>
        <w:jc w:val="both"/>
        <w:rPr>
          <w:rFonts w:ascii="Times New Roman" w:eastAsia="Times New Roman" w:hAnsi="Times New Roman"/>
          <w:b/>
          <w:color w:val="000000"/>
          <w:sz w:val="24"/>
          <w:szCs w:val="24"/>
        </w:rPr>
      </w:pPr>
    </w:p>
    <w:p w:rsidR="002F7A4F" w:rsidRDefault="002F7A4F" w:rsidP="002F7A4F">
      <w:pPr>
        <w:spacing w:after="0"/>
        <w:jc w:val="both"/>
        <w:rPr>
          <w:rFonts w:ascii="Times New Roman" w:eastAsia="Times New Roman" w:hAnsi="Times New Roman"/>
          <w:b/>
          <w:color w:val="000000"/>
          <w:sz w:val="24"/>
          <w:szCs w:val="24"/>
        </w:rPr>
      </w:pPr>
    </w:p>
    <w:p w:rsidR="002F7A4F" w:rsidRDefault="002F7A4F" w:rsidP="002F7A4F">
      <w:pPr>
        <w:spacing w:after="0"/>
        <w:jc w:val="both"/>
        <w:rPr>
          <w:rFonts w:ascii="Times New Roman" w:eastAsia="Times New Roman" w:hAnsi="Times New Roman"/>
          <w:b/>
          <w:color w:val="000000"/>
          <w:sz w:val="24"/>
          <w:szCs w:val="24"/>
        </w:rPr>
      </w:pPr>
    </w:p>
    <w:p w:rsidR="002F7A4F" w:rsidRDefault="002F7A4F" w:rsidP="002F7A4F">
      <w:pPr>
        <w:spacing w:after="0"/>
        <w:jc w:val="both"/>
        <w:rPr>
          <w:rFonts w:ascii="Times New Roman" w:eastAsia="Times New Roman" w:hAnsi="Times New Roman"/>
          <w:b/>
          <w:color w:val="000000"/>
          <w:sz w:val="24"/>
          <w:szCs w:val="24"/>
        </w:rPr>
      </w:pPr>
    </w:p>
    <w:p w:rsidR="002F7A4F" w:rsidRDefault="002F7A4F" w:rsidP="002F7A4F">
      <w:pPr>
        <w:spacing w:after="0"/>
        <w:jc w:val="both"/>
        <w:rPr>
          <w:rFonts w:ascii="Times New Roman" w:eastAsia="Times New Roman" w:hAnsi="Times New Roman"/>
          <w:b/>
          <w:color w:val="000000"/>
          <w:sz w:val="24"/>
          <w:szCs w:val="24"/>
        </w:rPr>
      </w:pPr>
    </w:p>
    <w:p w:rsidR="002F7A4F" w:rsidRDefault="002F7A4F" w:rsidP="002F7A4F">
      <w:pPr>
        <w:spacing w:after="0"/>
        <w:jc w:val="both"/>
        <w:rPr>
          <w:rFonts w:ascii="Times New Roman" w:eastAsia="Times New Roman" w:hAnsi="Times New Roman"/>
          <w:b/>
          <w:color w:val="000000"/>
          <w:sz w:val="24"/>
          <w:szCs w:val="24"/>
        </w:rPr>
      </w:pPr>
    </w:p>
    <w:p w:rsidR="002F7A4F" w:rsidRDefault="002F7A4F" w:rsidP="002F7A4F">
      <w:pPr>
        <w:spacing w:after="0"/>
        <w:jc w:val="both"/>
        <w:rPr>
          <w:rFonts w:ascii="Times New Roman" w:eastAsia="Times New Roman" w:hAnsi="Times New Roman"/>
          <w:b/>
          <w:color w:val="000000"/>
          <w:sz w:val="24"/>
          <w:szCs w:val="24"/>
        </w:rPr>
      </w:pPr>
    </w:p>
    <w:p w:rsidR="002F7A4F" w:rsidRDefault="002F7A4F" w:rsidP="002F7A4F">
      <w:pPr>
        <w:spacing w:after="0"/>
        <w:jc w:val="both"/>
        <w:rPr>
          <w:rFonts w:ascii="Times New Roman" w:eastAsia="Times New Roman" w:hAnsi="Times New Roman"/>
          <w:b/>
          <w:color w:val="000000"/>
          <w:sz w:val="24"/>
          <w:szCs w:val="24"/>
        </w:rPr>
      </w:pPr>
    </w:p>
    <w:p w:rsidR="002F7A4F" w:rsidRDefault="002F7A4F" w:rsidP="002F7A4F">
      <w:pPr>
        <w:spacing w:after="0"/>
        <w:jc w:val="both"/>
        <w:rPr>
          <w:rFonts w:ascii="Times New Roman" w:eastAsia="Times New Roman" w:hAnsi="Times New Roman"/>
          <w:b/>
          <w:color w:val="000000"/>
          <w:sz w:val="24"/>
          <w:szCs w:val="24"/>
        </w:rPr>
      </w:pPr>
    </w:p>
    <w:p w:rsidR="002F7A4F" w:rsidRDefault="002F7A4F" w:rsidP="002F7A4F">
      <w:pPr>
        <w:spacing w:after="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6.1.5.    Анализ итоговой аттестации выпускников школы.</w:t>
      </w:r>
    </w:p>
    <w:p w:rsidR="002F7A4F" w:rsidRDefault="002F7A4F" w:rsidP="002F7A4F">
      <w:pPr>
        <w:spacing w:after="0"/>
        <w:jc w:val="both"/>
        <w:rPr>
          <w:rFonts w:ascii="Times New Roman" w:eastAsia="Times New Roman" w:hAnsi="Times New Roman"/>
          <w:b/>
          <w:color w:val="000000"/>
          <w:sz w:val="24"/>
          <w:szCs w:val="24"/>
        </w:rPr>
      </w:pPr>
    </w:p>
    <w:p w:rsidR="002F7A4F" w:rsidRDefault="002F7A4F" w:rsidP="002F7A4F">
      <w:pPr>
        <w:pStyle w:val="af4"/>
        <w:jc w:val="both"/>
        <w:rPr>
          <w:rFonts w:ascii="Times New Roman" w:hAnsi="Times New Roman"/>
          <w:b/>
          <w:sz w:val="24"/>
          <w:szCs w:val="24"/>
        </w:rPr>
      </w:pPr>
      <w:r>
        <w:rPr>
          <w:rFonts w:ascii="Times New Roman" w:hAnsi="Times New Roman"/>
          <w:b/>
          <w:sz w:val="24"/>
          <w:szCs w:val="24"/>
        </w:rPr>
        <w:t>Итоги ГИА</w:t>
      </w:r>
    </w:p>
    <w:p w:rsidR="002F7A4F" w:rsidRDefault="002F7A4F" w:rsidP="002F7A4F">
      <w:pPr>
        <w:pStyle w:val="a3"/>
        <w:spacing w:before="0" w:beforeAutospacing="0" w:after="0" w:afterAutospacing="0" w:line="276" w:lineRule="auto"/>
        <w:jc w:val="both"/>
      </w:pPr>
      <w:r>
        <w:t xml:space="preserve">Выпускники 11 класса  проходили итоговую аттестацию в форме ЕГЭ, выпускники 9 класса – аттестацию в форме ОГЭ. </w:t>
      </w:r>
    </w:p>
    <w:p w:rsidR="002F7A4F" w:rsidRDefault="002F7A4F" w:rsidP="002F7A4F">
      <w:pPr>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С 25 мая по 25 июня в МКОУ «СОШ №2» г. Спас-Деменск Спас-Деменского района Калужской области прошла государственная итоговая аттестация обучающихся девятого классав форме ОГЭ за курс основной школы. К выпускным экзаменам были допущены все 19 обучающихся 9-ого класса.</w:t>
      </w:r>
    </w:p>
    <w:p w:rsidR="002F7A4F" w:rsidRDefault="002F7A4F" w:rsidP="002F7A4F">
      <w:pPr>
        <w:spacing w:after="0"/>
        <w:jc w:val="center"/>
        <w:rPr>
          <w:rFonts w:ascii="Times New Roman" w:hAnsi="Times New Roman"/>
          <w:b/>
          <w:sz w:val="28"/>
          <w:szCs w:val="28"/>
        </w:rPr>
      </w:pPr>
      <w:r>
        <w:rPr>
          <w:rFonts w:ascii="Times New Roman" w:hAnsi="Times New Roman"/>
          <w:b/>
          <w:sz w:val="28"/>
          <w:szCs w:val="28"/>
        </w:rPr>
        <w:t xml:space="preserve">Результаты обязательных выпускных экзаменов (в форме ОГЭ) </w:t>
      </w:r>
    </w:p>
    <w:p w:rsidR="002F7A4F" w:rsidRDefault="002F7A4F" w:rsidP="002F7A4F">
      <w:pPr>
        <w:spacing w:after="0"/>
        <w:rPr>
          <w:rFonts w:ascii="Times New Roman" w:hAnsi="Times New Roman"/>
          <w:b/>
          <w:sz w:val="28"/>
          <w:szCs w:val="28"/>
        </w:rPr>
      </w:pPr>
    </w:p>
    <w:tbl>
      <w:tblPr>
        <w:tblStyle w:val="af9"/>
        <w:tblW w:w="10620" w:type="dxa"/>
        <w:tblInd w:w="-1014" w:type="dxa"/>
        <w:tblLayout w:type="fixed"/>
        <w:tblLook w:val="04A0"/>
      </w:tblPr>
      <w:tblGrid>
        <w:gridCol w:w="2760"/>
        <w:gridCol w:w="1559"/>
        <w:gridCol w:w="927"/>
        <w:gridCol w:w="425"/>
        <w:gridCol w:w="413"/>
        <w:gridCol w:w="503"/>
        <w:gridCol w:w="426"/>
        <w:gridCol w:w="1197"/>
        <w:gridCol w:w="1134"/>
        <w:gridCol w:w="1276"/>
      </w:tblGrid>
      <w:tr w:rsidR="002F7A4F" w:rsidTr="002F7A4F">
        <w:tc>
          <w:tcPr>
            <w:tcW w:w="2760"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 xml:space="preserve">Предмет </w:t>
            </w:r>
          </w:p>
        </w:tc>
        <w:tc>
          <w:tcPr>
            <w:tcW w:w="1559"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 xml:space="preserve">Учитель </w:t>
            </w:r>
          </w:p>
        </w:tc>
        <w:tc>
          <w:tcPr>
            <w:tcW w:w="927"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Число уч-ся</w:t>
            </w:r>
          </w:p>
        </w:tc>
        <w:tc>
          <w:tcPr>
            <w:tcW w:w="425"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5</w:t>
            </w:r>
          </w:p>
        </w:tc>
        <w:tc>
          <w:tcPr>
            <w:tcW w:w="413"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4</w:t>
            </w:r>
          </w:p>
        </w:tc>
        <w:tc>
          <w:tcPr>
            <w:tcW w:w="503"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3</w:t>
            </w:r>
          </w:p>
        </w:tc>
        <w:tc>
          <w:tcPr>
            <w:tcW w:w="426"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Уровень обученности</w:t>
            </w:r>
          </w:p>
        </w:tc>
        <w:tc>
          <w:tcPr>
            <w:tcW w:w="1134"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Качество знаний</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Средний балл</w:t>
            </w:r>
          </w:p>
        </w:tc>
      </w:tr>
      <w:tr w:rsidR="002F7A4F" w:rsidTr="002F7A4F">
        <w:tc>
          <w:tcPr>
            <w:tcW w:w="2760"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b/>
                <w:sz w:val="24"/>
                <w:szCs w:val="24"/>
              </w:rPr>
            </w:pPr>
            <w:r>
              <w:rPr>
                <w:rFonts w:ascii="Times New Roman" w:hAnsi="Times New Roman"/>
                <w:b/>
                <w:sz w:val="24"/>
                <w:szCs w:val="24"/>
              </w:rPr>
              <w:t>Русский язык</w:t>
            </w:r>
          </w:p>
        </w:tc>
        <w:tc>
          <w:tcPr>
            <w:tcW w:w="1559"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Сафронова И.С.</w:t>
            </w:r>
          </w:p>
        </w:tc>
        <w:tc>
          <w:tcPr>
            <w:tcW w:w="927"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19</w:t>
            </w:r>
          </w:p>
        </w:tc>
        <w:tc>
          <w:tcPr>
            <w:tcW w:w="425"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5</w:t>
            </w:r>
          </w:p>
        </w:tc>
        <w:tc>
          <w:tcPr>
            <w:tcW w:w="413"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7</w:t>
            </w:r>
          </w:p>
        </w:tc>
        <w:tc>
          <w:tcPr>
            <w:tcW w:w="503"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4</w:t>
            </w:r>
          </w:p>
        </w:tc>
        <w:tc>
          <w:tcPr>
            <w:tcW w:w="426"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60,8%</w:t>
            </w:r>
          </w:p>
        </w:tc>
        <w:tc>
          <w:tcPr>
            <w:tcW w:w="1134"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63,2%</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3.7</w:t>
            </w:r>
          </w:p>
        </w:tc>
      </w:tr>
      <w:tr w:rsidR="002F7A4F" w:rsidTr="002F7A4F">
        <w:tc>
          <w:tcPr>
            <w:tcW w:w="2760"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b/>
                <w:sz w:val="24"/>
                <w:szCs w:val="24"/>
              </w:rPr>
              <w:t>Математика</w:t>
            </w:r>
          </w:p>
        </w:tc>
        <w:tc>
          <w:tcPr>
            <w:tcW w:w="1559" w:type="dxa"/>
            <w:tcBorders>
              <w:top w:val="single" w:sz="4" w:space="0" w:color="auto"/>
              <w:left w:val="single" w:sz="4" w:space="0" w:color="auto"/>
              <w:bottom w:val="single" w:sz="4" w:space="0" w:color="auto"/>
              <w:right w:val="single" w:sz="4" w:space="0" w:color="auto"/>
            </w:tcBorders>
          </w:tcPr>
          <w:p w:rsidR="002F7A4F" w:rsidRDefault="002F7A4F">
            <w:pPr>
              <w:jc w:val="center"/>
              <w:rPr>
                <w:rFonts w:ascii="Times New Roman" w:hAnsi="Times New Roman"/>
                <w:sz w:val="24"/>
                <w:szCs w:val="24"/>
              </w:rPr>
            </w:pPr>
            <w:r>
              <w:rPr>
                <w:rFonts w:ascii="Times New Roman" w:hAnsi="Times New Roman"/>
                <w:sz w:val="24"/>
                <w:szCs w:val="24"/>
              </w:rPr>
              <w:t>Шаренкова И.С.</w:t>
            </w:r>
          </w:p>
          <w:p w:rsidR="002F7A4F" w:rsidRDefault="002F7A4F">
            <w:pPr>
              <w:jc w:val="center"/>
              <w:rPr>
                <w:rFonts w:ascii="Times New Roman" w:hAnsi="Times New Roman"/>
                <w:sz w:val="24"/>
                <w:szCs w:val="24"/>
              </w:rPr>
            </w:pPr>
          </w:p>
        </w:tc>
        <w:tc>
          <w:tcPr>
            <w:tcW w:w="927"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19</w:t>
            </w:r>
          </w:p>
        </w:tc>
        <w:tc>
          <w:tcPr>
            <w:tcW w:w="425"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1</w:t>
            </w:r>
          </w:p>
        </w:tc>
        <w:tc>
          <w:tcPr>
            <w:tcW w:w="413"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9</w:t>
            </w:r>
          </w:p>
        </w:tc>
        <w:tc>
          <w:tcPr>
            <w:tcW w:w="503"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6</w:t>
            </w:r>
          </w:p>
        </w:tc>
        <w:tc>
          <w:tcPr>
            <w:tcW w:w="426"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50,6%</w:t>
            </w:r>
          </w:p>
        </w:tc>
        <w:tc>
          <w:tcPr>
            <w:tcW w:w="1134"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52,6%</w:t>
            </w:r>
          </w:p>
        </w:tc>
        <w:tc>
          <w:tcPr>
            <w:tcW w:w="1276"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3.4</w:t>
            </w:r>
          </w:p>
        </w:tc>
      </w:tr>
    </w:tbl>
    <w:p w:rsidR="002F7A4F" w:rsidRDefault="002F7A4F" w:rsidP="002F7A4F">
      <w:pPr>
        <w:spacing w:after="0"/>
        <w:jc w:val="center"/>
        <w:rPr>
          <w:rFonts w:ascii="Times New Roman" w:hAnsi="Times New Roman"/>
          <w:b/>
          <w:sz w:val="28"/>
          <w:szCs w:val="28"/>
        </w:rPr>
      </w:pPr>
    </w:p>
    <w:p w:rsidR="002F7A4F" w:rsidRDefault="002F7A4F" w:rsidP="002F7A4F">
      <w:pPr>
        <w:spacing w:after="0"/>
        <w:jc w:val="center"/>
        <w:rPr>
          <w:rFonts w:ascii="Times New Roman" w:hAnsi="Times New Roman"/>
          <w:b/>
          <w:sz w:val="28"/>
          <w:szCs w:val="28"/>
        </w:rPr>
      </w:pPr>
      <w:r>
        <w:rPr>
          <w:rFonts w:ascii="Times New Roman" w:hAnsi="Times New Roman"/>
          <w:b/>
          <w:sz w:val="28"/>
          <w:szCs w:val="28"/>
        </w:rPr>
        <w:t>Результаты экзаменов по выбору (в форме ОГЭ)</w:t>
      </w:r>
    </w:p>
    <w:tbl>
      <w:tblPr>
        <w:tblStyle w:val="af9"/>
        <w:tblW w:w="10080" w:type="dxa"/>
        <w:tblInd w:w="-902" w:type="dxa"/>
        <w:tblLayout w:type="fixed"/>
        <w:tblLook w:val="04A0"/>
      </w:tblPr>
      <w:tblGrid>
        <w:gridCol w:w="2126"/>
        <w:gridCol w:w="1842"/>
        <w:gridCol w:w="1009"/>
        <w:gridCol w:w="426"/>
        <w:gridCol w:w="567"/>
        <w:gridCol w:w="549"/>
        <w:gridCol w:w="426"/>
        <w:gridCol w:w="1151"/>
        <w:gridCol w:w="992"/>
        <w:gridCol w:w="992"/>
      </w:tblGrid>
      <w:tr w:rsidR="002F7A4F" w:rsidTr="002F7A4F">
        <w:tc>
          <w:tcPr>
            <w:tcW w:w="2127"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 xml:space="preserve">Предмет </w:t>
            </w:r>
          </w:p>
        </w:tc>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 xml:space="preserve">Учитель </w:t>
            </w:r>
          </w:p>
        </w:tc>
        <w:tc>
          <w:tcPr>
            <w:tcW w:w="1009"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Число уч-ся</w:t>
            </w:r>
          </w:p>
        </w:tc>
        <w:tc>
          <w:tcPr>
            <w:tcW w:w="426"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4</w:t>
            </w:r>
          </w:p>
        </w:tc>
        <w:tc>
          <w:tcPr>
            <w:tcW w:w="549"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3</w:t>
            </w:r>
          </w:p>
        </w:tc>
        <w:tc>
          <w:tcPr>
            <w:tcW w:w="426"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2</w:t>
            </w:r>
          </w:p>
        </w:tc>
        <w:tc>
          <w:tcPr>
            <w:tcW w:w="1151"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Уровень обученности</w:t>
            </w:r>
          </w:p>
        </w:tc>
        <w:tc>
          <w:tcPr>
            <w:tcW w:w="992"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Качество знаний</w:t>
            </w:r>
          </w:p>
        </w:tc>
        <w:tc>
          <w:tcPr>
            <w:tcW w:w="992"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Средний балл</w:t>
            </w:r>
          </w:p>
        </w:tc>
      </w:tr>
      <w:tr w:rsidR="002F7A4F" w:rsidTr="002F7A4F">
        <w:tc>
          <w:tcPr>
            <w:tcW w:w="2127"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b/>
                <w:sz w:val="24"/>
                <w:szCs w:val="24"/>
              </w:rPr>
            </w:pPr>
            <w:r>
              <w:rPr>
                <w:rFonts w:ascii="Times New Roman" w:hAnsi="Times New Roman"/>
                <w:b/>
                <w:sz w:val="24"/>
                <w:szCs w:val="24"/>
              </w:rPr>
              <w:t>Обществознание</w:t>
            </w:r>
          </w:p>
        </w:tc>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Логинова Е.Г.</w:t>
            </w:r>
          </w:p>
        </w:tc>
        <w:tc>
          <w:tcPr>
            <w:tcW w:w="1009"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19</w:t>
            </w:r>
          </w:p>
        </w:tc>
        <w:tc>
          <w:tcPr>
            <w:tcW w:w="426"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6</w:t>
            </w:r>
          </w:p>
        </w:tc>
        <w:tc>
          <w:tcPr>
            <w:tcW w:w="549" w:type="dxa"/>
            <w:tcBorders>
              <w:top w:val="single" w:sz="4" w:space="0" w:color="auto"/>
              <w:left w:val="single" w:sz="4" w:space="0" w:color="auto"/>
              <w:bottom w:val="single" w:sz="4" w:space="0" w:color="auto"/>
              <w:right w:val="single" w:sz="4" w:space="0" w:color="auto"/>
            </w:tcBorders>
          </w:tcPr>
          <w:p w:rsidR="002F7A4F" w:rsidRDefault="002F7A4F">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2F7A4F" w:rsidRDefault="002F7A4F">
            <w:pPr>
              <w:jc w:val="center"/>
              <w:rPr>
                <w:rFonts w:ascii="Times New Roman" w:hAnsi="Times New Roman"/>
                <w:sz w:val="24"/>
                <w:szCs w:val="24"/>
              </w:rPr>
            </w:pPr>
          </w:p>
        </w:tc>
        <w:tc>
          <w:tcPr>
            <w:tcW w:w="1151"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42,1%</w:t>
            </w:r>
          </w:p>
        </w:tc>
        <w:tc>
          <w:tcPr>
            <w:tcW w:w="992"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3</w:t>
            </w:r>
          </w:p>
        </w:tc>
      </w:tr>
      <w:tr w:rsidR="002F7A4F" w:rsidTr="002F7A4F">
        <w:tc>
          <w:tcPr>
            <w:tcW w:w="2127"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b/>
                <w:sz w:val="24"/>
                <w:szCs w:val="24"/>
              </w:rPr>
            </w:pPr>
            <w:r>
              <w:rPr>
                <w:rFonts w:ascii="Times New Roman" w:hAnsi="Times New Roman"/>
                <w:b/>
                <w:sz w:val="24"/>
                <w:szCs w:val="24"/>
              </w:rPr>
              <w:lastRenderedPageBreak/>
              <w:t xml:space="preserve">География </w:t>
            </w:r>
          </w:p>
        </w:tc>
        <w:tc>
          <w:tcPr>
            <w:tcW w:w="1843"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Васютин Д.В.</w:t>
            </w:r>
          </w:p>
        </w:tc>
        <w:tc>
          <w:tcPr>
            <w:tcW w:w="1009"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19</w:t>
            </w:r>
          </w:p>
        </w:tc>
        <w:tc>
          <w:tcPr>
            <w:tcW w:w="426"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7</w:t>
            </w:r>
          </w:p>
        </w:tc>
        <w:tc>
          <w:tcPr>
            <w:tcW w:w="549"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4</w:t>
            </w:r>
          </w:p>
        </w:tc>
        <w:tc>
          <w:tcPr>
            <w:tcW w:w="426"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5</w:t>
            </w:r>
          </w:p>
        </w:tc>
        <w:tc>
          <w:tcPr>
            <w:tcW w:w="1151"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 xml:space="preserve">     50,3% </w:t>
            </w:r>
          </w:p>
        </w:tc>
        <w:tc>
          <w:tcPr>
            <w:tcW w:w="992"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52,6%</w:t>
            </w:r>
          </w:p>
        </w:tc>
        <w:tc>
          <w:tcPr>
            <w:tcW w:w="992" w:type="dxa"/>
            <w:tcBorders>
              <w:top w:val="single" w:sz="4" w:space="0" w:color="auto"/>
              <w:left w:val="single" w:sz="4" w:space="0" w:color="auto"/>
              <w:bottom w:val="single" w:sz="4" w:space="0" w:color="auto"/>
              <w:right w:val="single" w:sz="4" w:space="0" w:color="auto"/>
            </w:tcBorders>
            <w:hideMark/>
          </w:tcPr>
          <w:p w:rsidR="002F7A4F" w:rsidRDefault="002F7A4F">
            <w:pPr>
              <w:jc w:val="center"/>
              <w:rPr>
                <w:rFonts w:ascii="Times New Roman" w:hAnsi="Times New Roman"/>
                <w:sz w:val="24"/>
                <w:szCs w:val="24"/>
              </w:rPr>
            </w:pPr>
            <w:r>
              <w:rPr>
                <w:rFonts w:ascii="Times New Roman" w:hAnsi="Times New Roman"/>
                <w:sz w:val="24"/>
                <w:szCs w:val="24"/>
              </w:rPr>
              <w:t>3.4</w:t>
            </w:r>
          </w:p>
        </w:tc>
      </w:tr>
    </w:tbl>
    <w:p w:rsidR="002F7A4F" w:rsidRDefault="002F7A4F" w:rsidP="002F7A4F">
      <w:pPr>
        <w:spacing w:after="0"/>
        <w:rPr>
          <w:rFonts w:ascii="Times New Roman" w:hAnsi="Times New Roman"/>
          <w:b/>
          <w:sz w:val="28"/>
          <w:szCs w:val="28"/>
        </w:rPr>
      </w:pPr>
    </w:p>
    <w:p w:rsidR="002F7A4F" w:rsidRDefault="002F7A4F" w:rsidP="002F7A4F">
      <w:pPr>
        <w:pStyle w:val="af6"/>
        <w:spacing w:after="0"/>
        <w:jc w:val="both"/>
        <w:rPr>
          <w:rFonts w:ascii="Times New Roman" w:hAnsi="Times New Roman"/>
          <w:b/>
          <w:sz w:val="24"/>
          <w:szCs w:val="24"/>
        </w:rPr>
      </w:pPr>
    </w:p>
    <w:p w:rsidR="002F7A4F" w:rsidRDefault="002F7A4F" w:rsidP="002F7A4F">
      <w:pPr>
        <w:spacing w:after="0"/>
        <w:jc w:val="both"/>
        <w:rPr>
          <w:rFonts w:ascii="Times New Roman" w:hAnsi="Times New Roman"/>
          <w:b/>
          <w:sz w:val="24"/>
          <w:szCs w:val="24"/>
        </w:rPr>
      </w:pPr>
    </w:p>
    <w:p w:rsidR="002F7A4F" w:rsidRDefault="002F7A4F" w:rsidP="002F7A4F">
      <w:pPr>
        <w:spacing w:after="0"/>
        <w:jc w:val="both"/>
        <w:rPr>
          <w:rFonts w:ascii="Times New Roman" w:hAnsi="Times New Roman"/>
          <w:b/>
          <w:sz w:val="24"/>
          <w:szCs w:val="24"/>
        </w:rPr>
      </w:pPr>
      <w:r>
        <w:rPr>
          <w:rFonts w:ascii="Times New Roman" w:hAnsi="Times New Roman"/>
          <w:b/>
          <w:sz w:val="24"/>
          <w:szCs w:val="24"/>
        </w:rPr>
        <w:t>Итоги 2022-2023 учебного года в 9 –ом классе</w:t>
      </w:r>
    </w:p>
    <w:p w:rsidR="002F7A4F" w:rsidRDefault="002F7A4F" w:rsidP="002F7A4F">
      <w:pPr>
        <w:spacing w:after="0"/>
        <w:jc w:val="both"/>
        <w:rPr>
          <w:rFonts w:ascii="Times New Roman" w:hAnsi="Times New Roman"/>
          <w:sz w:val="24"/>
          <w:szCs w:val="24"/>
        </w:rPr>
      </w:pPr>
    </w:p>
    <w:p w:rsidR="002F7A4F" w:rsidRDefault="002F7A4F" w:rsidP="002F7A4F">
      <w:pPr>
        <w:spacing w:after="0"/>
        <w:jc w:val="both"/>
        <w:rPr>
          <w:rFonts w:ascii="Times New Roman" w:hAnsi="Times New Roman"/>
          <w:sz w:val="24"/>
          <w:szCs w:val="24"/>
        </w:rPr>
      </w:pPr>
      <w:r>
        <w:rPr>
          <w:rFonts w:ascii="Times New Roman" w:hAnsi="Times New Roman"/>
          <w:sz w:val="24"/>
          <w:szCs w:val="24"/>
        </w:rPr>
        <w:t>Всего в 9-ом классе обучалось 19 учащихся.</w:t>
      </w:r>
    </w:p>
    <w:p w:rsidR="002F7A4F" w:rsidRDefault="002F7A4F" w:rsidP="002F7A4F">
      <w:pPr>
        <w:spacing w:after="0"/>
        <w:jc w:val="both"/>
        <w:rPr>
          <w:rFonts w:ascii="Times New Roman" w:hAnsi="Times New Roman"/>
          <w:sz w:val="24"/>
          <w:szCs w:val="24"/>
        </w:rPr>
      </w:pPr>
    </w:p>
    <w:p w:rsidR="002F7A4F" w:rsidRDefault="002F7A4F" w:rsidP="002F7A4F">
      <w:pPr>
        <w:spacing w:after="0"/>
        <w:jc w:val="both"/>
        <w:rPr>
          <w:rFonts w:ascii="Times New Roman" w:hAnsi="Times New Roman"/>
          <w:sz w:val="24"/>
          <w:szCs w:val="24"/>
        </w:rPr>
      </w:pPr>
      <w:r>
        <w:rPr>
          <w:rFonts w:ascii="Times New Roman" w:hAnsi="Times New Roman"/>
          <w:sz w:val="24"/>
          <w:szCs w:val="24"/>
        </w:rPr>
        <w:t>На «5»  закончили  - 2 уч-ся</w:t>
      </w:r>
    </w:p>
    <w:p w:rsidR="002F7A4F" w:rsidRDefault="002F7A4F" w:rsidP="002F7A4F">
      <w:pPr>
        <w:spacing w:after="0"/>
        <w:jc w:val="both"/>
        <w:rPr>
          <w:rFonts w:ascii="Times New Roman" w:hAnsi="Times New Roman"/>
          <w:sz w:val="24"/>
          <w:szCs w:val="24"/>
        </w:rPr>
      </w:pPr>
      <w:r>
        <w:rPr>
          <w:rFonts w:ascii="Times New Roman" w:hAnsi="Times New Roman"/>
          <w:sz w:val="24"/>
          <w:szCs w:val="24"/>
        </w:rPr>
        <w:t>На «5 и 4» -1уч-ся</w:t>
      </w:r>
    </w:p>
    <w:p w:rsidR="002F7A4F" w:rsidRDefault="002F7A4F" w:rsidP="002F7A4F">
      <w:pPr>
        <w:spacing w:after="0"/>
        <w:jc w:val="both"/>
        <w:rPr>
          <w:rFonts w:ascii="Times New Roman" w:hAnsi="Times New Roman"/>
          <w:sz w:val="24"/>
          <w:szCs w:val="24"/>
        </w:rPr>
      </w:pPr>
      <w:r>
        <w:rPr>
          <w:rFonts w:ascii="Times New Roman" w:hAnsi="Times New Roman"/>
          <w:sz w:val="24"/>
          <w:szCs w:val="24"/>
        </w:rPr>
        <w:t>На «3» -11 уч-ся</w:t>
      </w:r>
    </w:p>
    <w:p w:rsidR="002F7A4F" w:rsidRDefault="002F7A4F" w:rsidP="002F7A4F">
      <w:pPr>
        <w:spacing w:after="0"/>
        <w:jc w:val="both"/>
        <w:rPr>
          <w:rFonts w:ascii="Times New Roman" w:hAnsi="Times New Roman"/>
          <w:sz w:val="24"/>
          <w:szCs w:val="24"/>
        </w:rPr>
      </w:pPr>
      <w:r>
        <w:rPr>
          <w:rFonts w:ascii="Times New Roman" w:hAnsi="Times New Roman"/>
          <w:sz w:val="24"/>
          <w:szCs w:val="24"/>
        </w:rPr>
        <w:t>На «2» - 5 уч-ся</w:t>
      </w:r>
    </w:p>
    <w:p w:rsidR="002F7A4F" w:rsidRDefault="002F7A4F" w:rsidP="002F7A4F">
      <w:pPr>
        <w:spacing w:after="0"/>
        <w:jc w:val="both"/>
        <w:rPr>
          <w:rFonts w:ascii="Times New Roman" w:hAnsi="Times New Roman"/>
          <w:sz w:val="24"/>
          <w:szCs w:val="24"/>
        </w:rPr>
      </w:pPr>
    </w:p>
    <w:p w:rsidR="002F7A4F" w:rsidRDefault="002F7A4F" w:rsidP="002F7A4F">
      <w:pPr>
        <w:spacing w:after="0"/>
        <w:jc w:val="both"/>
        <w:rPr>
          <w:rFonts w:ascii="Times New Roman" w:hAnsi="Times New Roman"/>
          <w:sz w:val="24"/>
          <w:szCs w:val="24"/>
        </w:rPr>
      </w:pPr>
      <w:r>
        <w:rPr>
          <w:rFonts w:ascii="Times New Roman" w:hAnsi="Times New Roman"/>
          <w:sz w:val="24"/>
          <w:szCs w:val="24"/>
        </w:rPr>
        <w:t>Уровень обученности: 38,6%</w:t>
      </w:r>
    </w:p>
    <w:p w:rsidR="002F7A4F" w:rsidRDefault="002F7A4F" w:rsidP="002F7A4F">
      <w:pPr>
        <w:spacing w:after="0"/>
        <w:jc w:val="both"/>
        <w:rPr>
          <w:rFonts w:ascii="Times New Roman" w:hAnsi="Times New Roman"/>
          <w:sz w:val="24"/>
          <w:szCs w:val="24"/>
        </w:rPr>
      </w:pPr>
      <w:r>
        <w:rPr>
          <w:rFonts w:ascii="Times New Roman" w:hAnsi="Times New Roman"/>
          <w:sz w:val="24"/>
          <w:szCs w:val="24"/>
        </w:rPr>
        <w:t>Качество знаний: 15,8 %</w:t>
      </w:r>
    </w:p>
    <w:p w:rsidR="002F7A4F" w:rsidRDefault="002F7A4F" w:rsidP="002F7A4F">
      <w:pPr>
        <w:spacing w:after="0"/>
        <w:jc w:val="both"/>
        <w:rPr>
          <w:rFonts w:ascii="Times New Roman" w:hAnsi="Times New Roman"/>
          <w:sz w:val="24"/>
          <w:szCs w:val="24"/>
        </w:rPr>
      </w:pPr>
    </w:p>
    <w:p w:rsidR="002F7A4F" w:rsidRDefault="002F7A4F" w:rsidP="002F7A4F">
      <w:pPr>
        <w:spacing w:after="0"/>
        <w:jc w:val="both"/>
        <w:rPr>
          <w:rFonts w:ascii="Times New Roman" w:hAnsi="Times New Roman"/>
          <w:sz w:val="24"/>
          <w:szCs w:val="24"/>
        </w:rPr>
      </w:pPr>
      <w:r>
        <w:rPr>
          <w:rFonts w:ascii="Times New Roman" w:hAnsi="Times New Roman"/>
          <w:sz w:val="24"/>
          <w:szCs w:val="24"/>
        </w:rPr>
        <w:t xml:space="preserve">Из основной школы выпущены 14 обучающихся. Филатова В. И Бабич Д. окончили 9 классов на отлично. </w:t>
      </w:r>
    </w:p>
    <w:p w:rsidR="002F7A4F" w:rsidRDefault="002F7A4F" w:rsidP="002F7A4F">
      <w:pPr>
        <w:spacing w:after="0"/>
        <w:jc w:val="both"/>
        <w:rPr>
          <w:rFonts w:ascii="Times New Roman" w:hAnsi="Times New Roman"/>
          <w:b/>
          <w:sz w:val="24"/>
          <w:szCs w:val="24"/>
        </w:rPr>
      </w:pPr>
      <w:r>
        <w:rPr>
          <w:rFonts w:ascii="Times New Roman" w:hAnsi="Times New Roman"/>
          <w:b/>
          <w:sz w:val="24"/>
          <w:szCs w:val="24"/>
        </w:rPr>
        <w:t xml:space="preserve">   </w:t>
      </w:r>
    </w:p>
    <w:p w:rsidR="002F7A4F" w:rsidRDefault="002F7A4F" w:rsidP="002F7A4F">
      <w:pPr>
        <w:spacing w:after="0"/>
        <w:jc w:val="both"/>
        <w:rPr>
          <w:rFonts w:ascii="Times New Roman" w:hAnsi="Times New Roman"/>
          <w:b/>
          <w:sz w:val="24"/>
          <w:szCs w:val="24"/>
        </w:rPr>
      </w:pPr>
      <w:r>
        <w:rPr>
          <w:rFonts w:ascii="Times New Roman" w:hAnsi="Times New Roman"/>
          <w:b/>
          <w:sz w:val="24"/>
          <w:szCs w:val="24"/>
        </w:rPr>
        <w:t xml:space="preserve"> Результаты экзаменов в 11-ом классе.</w:t>
      </w:r>
    </w:p>
    <w:p w:rsidR="002F7A4F" w:rsidRDefault="002F7A4F" w:rsidP="002F7A4F">
      <w:pPr>
        <w:ind w:firstLine="720"/>
        <w:jc w:val="both"/>
        <w:rPr>
          <w:rFonts w:ascii="Times New Roman" w:hAnsi="Times New Roman"/>
          <w:sz w:val="24"/>
          <w:szCs w:val="24"/>
        </w:rPr>
      </w:pPr>
      <w:r>
        <w:rPr>
          <w:rFonts w:ascii="Times New Roman" w:hAnsi="Times New Roman"/>
          <w:sz w:val="24"/>
          <w:szCs w:val="24"/>
        </w:rPr>
        <w:t>С  мая 2023 года в МКОУ «Средняя общеобразовательная школа №2» г. Спас-Деменск Спас-Деменского района Калужской области проводилась итоговая аттестация учащихся 11-ого класса за курс средней школы.</w:t>
      </w:r>
    </w:p>
    <w:p w:rsidR="002F7A4F" w:rsidRDefault="002F7A4F" w:rsidP="002F7A4F">
      <w:pPr>
        <w:ind w:firstLine="720"/>
        <w:jc w:val="both"/>
        <w:rPr>
          <w:rFonts w:ascii="Times New Roman" w:hAnsi="Times New Roman"/>
          <w:sz w:val="24"/>
          <w:szCs w:val="24"/>
        </w:rPr>
      </w:pPr>
      <w:r>
        <w:rPr>
          <w:rFonts w:ascii="Times New Roman" w:hAnsi="Times New Roman"/>
          <w:sz w:val="24"/>
          <w:szCs w:val="24"/>
        </w:rPr>
        <w:t xml:space="preserve">В 11-ом классе аттестовывались 8 учащихся. Все выпускники сдавали два обязательных экзамена – русский язык и математику ( база либо профиль), а также – экзамены по выбору. В этом учебном году выбрали экзамены: </w:t>
      </w:r>
    </w:p>
    <w:p w:rsidR="002F7A4F" w:rsidRDefault="002F7A4F" w:rsidP="002F7A4F">
      <w:pPr>
        <w:pStyle w:val="af6"/>
        <w:numPr>
          <w:ilvl w:val="0"/>
          <w:numId w:val="15"/>
        </w:numPr>
        <w:jc w:val="both"/>
        <w:rPr>
          <w:rFonts w:ascii="Times New Roman" w:hAnsi="Times New Roman"/>
          <w:sz w:val="24"/>
          <w:szCs w:val="24"/>
        </w:rPr>
      </w:pPr>
      <w:r>
        <w:rPr>
          <w:rFonts w:ascii="Times New Roman" w:hAnsi="Times New Roman"/>
          <w:sz w:val="24"/>
          <w:szCs w:val="24"/>
        </w:rPr>
        <w:t>Математика (профиль) -  6 уч-ся (75%)</w:t>
      </w:r>
    </w:p>
    <w:p w:rsidR="002F7A4F" w:rsidRDefault="002F7A4F" w:rsidP="002F7A4F">
      <w:pPr>
        <w:pStyle w:val="af6"/>
        <w:numPr>
          <w:ilvl w:val="0"/>
          <w:numId w:val="15"/>
        </w:numPr>
        <w:jc w:val="both"/>
        <w:rPr>
          <w:rFonts w:ascii="Times New Roman" w:hAnsi="Times New Roman"/>
          <w:sz w:val="24"/>
          <w:szCs w:val="24"/>
        </w:rPr>
      </w:pPr>
      <w:r>
        <w:rPr>
          <w:rFonts w:ascii="Times New Roman" w:hAnsi="Times New Roman"/>
          <w:sz w:val="24"/>
          <w:szCs w:val="24"/>
        </w:rPr>
        <w:t>Математика (база) – 2 уч-ся (25%)</w:t>
      </w:r>
    </w:p>
    <w:p w:rsidR="002F7A4F" w:rsidRDefault="002F7A4F" w:rsidP="002F7A4F">
      <w:pPr>
        <w:pStyle w:val="af6"/>
        <w:numPr>
          <w:ilvl w:val="0"/>
          <w:numId w:val="15"/>
        </w:numPr>
        <w:jc w:val="both"/>
        <w:rPr>
          <w:rFonts w:ascii="Times New Roman" w:hAnsi="Times New Roman"/>
          <w:sz w:val="24"/>
          <w:szCs w:val="24"/>
        </w:rPr>
      </w:pPr>
      <w:r>
        <w:rPr>
          <w:rFonts w:ascii="Times New Roman" w:hAnsi="Times New Roman"/>
          <w:sz w:val="24"/>
          <w:szCs w:val="24"/>
        </w:rPr>
        <w:t>Обществознание -  2 уч-ся (25%)</w:t>
      </w:r>
    </w:p>
    <w:p w:rsidR="002F7A4F" w:rsidRDefault="002F7A4F" w:rsidP="002F7A4F">
      <w:pPr>
        <w:pStyle w:val="af6"/>
        <w:numPr>
          <w:ilvl w:val="0"/>
          <w:numId w:val="15"/>
        </w:numPr>
        <w:jc w:val="both"/>
        <w:rPr>
          <w:rFonts w:ascii="Times New Roman" w:hAnsi="Times New Roman"/>
          <w:sz w:val="24"/>
          <w:szCs w:val="24"/>
        </w:rPr>
      </w:pPr>
      <w:r>
        <w:rPr>
          <w:rFonts w:ascii="Times New Roman" w:hAnsi="Times New Roman"/>
          <w:sz w:val="24"/>
          <w:szCs w:val="24"/>
        </w:rPr>
        <w:t>Физика -  1 уч-ся (12,5%)</w:t>
      </w:r>
    </w:p>
    <w:p w:rsidR="002F7A4F" w:rsidRDefault="002F7A4F" w:rsidP="002F7A4F">
      <w:pPr>
        <w:pStyle w:val="af6"/>
        <w:numPr>
          <w:ilvl w:val="0"/>
          <w:numId w:val="15"/>
        </w:numPr>
        <w:jc w:val="both"/>
        <w:rPr>
          <w:rFonts w:ascii="Times New Roman" w:hAnsi="Times New Roman"/>
          <w:sz w:val="24"/>
          <w:szCs w:val="24"/>
        </w:rPr>
      </w:pPr>
      <w:r>
        <w:rPr>
          <w:rFonts w:ascii="Times New Roman" w:hAnsi="Times New Roman"/>
          <w:sz w:val="24"/>
          <w:szCs w:val="24"/>
        </w:rPr>
        <w:t>Биология – 1 уч-ся (12,5%)</w:t>
      </w:r>
    </w:p>
    <w:p w:rsidR="002F7A4F" w:rsidRDefault="002F7A4F" w:rsidP="002F7A4F">
      <w:pPr>
        <w:pStyle w:val="af6"/>
        <w:numPr>
          <w:ilvl w:val="0"/>
          <w:numId w:val="15"/>
        </w:numPr>
        <w:jc w:val="both"/>
        <w:rPr>
          <w:rFonts w:ascii="Times New Roman" w:hAnsi="Times New Roman"/>
          <w:sz w:val="24"/>
          <w:szCs w:val="24"/>
        </w:rPr>
      </w:pPr>
      <w:r>
        <w:rPr>
          <w:rFonts w:ascii="Times New Roman" w:hAnsi="Times New Roman"/>
          <w:sz w:val="24"/>
          <w:szCs w:val="24"/>
        </w:rPr>
        <w:t>Литературу – 1 уч-ся (12,5%)</w:t>
      </w:r>
    </w:p>
    <w:p w:rsidR="002F7A4F" w:rsidRDefault="002F7A4F" w:rsidP="002F7A4F">
      <w:pPr>
        <w:pStyle w:val="af6"/>
        <w:numPr>
          <w:ilvl w:val="0"/>
          <w:numId w:val="15"/>
        </w:numPr>
        <w:jc w:val="both"/>
        <w:rPr>
          <w:rFonts w:ascii="Times New Roman" w:hAnsi="Times New Roman"/>
          <w:sz w:val="24"/>
          <w:szCs w:val="24"/>
        </w:rPr>
      </w:pPr>
      <w:r>
        <w:rPr>
          <w:rFonts w:ascii="Times New Roman" w:hAnsi="Times New Roman"/>
          <w:sz w:val="24"/>
          <w:szCs w:val="24"/>
        </w:rPr>
        <w:t>Информатику – 2 уч-ся (25%)</w:t>
      </w:r>
    </w:p>
    <w:p w:rsidR="002F7A4F" w:rsidRDefault="002F7A4F" w:rsidP="002F7A4F">
      <w:pPr>
        <w:pStyle w:val="af6"/>
        <w:numPr>
          <w:ilvl w:val="0"/>
          <w:numId w:val="15"/>
        </w:numPr>
        <w:jc w:val="both"/>
        <w:rPr>
          <w:rFonts w:ascii="Times New Roman" w:hAnsi="Times New Roman"/>
          <w:sz w:val="24"/>
          <w:szCs w:val="24"/>
        </w:rPr>
      </w:pPr>
      <w:r>
        <w:rPr>
          <w:rFonts w:ascii="Times New Roman" w:hAnsi="Times New Roman"/>
          <w:sz w:val="24"/>
          <w:szCs w:val="24"/>
        </w:rPr>
        <w:t>Англ.язык – 1 уч-ся (12,5%)</w:t>
      </w:r>
    </w:p>
    <w:p w:rsidR="002F7A4F" w:rsidRDefault="002F7A4F" w:rsidP="002F7A4F">
      <w:pPr>
        <w:jc w:val="center"/>
        <w:rPr>
          <w:rFonts w:ascii="Times New Roman" w:hAnsi="Times New Roman"/>
          <w:b/>
          <w:sz w:val="24"/>
          <w:szCs w:val="24"/>
        </w:rPr>
      </w:pPr>
      <w:r>
        <w:rPr>
          <w:rFonts w:ascii="Times New Roman" w:hAnsi="Times New Roman"/>
          <w:b/>
          <w:sz w:val="24"/>
          <w:szCs w:val="24"/>
        </w:rPr>
        <w:t>Результаты экзаменов в 11-ом классе.</w:t>
      </w:r>
    </w:p>
    <w:tbl>
      <w:tblPr>
        <w:tblStyle w:val="af9"/>
        <w:tblW w:w="8854" w:type="dxa"/>
        <w:tblInd w:w="0" w:type="dxa"/>
        <w:tblLook w:val="01E0"/>
      </w:tblPr>
      <w:tblGrid>
        <w:gridCol w:w="2367"/>
        <w:gridCol w:w="2412"/>
        <w:gridCol w:w="1652"/>
        <w:gridCol w:w="2423"/>
      </w:tblGrid>
      <w:tr w:rsidR="002F7A4F" w:rsidTr="002F7A4F">
        <w:tc>
          <w:tcPr>
            <w:tcW w:w="236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Предмет</w:t>
            </w:r>
          </w:p>
        </w:tc>
        <w:tc>
          <w:tcPr>
            <w:tcW w:w="2412"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Учитель</w:t>
            </w:r>
          </w:p>
        </w:tc>
        <w:tc>
          <w:tcPr>
            <w:tcW w:w="1652"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Количество учащихся, сдававших экзамен</w:t>
            </w:r>
          </w:p>
        </w:tc>
        <w:tc>
          <w:tcPr>
            <w:tcW w:w="2423"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Средний балл по МКОУ «СОШ № 2»</w:t>
            </w:r>
          </w:p>
          <w:p w:rsidR="002F7A4F" w:rsidRDefault="002F7A4F">
            <w:pPr>
              <w:rPr>
                <w:rFonts w:ascii="Times New Roman" w:hAnsi="Times New Roman"/>
                <w:sz w:val="24"/>
                <w:szCs w:val="24"/>
              </w:rPr>
            </w:pPr>
            <w:r>
              <w:rPr>
                <w:rFonts w:ascii="Times New Roman" w:hAnsi="Times New Roman"/>
                <w:sz w:val="24"/>
                <w:szCs w:val="24"/>
              </w:rPr>
              <w:t>г. Спас-Деменска Калужской области</w:t>
            </w:r>
          </w:p>
        </w:tc>
      </w:tr>
      <w:tr w:rsidR="002F7A4F" w:rsidTr="002F7A4F">
        <w:tc>
          <w:tcPr>
            <w:tcW w:w="236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Русский язык</w:t>
            </w:r>
          </w:p>
        </w:tc>
        <w:tc>
          <w:tcPr>
            <w:tcW w:w="2412"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Филиппова Е.В.</w:t>
            </w:r>
          </w:p>
        </w:tc>
        <w:tc>
          <w:tcPr>
            <w:tcW w:w="1652"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8</w:t>
            </w:r>
          </w:p>
        </w:tc>
        <w:tc>
          <w:tcPr>
            <w:tcW w:w="2423"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65.6</w:t>
            </w:r>
          </w:p>
        </w:tc>
      </w:tr>
      <w:tr w:rsidR="002F7A4F" w:rsidTr="002F7A4F">
        <w:tc>
          <w:tcPr>
            <w:tcW w:w="236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Литература</w:t>
            </w:r>
          </w:p>
        </w:tc>
        <w:tc>
          <w:tcPr>
            <w:tcW w:w="2412"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Филиппова Е.В.</w:t>
            </w:r>
          </w:p>
        </w:tc>
        <w:tc>
          <w:tcPr>
            <w:tcW w:w="1652"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1</w:t>
            </w:r>
          </w:p>
        </w:tc>
        <w:tc>
          <w:tcPr>
            <w:tcW w:w="2423"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42</w:t>
            </w:r>
          </w:p>
        </w:tc>
      </w:tr>
      <w:tr w:rsidR="002F7A4F" w:rsidTr="002F7A4F">
        <w:tc>
          <w:tcPr>
            <w:tcW w:w="236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Математика (профиль)</w:t>
            </w:r>
          </w:p>
        </w:tc>
        <w:tc>
          <w:tcPr>
            <w:tcW w:w="2412"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Васютин Д.В.</w:t>
            </w:r>
          </w:p>
        </w:tc>
        <w:tc>
          <w:tcPr>
            <w:tcW w:w="1652"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6</w:t>
            </w:r>
          </w:p>
        </w:tc>
        <w:tc>
          <w:tcPr>
            <w:tcW w:w="2423"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51.7</w:t>
            </w:r>
          </w:p>
        </w:tc>
      </w:tr>
      <w:tr w:rsidR="002F7A4F" w:rsidTr="002F7A4F">
        <w:tc>
          <w:tcPr>
            <w:tcW w:w="236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lastRenderedPageBreak/>
              <w:t>Математика (база)</w:t>
            </w:r>
          </w:p>
        </w:tc>
        <w:tc>
          <w:tcPr>
            <w:tcW w:w="2412"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Васютин Д.В.</w:t>
            </w:r>
          </w:p>
        </w:tc>
        <w:tc>
          <w:tcPr>
            <w:tcW w:w="1652"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2</w:t>
            </w:r>
          </w:p>
        </w:tc>
        <w:tc>
          <w:tcPr>
            <w:tcW w:w="2423"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4</w:t>
            </w:r>
          </w:p>
        </w:tc>
      </w:tr>
      <w:tr w:rsidR="002F7A4F" w:rsidTr="002F7A4F">
        <w:tc>
          <w:tcPr>
            <w:tcW w:w="236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Информатика</w:t>
            </w:r>
          </w:p>
        </w:tc>
        <w:tc>
          <w:tcPr>
            <w:tcW w:w="2412"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Васютин Д.В.</w:t>
            </w:r>
          </w:p>
        </w:tc>
        <w:tc>
          <w:tcPr>
            <w:tcW w:w="1652"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2</w:t>
            </w:r>
          </w:p>
        </w:tc>
        <w:tc>
          <w:tcPr>
            <w:tcW w:w="2423"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41</w:t>
            </w:r>
          </w:p>
        </w:tc>
      </w:tr>
      <w:tr w:rsidR="002F7A4F" w:rsidTr="002F7A4F">
        <w:tc>
          <w:tcPr>
            <w:tcW w:w="236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Физика</w:t>
            </w:r>
          </w:p>
        </w:tc>
        <w:tc>
          <w:tcPr>
            <w:tcW w:w="2412"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Семененкова Т.М.</w:t>
            </w:r>
          </w:p>
        </w:tc>
        <w:tc>
          <w:tcPr>
            <w:tcW w:w="1652"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1</w:t>
            </w:r>
          </w:p>
        </w:tc>
        <w:tc>
          <w:tcPr>
            <w:tcW w:w="2423"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42</w:t>
            </w:r>
          </w:p>
        </w:tc>
      </w:tr>
      <w:tr w:rsidR="002F7A4F" w:rsidTr="002F7A4F">
        <w:tc>
          <w:tcPr>
            <w:tcW w:w="236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Обществознание</w:t>
            </w:r>
          </w:p>
        </w:tc>
        <w:tc>
          <w:tcPr>
            <w:tcW w:w="2412"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Логинова Е.Г.</w:t>
            </w:r>
          </w:p>
        </w:tc>
        <w:tc>
          <w:tcPr>
            <w:tcW w:w="1652"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2</w:t>
            </w:r>
          </w:p>
        </w:tc>
        <w:tc>
          <w:tcPr>
            <w:tcW w:w="2423"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76.5</w:t>
            </w:r>
          </w:p>
        </w:tc>
      </w:tr>
      <w:tr w:rsidR="002F7A4F" w:rsidTr="002F7A4F">
        <w:tc>
          <w:tcPr>
            <w:tcW w:w="236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Биология</w:t>
            </w:r>
          </w:p>
        </w:tc>
        <w:tc>
          <w:tcPr>
            <w:tcW w:w="2412"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Мельникова А.А.</w:t>
            </w:r>
          </w:p>
        </w:tc>
        <w:tc>
          <w:tcPr>
            <w:tcW w:w="1652"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1</w:t>
            </w:r>
          </w:p>
        </w:tc>
        <w:tc>
          <w:tcPr>
            <w:tcW w:w="2423"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48</w:t>
            </w:r>
          </w:p>
        </w:tc>
      </w:tr>
      <w:tr w:rsidR="002F7A4F" w:rsidTr="002F7A4F">
        <w:tc>
          <w:tcPr>
            <w:tcW w:w="2367"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Английский язык</w:t>
            </w:r>
          </w:p>
        </w:tc>
        <w:tc>
          <w:tcPr>
            <w:tcW w:w="2412"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Зотова Л.В.</w:t>
            </w:r>
          </w:p>
        </w:tc>
        <w:tc>
          <w:tcPr>
            <w:tcW w:w="1652"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1</w:t>
            </w:r>
          </w:p>
        </w:tc>
        <w:tc>
          <w:tcPr>
            <w:tcW w:w="2423" w:type="dxa"/>
            <w:tcBorders>
              <w:top w:val="single" w:sz="4" w:space="0" w:color="auto"/>
              <w:left w:val="single" w:sz="4" w:space="0" w:color="auto"/>
              <w:bottom w:val="single" w:sz="4" w:space="0" w:color="auto"/>
              <w:right w:val="single" w:sz="4" w:space="0" w:color="auto"/>
            </w:tcBorders>
            <w:hideMark/>
          </w:tcPr>
          <w:p w:rsidR="002F7A4F" w:rsidRDefault="002F7A4F">
            <w:pPr>
              <w:rPr>
                <w:rFonts w:ascii="Times New Roman" w:hAnsi="Times New Roman"/>
                <w:sz w:val="24"/>
                <w:szCs w:val="24"/>
              </w:rPr>
            </w:pPr>
            <w:r>
              <w:rPr>
                <w:rFonts w:ascii="Times New Roman" w:hAnsi="Times New Roman"/>
                <w:sz w:val="24"/>
                <w:szCs w:val="24"/>
              </w:rPr>
              <w:t>25</w:t>
            </w:r>
          </w:p>
        </w:tc>
      </w:tr>
    </w:tbl>
    <w:p w:rsidR="002F7A4F" w:rsidRDefault="002F7A4F" w:rsidP="002F7A4F">
      <w:pPr>
        <w:jc w:val="center"/>
        <w:rPr>
          <w:rFonts w:ascii="Times New Roman" w:hAnsi="Times New Roman"/>
          <w:b/>
          <w:sz w:val="24"/>
          <w:szCs w:val="24"/>
        </w:rPr>
      </w:pPr>
    </w:p>
    <w:p w:rsidR="002F7A4F" w:rsidRDefault="002F7A4F" w:rsidP="002F7A4F">
      <w:pPr>
        <w:jc w:val="center"/>
        <w:rPr>
          <w:rFonts w:ascii="Times New Roman" w:hAnsi="Times New Roman"/>
          <w:b/>
          <w:sz w:val="24"/>
          <w:szCs w:val="24"/>
        </w:rPr>
      </w:pPr>
      <w:r>
        <w:rPr>
          <w:rFonts w:ascii="Times New Roman" w:hAnsi="Times New Roman"/>
          <w:b/>
          <w:sz w:val="24"/>
          <w:szCs w:val="24"/>
        </w:rPr>
        <w:t>Наивысшие балы в районе получили учащиеся</w:t>
      </w:r>
    </w:p>
    <w:p w:rsidR="002F7A4F" w:rsidRDefault="002F7A4F" w:rsidP="002F7A4F">
      <w:pPr>
        <w:jc w:val="center"/>
        <w:rPr>
          <w:rFonts w:ascii="Times New Roman" w:hAnsi="Times New Roman"/>
          <w:b/>
          <w:sz w:val="24"/>
          <w:szCs w:val="24"/>
        </w:rPr>
      </w:pPr>
      <w:r>
        <w:rPr>
          <w:rFonts w:ascii="Times New Roman" w:hAnsi="Times New Roman"/>
          <w:b/>
          <w:sz w:val="24"/>
          <w:szCs w:val="24"/>
        </w:rPr>
        <w:t xml:space="preserve">МКОУ «СОШ №2» г.Спас-Деменск   </w:t>
      </w:r>
      <w:r>
        <w:rPr>
          <w:rFonts w:ascii="Times New Roman" w:hAnsi="Times New Roman"/>
          <w:sz w:val="24"/>
          <w:szCs w:val="24"/>
        </w:rPr>
        <w:t>по:</w:t>
      </w:r>
    </w:p>
    <w:p w:rsidR="002F7A4F" w:rsidRDefault="002F7A4F" w:rsidP="002F7A4F">
      <w:pPr>
        <w:rPr>
          <w:rFonts w:ascii="Times New Roman" w:hAnsi="Times New Roman"/>
          <w:sz w:val="24"/>
          <w:szCs w:val="24"/>
        </w:rPr>
      </w:pPr>
      <w:r>
        <w:rPr>
          <w:rFonts w:ascii="Times New Roman" w:hAnsi="Times New Roman"/>
          <w:b/>
          <w:sz w:val="24"/>
          <w:szCs w:val="24"/>
        </w:rPr>
        <w:t>высокобальники</w:t>
      </w:r>
      <w:r>
        <w:rPr>
          <w:rFonts w:ascii="Times New Roman" w:hAnsi="Times New Roman"/>
          <w:sz w:val="24"/>
          <w:szCs w:val="24"/>
        </w:rPr>
        <w:t xml:space="preserve"> (выше 80 баллов): </w:t>
      </w:r>
    </w:p>
    <w:p w:rsidR="002F7A4F" w:rsidRDefault="002F7A4F" w:rsidP="002F7A4F">
      <w:pPr>
        <w:rPr>
          <w:rFonts w:ascii="Times New Roman" w:hAnsi="Times New Roman"/>
          <w:sz w:val="24"/>
          <w:szCs w:val="24"/>
        </w:rPr>
      </w:pPr>
      <w:r>
        <w:rPr>
          <w:rFonts w:ascii="Times New Roman" w:hAnsi="Times New Roman"/>
          <w:sz w:val="24"/>
          <w:szCs w:val="24"/>
        </w:rPr>
        <w:t>русский язык: Маслобоева С. (100 б.)</w:t>
      </w:r>
    </w:p>
    <w:p w:rsidR="002F7A4F" w:rsidRDefault="002F7A4F" w:rsidP="002F7A4F">
      <w:pPr>
        <w:rPr>
          <w:rFonts w:ascii="Times New Roman" w:hAnsi="Times New Roman"/>
          <w:sz w:val="24"/>
          <w:szCs w:val="24"/>
        </w:rPr>
      </w:pPr>
      <w:r>
        <w:rPr>
          <w:rFonts w:ascii="Times New Roman" w:hAnsi="Times New Roman"/>
          <w:sz w:val="24"/>
          <w:szCs w:val="24"/>
        </w:rPr>
        <w:t>обществознание : Маслобоева С. (98 б.)</w:t>
      </w:r>
    </w:p>
    <w:p w:rsidR="002F7A4F" w:rsidRDefault="002F7A4F" w:rsidP="002F7A4F">
      <w:pPr>
        <w:rPr>
          <w:rFonts w:ascii="Times New Roman" w:hAnsi="Times New Roman"/>
          <w:sz w:val="24"/>
          <w:szCs w:val="24"/>
        </w:rPr>
      </w:pPr>
    </w:p>
    <w:p w:rsidR="002F7A4F" w:rsidRDefault="002F7A4F" w:rsidP="002F7A4F">
      <w:pPr>
        <w:jc w:val="center"/>
        <w:rPr>
          <w:rFonts w:ascii="Times New Roman" w:hAnsi="Times New Roman"/>
          <w:b/>
          <w:sz w:val="24"/>
          <w:szCs w:val="24"/>
          <w:u w:val="single"/>
        </w:rPr>
      </w:pPr>
      <w:r>
        <w:rPr>
          <w:rFonts w:ascii="Times New Roman" w:hAnsi="Times New Roman"/>
          <w:b/>
          <w:sz w:val="24"/>
          <w:szCs w:val="24"/>
          <w:u w:val="single"/>
        </w:rPr>
        <w:t>Итоги аттестации в 11-ом классе.</w:t>
      </w:r>
    </w:p>
    <w:p w:rsidR="002F7A4F" w:rsidRDefault="002F7A4F" w:rsidP="002F7A4F">
      <w:pPr>
        <w:jc w:val="center"/>
        <w:rPr>
          <w:rFonts w:ascii="Times New Roman" w:hAnsi="Times New Roman"/>
          <w:sz w:val="24"/>
          <w:szCs w:val="24"/>
        </w:rPr>
      </w:pPr>
      <w:r>
        <w:rPr>
          <w:rFonts w:ascii="Times New Roman" w:hAnsi="Times New Roman"/>
          <w:sz w:val="24"/>
          <w:szCs w:val="24"/>
        </w:rPr>
        <w:t>(классный руководитель Васютин Д.В.)</w:t>
      </w:r>
    </w:p>
    <w:p w:rsidR="002F7A4F" w:rsidRDefault="002F7A4F" w:rsidP="002F7A4F">
      <w:pPr>
        <w:jc w:val="both"/>
        <w:rPr>
          <w:rFonts w:ascii="Times New Roman" w:hAnsi="Times New Roman"/>
          <w:sz w:val="24"/>
          <w:szCs w:val="24"/>
        </w:rPr>
      </w:pPr>
      <w:r>
        <w:rPr>
          <w:rFonts w:ascii="Times New Roman" w:hAnsi="Times New Roman"/>
          <w:sz w:val="24"/>
          <w:szCs w:val="24"/>
        </w:rPr>
        <w:t>В классе 8 учащихся.</w:t>
      </w:r>
    </w:p>
    <w:p w:rsidR="002F7A4F" w:rsidRDefault="002F7A4F" w:rsidP="002F7A4F">
      <w:pPr>
        <w:jc w:val="both"/>
        <w:rPr>
          <w:rFonts w:ascii="Times New Roman" w:hAnsi="Times New Roman"/>
          <w:sz w:val="24"/>
          <w:szCs w:val="24"/>
        </w:rPr>
      </w:pPr>
      <w:r>
        <w:rPr>
          <w:rFonts w:ascii="Times New Roman" w:hAnsi="Times New Roman"/>
          <w:sz w:val="24"/>
          <w:szCs w:val="24"/>
        </w:rPr>
        <w:t>На «5» закончили -  1 учащихся (Маслобоева С.)</w:t>
      </w:r>
    </w:p>
    <w:p w:rsidR="002F7A4F" w:rsidRDefault="002F7A4F" w:rsidP="002F7A4F">
      <w:pPr>
        <w:jc w:val="both"/>
        <w:rPr>
          <w:rFonts w:ascii="Times New Roman" w:hAnsi="Times New Roman"/>
          <w:sz w:val="24"/>
          <w:szCs w:val="24"/>
        </w:rPr>
      </w:pPr>
      <w:r>
        <w:rPr>
          <w:rFonts w:ascii="Times New Roman" w:hAnsi="Times New Roman"/>
          <w:sz w:val="24"/>
          <w:szCs w:val="24"/>
        </w:rPr>
        <w:t>на «4» и «5»          -  3учащихся,</w:t>
      </w:r>
    </w:p>
    <w:p w:rsidR="002F7A4F" w:rsidRDefault="002F7A4F" w:rsidP="002F7A4F">
      <w:pPr>
        <w:jc w:val="both"/>
        <w:rPr>
          <w:rFonts w:ascii="Times New Roman" w:hAnsi="Times New Roman"/>
          <w:sz w:val="24"/>
          <w:szCs w:val="24"/>
        </w:rPr>
      </w:pPr>
      <w:r>
        <w:rPr>
          <w:rFonts w:ascii="Times New Roman" w:hAnsi="Times New Roman"/>
          <w:sz w:val="24"/>
          <w:szCs w:val="24"/>
        </w:rPr>
        <w:t xml:space="preserve">с«3»                      -   4учащихся. </w:t>
      </w:r>
    </w:p>
    <w:p w:rsidR="002F7A4F" w:rsidRDefault="002F7A4F" w:rsidP="002F7A4F">
      <w:pPr>
        <w:jc w:val="both"/>
        <w:rPr>
          <w:rFonts w:ascii="Times New Roman" w:hAnsi="Times New Roman"/>
          <w:sz w:val="24"/>
          <w:szCs w:val="24"/>
        </w:rPr>
      </w:pPr>
      <w:r>
        <w:rPr>
          <w:rFonts w:ascii="Times New Roman" w:hAnsi="Times New Roman"/>
          <w:sz w:val="24"/>
          <w:szCs w:val="24"/>
        </w:rPr>
        <w:t>Уровень обученности: 55,6%.</w:t>
      </w:r>
    </w:p>
    <w:p w:rsidR="002F7A4F" w:rsidRDefault="002F7A4F" w:rsidP="002F7A4F">
      <w:pPr>
        <w:jc w:val="both"/>
        <w:rPr>
          <w:rFonts w:ascii="Times New Roman" w:hAnsi="Times New Roman"/>
          <w:sz w:val="24"/>
          <w:szCs w:val="24"/>
        </w:rPr>
      </w:pPr>
      <w:r>
        <w:rPr>
          <w:rFonts w:ascii="Times New Roman" w:hAnsi="Times New Roman"/>
          <w:sz w:val="24"/>
          <w:szCs w:val="24"/>
        </w:rPr>
        <w:t>Качество знаний: 50%.</w:t>
      </w:r>
    </w:p>
    <w:p w:rsidR="002F7A4F" w:rsidRDefault="002F7A4F" w:rsidP="002F7A4F">
      <w:pPr>
        <w:spacing w:after="0"/>
        <w:jc w:val="both"/>
        <w:rPr>
          <w:rFonts w:ascii="Times New Roman" w:hAnsi="Times New Roman"/>
          <w:b/>
          <w:sz w:val="24"/>
          <w:szCs w:val="24"/>
        </w:rPr>
      </w:pPr>
    </w:p>
    <w:p w:rsidR="002F7A4F" w:rsidRDefault="002F7A4F" w:rsidP="002F7A4F">
      <w:pPr>
        <w:spacing w:after="0"/>
        <w:jc w:val="both"/>
        <w:rPr>
          <w:rFonts w:ascii="Times New Roman" w:hAnsi="Times New Roman"/>
          <w:b/>
          <w:sz w:val="24"/>
          <w:szCs w:val="24"/>
        </w:rPr>
      </w:pPr>
    </w:p>
    <w:p w:rsidR="002F7A4F" w:rsidRDefault="002F7A4F" w:rsidP="002F7A4F">
      <w:pPr>
        <w:spacing w:after="0"/>
        <w:jc w:val="both"/>
        <w:rPr>
          <w:rFonts w:ascii="Times New Roman" w:hAnsi="Times New Roman"/>
          <w:b/>
          <w:sz w:val="24"/>
          <w:szCs w:val="24"/>
        </w:rPr>
      </w:pPr>
      <w:r>
        <w:rPr>
          <w:rFonts w:ascii="Times New Roman" w:hAnsi="Times New Roman"/>
          <w:b/>
          <w:sz w:val="24"/>
          <w:szCs w:val="24"/>
        </w:rPr>
        <w:t>Получили медали и аттестаты с отличием:</w:t>
      </w:r>
    </w:p>
    <w:tbl>
      <w:tblPr>
        <w:tblW w:w="94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47"/>
        <w:gridCol w:w="4717"/>
        <w:gridCol w:w="3145"/>
      </w:tblGrid>
      <w:tr w:rsidR="002F7A4F" w:rsidTr="002F7A4F">
        <w:trPr>
          <w:trHeight w:val="317"/>
        </w:trPr>
        <w:tc>
          <w:tcPr>
            <w:tcW w:w="1547" w:type="dxa"/>
            <w:tcBorders>
              <w:top w:val="single" w:sz="4" w:space="0" w:color="auto"/>
              <w:left w:val="single" w:sz="4" w:space="0" w:color="auto"/>
              <w:bottom w:val="single" w:sz="4" w:space="0" w:color="auto"/>
              <w:right w:val="single" w:sz="4" w:space="0" w:color="auto"/>
            </w:tcBorders>
          </w:tcPr>
          <w:p w:rsidR="002F7A4F" w:rsidRDefault="002F7A4F">
            <w:pPr>
              <w:spacing w:after="0"/>
              <w:ind w:firstLine="360"/>
              <w:jc w:val="both"/>
              <w:rPr>
                <w:rFonts w:ascii="Times New Roman" w:hAnsi="Times New Roman"/>
                <w:sz w:val="24"/>
                <w:szCs w:val="24"/>
                <w:lang w:bidi="en-US"/>
              </w:rPr>
            </w:pPr>
          </w:p>
        </w:tc>
        <w:tc>
          <w:tcPr>
            <w:tcW w:w="4717" w:type="dxa"/>
            <w:tcBorders>
              <w:top w:val="single" w:sz="4" w:space="0" w:color="auto"/>
              <w:left w:val="single" w:sz="4" w:space="0" w:color="auto"/>
              <w:bottom w:val="single" w:sz="4" w:space="0" w:color="auto"/>
              <w:right w:val="single" w:sz="4" w:space="0" w:color="auto"/>
            </w:tcBorders>
            <w:hideMark/>
          </w:tcPr>
          <w:p w:rsidR="002F7A4F" w:rsidRDefault="002F7A4F">
            <w:pPr>
              <w:spacing w:after="0"/>
              <w:ind w:firstLine="360"/>
              <w:jc w:val="center"/>
              <w:rPr>
                <w:rFonts w:ascii="Times New Roman" w:hAnsi="Times New Roman"/>
                <w:b/>
                <w:sz w:val="24"/>
                <w:szCs w:val="24"/>
                <w:lang w:bidi="en-US"/>
              </w:rPr>
            </w:pPr>
            <w:r>
              <w:rPr>
                <w:rFonts w:ascii="Times New Roman" w:hAnsi="Times New Roman"/>
                <w:b/>
                <w:sz w:val="24"/>
                <w:szCs w:val="24"/>
              </w:rPr>
              <w:t>11 класс</w:t>
            </w:r>
          </w:p>
        </w:tc>
        <w:tc>
          <w:tcPr>
            <w:tcW w:w="3145" w:type="dxa"/>
            <w:tcBorders>
              <w:top w:val="single" w:sz="4" w:space="0" w:color="auto"/>
              <w:left w:val="single" w:sz="4" w:space="0" w:color="auto"/>
              <w:bottom w:val="single" w:sz="4" w:space="0" w:color="auto"/>
              <w:right w:val="single" w:sz="4" w:space="0" w:color="auto"/>
            </w:tcBorders>
            <w:hideMark/>
          </w:tcPr>
          <w:p w:rsidR="002F7A4F" w:rsidRDefault="002F7A4F">
            <w:pPr>
              <w:spacing w:after="0"/>
              <w:ind w:firstLine="360"/>
              <w:jc w:val="center"/>
              <w:rPr>
                <w:rFonts w:ascii="Times New Roman" w:hAnsi="Times New Roman"/>
                <w:b/>
                <w:sz w:val="24"/>
                <w:szCs w:val="24"/>
                <w:lang w:bidi="en-US"/>
              </w:rPr>
            </w:pPr>
            <w:r>
              <w:rPr>
                <w:rFonts w:ascii="Times New Roman" w:hAnsi="Times New Roman"/>
                <w:b/>
                <w:sz w:val="24"/>
                <w:szCs w:val="24"/>
              </w:rPr>
              <w:t>9 класс</w:t>
            </w:r>
          </w:p>
        </w:tc>
      </w:tr>
      <w:tr w:rsidR="002F7A4F" w:rsidTr="002F7A4F">
        <w:trPr>
          <w:trHeight w:val="634"/>
        </w:trPr>
        <w:tc>
          <w:tcPr>
            <w:tcW w:w="1547" w:type="dxa"/>
            <w:tcBorders>
              <w:top w:val="single" w:sz="4" w:space="0" w:color="auto"/>
              <w:left w:val="single" w:sz="4" w:space="0" w:color="auto"/>
              <w:bottom w:val="single" w:sz="4" w:space="0" w:color="auto"/>
              <w:right w:val="single" w:sz="4" w:space="0" w:color="auto"/>
            </w:tcBorders>
            <w:hideMark/>
          </w:tcPr>
          <w:p w:rsidR="002F7A4F" w:rsidRDefault="002F7A4F">
            <w:pPr>
              <w:spacing w:after="0"/>
              <w:jc w:val="both"/>
              <w:rPr>
                <w:rFonts w:ascii="Times New Roman" w:hAnsi="Times New Roman"/>
                <w:sz w:val="24"/>
                <w:szCs w:val="24"/>
                <w:lang w:bidi="en-US"/>
              </w:rPr>
            </w:pPr>
            <w:r>
              <w:rPr>
                <w:rFonts w:ascii="Times New Roman" w:hAnsi="Times New Roman"/>
                <w:sz w:val="24"/>
                <w:szCs w:val="24"/>
              </w:rPr>
              <w:t>2011/2012</w:t>
            </w:r>
          </w:p>
          <w:p w:rsidR="002F7A4F" w:rsidRDefault="002F7A4F">
            <w:pPr>
              <w:spacing w:after="0"/>
              <w:jc w:val="both"/>
              <w:rPr>
                <w:rFonts w:ascii="Times New Roman" w:hAnsi="Times New Roman"/>
                <w:sz w:val="24"/>
                <w:szCs w:val="24"/>
                <w:lang w:bidi="en-US"/>
              </w:rPr>
            </w:pPr>
            <w:r>
              <w:rPr>
                <w:rFonts w:ascii="Times New Roman" w:hAnsi="Times New Roman"/>
                <w:sz w:val="24"/>
                <w:szCs w:val="24"/>
              </w:rPr>
              <w:t>учебный год</w:t>
            </w:r>
          </w:p>
        </w:tc>
        <w:tc>
          <w:tcPr>
            <w:tcW w:w="4717" w:type="dxa"/>
            <w:tcBorders>
              <w:top w:val="single" w:sz="4" w:space="0" w:color="auto"/>
              <w:left w:val="single" w:sz="4" w:space="0" w:color="auto"/>
              <w:bottom w:val="single" w:sz="4" w:space="0" w:color="auto"/>
              <w:right w:val="single" w:sz="4" w:space="0" w:color="auto"/>
            </w:tcBorders>
            <w:hideMark/>
          </w:tcPr>
          <w:p w:rsidR="002F7A4F" w:rsidRDefault="002F7A4F">
            <w:pPr>
              <w:spacing w:after="0"/>
              <w:rPr>
                <w:rFonts w:ascii="Times New Roman" w:hAnsi="Times New Roman"/>
                <w:sz w:val="24"/>
                <w:szCs w:val="24"/>
                <w:lang w:bidi="en-US"/>
              </w:rPr>
            </w:pPr>
            <w:r>
              <w:rPr>
                <w:rFonts w:ascii="Times New Roman" w:hAnsi="Times New Roman"/>
                <w:b/>
                <w:sz w:val="24"/>
                <w:szCs w:val="24"/>
              </w:rPr>
              <w:t xml:space="preserve">3 чел. </w:t>
            </w:r>
            <w:r>
              <w:rPr>
                <w:rFonts w:ascii="Times New Roman" w:hAnsi="Times New Roman"/>
                <w:sz w:val="24"/>
                <w:szCs w:val="24"/>
              </w:rPr>
              <w:t>( Борисов Максим,</w:t>
            </w:r>
            <w:r>
              <w:rPr>
                <w:rFonts w:ascii="Times New Roman" w:hAnsi="Times New Roman"/>
                <w:sz w:val="24"/>
                <w:szCs w:val="24"/>
                <w:lang w:bidi="en-US"/>
              </w:rPr>
              <w:t xml:space="preserve"> </w:t>
            </w:r>
            <w:r>
              <w:rPr>
                <w:rFonts w:ascii="Times New Roman" w:hAnsi="Times New Roman"/>
                <w:sz w:val="24"/>
                <w:szCs w:val="24"/>
              </w:rPr>
              <w:t>Ланской Виктор,</w:t>
            </w:r>
          </w:p>
          <w:p w:rsidR="002F7A4F" w:rsidRDefault="002F7A4F">
            <w:pPr>
              <w:spacing w:after="0"/>
              <w:rPr>
                <w:rFonts w:ascii="Times New Roman" w:hAnsi="Times New Roman"/>
                <w:sz w:val="24"/>
                <w:szCs w:val="24"/>
              </w:rPr>
            </w:pPr>
            <w:r>
              <w:rPr>
                <w:rFonts w:ascii="Times New Roman" w:hAnsi="Times New Roman"/>
                <w:sz w:val="24"/>
                <w:szCs w:val="24"/>
              </w:rPr>
              <w:t xml:space="preserve">  Печенцова Карина)</w:t>
            </w:r>
          </w:p>
        </w:tc>
        <w:tc>
          <w:tcPr>
            <w:tcW w:w="3145" w:type="dxa"/>
            <w:tcBorders>
              <w:top w:val="single" w:sz="4" w:space="0" w:color="auto"/>
              <w:left w:val="single" w:sz="4" w:space="0" w:color="auto"/>
              <w:bottom w:val="single" w:sz="4" w:space="0" w:color="auto"/>
              <w:right w:val="single" w:sz="4" w:space="0" w:color="auto"/>
            </w:tcBorders>
            <w:hideMark/>
          </w:tcPr>
          <w:p w:rsidR="002F7A4F" w:rsidRDefault="002F7A4F">
            <w:pPr>
              <w:spacing w:after="0"/>
              <w:ind w:firstLine="601"/>
              <w:rPr>
                <w:rFonts w:ascii="Times New Roman" w:hAnsi="Times New Roman"/>
                <w:b/>
                <w:sz w:val="24"/>
                <w:szCs w:val="24"/>
                <w:lang w:val="en-US" w:bidi="en-US"/>
              </w:rPr>
            </w:pPr>
            <w:r>
              <w:rPr>
                <w:rFonts w:ascii="Times New Roman" w:hAnsi="Times New Roman"/>
                <w:b/>
                <w:sz w:val="24"/>
                <w:szCs w:val="24"/>
              </w:rPr>
              <w:t>6 чел.</w:t>
            </w:r>
          </w:p>
        </w:tc>
      </w:tr>
      <w:tr w:rsidR="002F7A4F" w:rsidTr="002F7A4F">
        <w:trPr>
          <w:trHeight w:val="634"/>
        </w:trPr>
        <w:tc>
          <w:tcPr>
            <w:tcW w:w="1547" w:type="dxa"/>
            <w:tcBorders>
              <w:top w:val="single" w:sz="4" w:space="0" w:color="auto"/>
              <w:left w:val="single" w:sz="4" w:space="0" w:color="auto"/>
              <w:bottom w:val="single" w:sz="4" w:space="0" w:color="auto"/>
              <w:right w:val="single" w:sz="4" w:space="0" w:color="auto"/>
            </w:tcBorders>
            <w:hideMark/>
          </w:tcPr>
          <w:p w:rsidR="002F7A4F" w:rsidRDefault="002F7A4F">
            <w:pPr>
              <w:spacing w:after="0"/>
              <w:jc w:val="both"/>
              <w:rPr>
                <w:rFonts w:ascii="Times New Roman" w:hAnsi="Times New Roman"/>
                <w:sz w:val="24"/>
                <w:szCs w:val="24"/>
                <w:lang w:val="en-US" w:bidi="en-US"/>
              </w:rPr>
            </w:pPr>
            <w:r>
              <w:rPr>
                <w:rFonts w:ascii="Times New Roman" w:hAnsi="Times New Roman"/>
                <w:sz w:val="24"/>
                <w:szCs w:val="24"/>
              </w:rPr>
              <w:t>2012/2013</w:t>
            </w:r>
          </w:p>
          <w:p w:rsidR="002F7A4F" w:rsidRDefault="002F7A4F">
            <w:pPr>
              <w:spacing w:after="0"/>
              <w:jc w:val="both"/>
              <w:rPr>
                <w:rFonts w:ascii="Times New Roman" w:hAnsi="Times New Roman"/>
                <w:sz w:val="24"/>
                <w:szCs w:val="24"/>
                <w:lang w:val="en-US" w:bidi="en-US"/>
              </w:rPr>
            </w:pPr>
            <w:r>
              <w:rPr>
                <w:rFonts w:ascii="Times New Roman" w:hAnsi="Times New Roman"/>
                <w:sz w:val="24"/>
                <w:szCs w:val="24"/>
              </w:rPr>
              <w:t>учебный год</w:t>
            </w:r>
          </w:p>
        </w:tc>
        <w:tc>
          <w:tcPr>
            <w:tcW w:w="4717" w:type="dxa"/>
            <w:tcBorders>
              <w:top w:val="single" w:sz="4" w:space="0" w:color="auto"/>
              <w:left w:val="single" w:sz="4" w:space="0" w:color="auto"/>
              <w:bottom w:val="single" w:sz="4" w:space="0" w:color="auto"/>
              <w:right w:val="single" w:sz="4" w:space="0" w:color="auto"/>
            </w:tcBorders>
            <w:hideMark/>
          </w:tcPr>
          <w:p w:rsidR="002F7A4F" w:rsidRDefault="002F7A4F">
            <w:pPr>
              <w:spacing w:after="0"/>
              <w:rPr>
                <w:rFonts w:ascii="Times New Roman" w:hAnsi="Times New Roman"/>
                <w:sz w:val="24"/>
                <w:szCs w:val="24"/>
                <w:lang w:bidi="en-US"/>
              </w:rPr>
            </w:pPr>
            <w:r>
              <w:rPr>
                <w:rFonts w:ascii="Times New Roman" w:hAnsi="Times New Roman"/>
                <w:b/>
                <w:sz w:val="24"/>
                <w:szCs w:val="24"/>
              </w:rPr>
              <w:t xml:space="preserve">3 чел. </w:t>
            </w:r>
            <w:r>
              <w:rPr>
                <w:rFonts w:ascii="Times New Roman" w:hAnsi="Times New Roman"/>
                <w:sz w:val="24"/>
                <w:szCs w:val="24"/>
              </w:rPr>
              <w:t>(Волчёнков Артём,</w:t>
            </w:r>
            <w:r>
              <w:rPr>
                <w:rFonts w:ascii="Times New Roman" w:hAnsi="Times New Roman"/>
                <w:sz w:val="24"/>
                <w:szCs w:val="24"/>
                <w:lang w:bidi="en-US"/>
              </w:rPr>
              <w:t xml:space="preserve"> </w:t>
            </w:r>
            <w:r>
              <w:rPr>
                <w:rFonts w:ascii="Times New Roman" w:hAnsi="Times New Roman"/>
                <w:sz w:val="24"/>
                <w:szCs w:val="24"/>
              </w:rPr>
              <w:t>Григорян Роман,</w:t>
            </w:r>
          </w:p>
          <w:p w:rsidR="002F7A4F" w:rsidRDefault="002F7A4F">
            <w:pPr>
              <w:spacing w:after="0"/>
              <w:rPr>
                <w:rFonts w:ascii="Times New Roman" w:hAnsi="Times New Roman"/>
                <w:sz w:val="24"/>
                <w:szCs w:val="24"/>
              </w:rPr>
            </w:pPr>
            <w:r>
              <w:rPr>
                <w:rFonts w:ascii="Times New Roman" w:hAnsi="Times New Roman"/>
                <w:sz w:val="24"/>
                <w:szCs w:val="24"/>
              </w:rPr>
              <w:t>Ермакова Александра)</w:t>
            </w:r>
          </w:p>
        </w:tc>
        <w:tc>
          <w:tcPr>
            <w:tcW w:w="3145" w:type="dxa"/>
            <w:tcBorders>
              <w:top w:val="single" w:sz="4" w:space="0" w:color="auto"/>
              <w:left w:val="single" w:sz="4" w:space="0" w:color="auto"/>
              <w:bottom w:val="single" w:sz="4" w:space="0" w:color="auto"/>
              <w:right w:val="single" w:sz="4" w:space="0" w:color="auto"/>
            </w:tcBorders>
            <w:hideMark/>
          </w:tcPr>
          <w:p w:rsidR="002F7A4F" w:rsidRDefault="002F7A4F">
            <w:pPr>
              <w:spacing w:after="0"/>
              <w:ind w:firstLine="601"/>
              <w:rPr>
                <w:rFonts w:ascii="Times New Roman" w:hAnsi="Times New Roman"/>
                <w:b/>
                <w:sz w:val="24"/>
                <w:szCs w:val="24"/>
                <w:lang w:val="en-US" w:bidi="en-US"/>
              </w:rPr>
            </w:pPr>
            <w:r>
              <w:rPr>
                <w:rFonts w:ascii="Times New Roman" w:hAnsi="Times New Roman"/>
                <w:b/>
                <w:sz w:val="24"/>
                <w:szCs w:val="24"/>
              </w:rPr>
              <w:t>5 чел.</w:t>
            </w:r>
          </w:p>
        </w:tc>
      </w:tr>
      <w:tr w:rsidR="002F7A4F" w:rsidTr="002F7A4F">
        <w:trPr>
          <w:trHeight w:val="634"/>
        </w:trPr>
        <w:tc>
          <w:tcPr>
            <w:tcW w:w="1547" w:type="dxa"/>
            <w:tcBorders>
              <w:top w:val="single" w:sz="4" w:space="0" w:color="auto"/>
              <w:left w:val="single" w:sz="4" w:space="0" w:color="auto"/>
              <w:bottom w:val="single" w:sz="4" w:space="0" w:color="auto"/>
              <w:right w:val="single" w:sz="4" w:space="0" w:color="auto"/>
            </w:tcBorders>
            <w:hideMark/>
          </w:tcPr>
          <w:p w:rsidR="002F7A4F" w:rsidRDefault="002F7A4F">
            <w:pPr>
              <w:spacing w:after="0"/>
              <w:jc w:val="both"/>
              <w:rPr>
                <w:rFonts w:ascii="Times New Roman" w:hAnsi="Times New Roman"/>
                <w:sz w:val="24"/>
                <w:szCs w:val="24"/>
              </w:rPr>
            </w:pPr>
            <w:r>
              <w:rPr>
                <w:rFonts w:ascii="Times New Roman" w:hAnsi="Times New Roman"/>
                <w:sz w:val="24"/>
                <w:szCs w:val="24"/>
                <w:lang w:val="en-US"/>
              </w:rPr>
              <w:t>2013</w:t>
            </w:r>
            <w:r>
              <w:rPr>
                <w:rFonts w:ascii="Times New Roman" w:hAnsi="Times New Roman"/>
                <w:sz w:val="24"/>
                <w:szCs w:val="24"/>
              </w:rPr>
              <w:t>/2014 учебный год</w:t>
            </w:r>
          </w:p>
        </w:tc>
        <w:tc>
          <w:tcPr>
            <w:tcW w:w="4717" w:type="dxa"/>
            <w:tcBorders>
              <w:top w:val="single" w:sz="4" w:space="0" w:color="auto"/>
              <w:left w:val="single" w:sz="4" w:space="0" w:color="auto"/>
              <w:bottom w:val="single" w:sz="4" w:space="0" w:color="auto"/>
              <w:right w:val="single" w:sz="4" w:space="0" w:color="auto"/>
            </w:tcBorders>
            <w:hideMark/>
          </w:tcPr>
          <w:p w:rsidR="002F7A4F" w:rsidRDefault="002F7A4F">
            <w:pPr>
              <w:spacing w:after="0"/>
              <w:rPr>
                <w:rFonts w:ascii="Times New Roman" w:hAnsi="Times New Roman"/>
                <w:sz w:val="24"/>
                <w:szCs w:val="24"/>
              </w:rPr>
            </w:pPr>
            <w:r>
              <w:rPr>
                <w:rFonts w:ascii="Times New Roman" w:hAnsi="Times New Roman"/>
                <w:b/>
                <w:sz w:val="24"/>
                <w:szCs w:val="24"/>
              </w:rPr>
              <w:t xml:space="preserve">4 чел. </w:t>
            </w:r>
            <w:r>
              <w:rPr>
                <w:rFonts w:ascii="Times New Roman" w:hAnsi="Times New Roman"/>
                <w:sz w:val="24"/>
                <w:szCs w:val="24"/>
              </w:rPr>
              <w:t>(Калупин Максим, Пелипенкова Анна, Пелипенкова Дарья, Ромашкиа Евгения)</w:t>
            </w:r>
          </w:p>
        </w:tc>
        <w:tc>
          <w:tcPr>
            <w:tcW w:w="3145" w:type="dxa"/>
            <w:tcBorders>
              <w:top w:val="single" w:sz="4" w:space="0" w:color="auto"/>
              <w:left w:val="single" w:sz="4" w:space="0" w:color="auto"/>
              <w:bottom w:val="single" w:sz="4" w:space="0" w:color="auto"/>
              <w:right w:val="single" w:sz="4" w:space="0" w:color="auto"/>
            </w:tcBorders>
            <w:hideMark/>
          </w:tcPr>
          <w:p w:rsidR="002F7A4F" w:rsidRDefault="002F7A4F">
            <w:pPr>
              <w:spacing w:after="0"/>
              <w:ind w:firstLine="601"/>
              <w:rPr>
                <w:rFonts w:ascii="Times New Roman" w:hAnsi="Times New Roman"/>
                <w:b/>
                <w:sz w:val="24"/>
                <w:szCs w:val="24"/>
              </w:rPr>
            </w:pPr>
            <w:r>
              <w:rPr>
                <w:rFonts w:ascii="Times New Roman" w:hAnsi="Times New Roman"/>
                <w:b/>
                <w:sz w:val="24"/>
                <w:szCs w:val="24"/>
              </w:rPr>
              <w:t>4 чел.</w:t>
            </w:r>
          </w:p>
        </w:tc>
      </w:tr>
      <w:tr w:rsidR="002F7A4F" w:rsidTr="002F7A4F">
        <w:trPr>
          <w:trHeight w:val="629"/>
        </w:trPr>
        <w:tc>
          <w:tcPr>
            <w:tcW w:w="1547" w:type="dxa"/>
            <w:tcBorders>
              <w:top w:val="single" w:sz="4" w:space="0" w:color="auto"/>
              <w:left w:val="single" w:sz="4" w:space="0" w:color="auto"/>
              <w:bottom w:val="single" w:sz="4" w:space="0" w:color="auto"/>
              <w:right w:val="single" w:sz="4" w:space="0" w:color="auto"/>
            </w:tcBorders>
            <w:hideMark/>
          </w:tcPr>
          <w:p w:rsidR="002F7A4F" w:rsidRDefault="002F7A4F">
            <w:pPr>
              <w:spacing w:after="0"/>
              <w:jc w:val="both"/>
              <w:rPr>
                <w:rFonts w:ascii="Times New Roman" w:hAnsi="Times New Roman"/>
                <w:sz w:val="24"/>
                <w:szCs w:val="24"/>
              </w:rPr>
            </w:pPr>
            <w:r>
              <w:rPr>
                <w:rFonts w:ascii="Times New Roman" w:hAnsi="Times New Roman"/>
                <w:sz w:val="24"/>
                <w:szCs w:val="24"/>
                <w:lang w:val="en-US"/>
              </w:rPr>
              <w:t>201</w:t>
            </w:r>
            <w:r>
              <w:rPr>
                <w:rFonts w:ascii="Times New Roman" w:hAnsi="Times New Roman"/>
                <w:sz w:val="24"/>
                <w:szCs w:val="24"/>
              </w:rPr>
              <w:t>4/2015 учебный год</w:t>
            </w:r>
          </w:p>
        </w:tc>
        <w:tc>
          <w:tcPr>
            <w:tcW w:w="4717" w:type="dxa"/>
            <w:tcBorders>
              <w:top w:val="single" w:sz="4" w:space="0" w:color="auto"/>
              <w:left w:val="single" w:sz="4" w:space="0" w:color="auto"/>
              <w:bottom w:val="single" w:sz="4" w:space="0" w:color="auto"/>
              <w:right w:val="single" w:sz="4" w:space="0" w:color="auto"/>
            </w:tcBorders>
            <w:hideMark/>
          </w:tcPr>
          <w:p w:rsidR="002F7A4F" w:rsidRDefault="002F7A4F">
            <w:pPr>
              <w:spacing w:after="0"/>
              <w:rPr>
                <w:rFonts w:ascii="Times New Roman" w:hAnsi="Times New Roman"/>
                <w:sz w:val="24"/>
                <w:szCs w:val="24"/>
              </w:rPr>
            </w:pPr>
            <w:r>
              <w:rPr>
                <w:rFonts w:ascii="Times New Roman" w:hAnsi="Times New Roman"/>
                <w:b/>
                <w:sz w:val="24"/>
                <w:szCs w:val="24"/>
              </w:rPr>
              <w:t>3 чел. (</w:t>
            </w:r>
            <w:r>
              <w:rPr>
                <w:rFonts w:ascii="Times New Roman" w:hAnsi="Times New Roman"/>
                <w:sz w:val="24"/>
                <w:szCs w:val="24"/>
              </w:rPr>
              <w:t>Некрасова Ольга, Сазонова Анна, Черкасова Арина)</w:t>
            </w:r>
          </w:p>
        </w:tc>
        <w:tc>
          <w:tcPr>
            <w:tcW w:w="3145" w:type="dxa"/>
            <w:tcBorders>
              <w:top w:val="single" w:sz="4" w:space="0" w:color="auto"/>
              <w:left w:val="single" w:sz="4" w:space="0" w:color="auto"/>
              <w:bottom w:val="single" w:sz="4" w:space="0" w:color="auto"/>
              <w:right w:val="single" w:sz="4" w:space="0" w:color="auto"/>
            </w:tcBorders>
            <w:hideMark/>
          </w:tcPr>
          <w:p w:rsidR="002F7A4F" w:rsidRDefault="002F7A4F">
            <w:pPr>
              <w:spacing w:after="0"/>
              <w:ind w:firstLine="601"/>
              <w:rPr>
                <w:rFonts w:ascii="Times New Roman" w:hAnsi="Times New Roman"/>
                <w:b/>
                <w:sz w:val="24"/>
                <w:szCs w:val="24"/>
              </w:rPr>
            </w:pPr>
            <w:r>
              <w:rPr>
                <w:rFonts w:ascii="Times New Roman" w:hAnsi="Times New Roman"/>
                <w:b/>
                <w:sz w:val="24"/>
                <w:szCs w:val="24"/>
              </w:rPr>
              <w:t>6 чел.</w:t>
            </w:r>
          </w:p>
        </w:tc>
      </w:tr>
      <w:tr w:rsidR="002F7A4F" w:rsidTr="002F7A4F">
        <w:trPr>
          <w:trHeight w:val="951"/>
        </w:trPr>
        <w:tc>
          <w:tcPr>
            <w:tcW w:w="1547" w:type="dxa"/>
            <w:tcBorders>
              <w:top w:val="single" w:sz="4" w:space="0" w:color="auto"/>
              <w:left w:val="single" w:sz="4" w:space="0" w:color="auto"/>
              <w:bottom w:val="single" w:sz="4" w:space="0" w:color="auto"/>
              <w:right w:val="single" w:sz="4" w:space="0" w:color="auto"/>
            </w:tcBorders>
            <w:hideMark/>
          </w:tcPr>
          <w:p w:rsidR="002F7A4F" w:rsidRDefault="002F7A4F">
            <w:pPr>
              <w:spacing w:after="0"/>
              <w:jc w:val="both"/>
              <w:rPr>
                <w:rFonts w:ascii="Times New Roman" w:hAnsi="Times New Roman"/>
                <w:sz w:val="24"/>
                <w:szCs w:val="24"/>
              </w:rPr>
            </w:pPr>
            <w:r>
              <w:rPr>
                <w:rFonts w:ascii="Times New Roman" w:hAnsi="Times New Roman"/>
                <w:sz w:val="24"/>
                <w:szCs w:val="24"/>
                <w:lang w:val="en-US"/>
              </w:rPr>
              <w:lastRenderedPageBreak/>
              <w:t>201</w:t>
            </w:r>
            <w:r>
              <w:rPr>
                <w:rFonts w:ascii="Times New Roman" w:hAnsi="Times New Roman"/>
                <w:sz w:val="24"/>
                <w:szCs w:val="24"/>
              </w:rPr>
              <w:t>5/2016 учебный год</w:t>
            </w:r>
          </w:p>
        </w:tc>
        <w:tc>
          <w:tcPr>
            <w:tcW w:w="4717" w:type="dxa"/>
            <w:tcBorders>
              <w:top w:val="single" w:sz="4" w:space="0" w:color="auto"/>
              <w:left w:val="single" w:sz="4" w:space="0" w:color="auto"/>
              <w:bottom w:val="single" w:sz="4" w:space="0" w:color="auto"/>
              <w:right w:val="single" w:sz="4" w:space="0" w:color="auto"/>
            </w:tcBorders>
            <w:hideMark/>
          </w:tcPr>
          <w:p w:rsidR="002F7A4F" w:rsidRDefault="002F7A4F">
            <w:pPr>
              <w:spacing w:after="0"/>
              <w:rPr>
                <w:rFonts w:ascii="Times New Roman" w:hAnsi="Times New Roman"/>
                <w:b/>
                <w:sz w:val="24"/>
                <w:szCs w:val="24"/>
              </w:rPr>
            </w:pPr>
            <w:r>
              <w:rPr>
                <w:rFonts w:ascii="Times New Roman" w:hAnsi="Times New Roman"/>
                <w:b/>
                <w:sz w:val="24"/>
                <w:szCs w:val="24"/>
              </w:rPr>
              <w:t xml:space="preserve">6 чел. </w:t>
            </w:r>
            <w:r>
              <w:rPr>
                <w:rFonts w:ascii="Times New Roman" w:hAnsi="Times New Roman"/>
                <w:sz w:val="24"/>
                <w:szCs w:val="24"/>
              </w:rPr>
              <w:t>(Васютин Дмитрий, Костикина Александра, Лузина Анастасия, Савченков Владислав, Фролова Альбина, Хромова Дарья)</w:t>
            </w:r>
          </w:p>
        </w:tc>
        <w:tc>
          <w:tcPr>
            <w:tcW w:w="3145" w:type="dxa"/>
            <w:tcBorders>
              <w:top w:val="single" w:sz="4" w:space="0" w:color="auto"/>
              <w:left w:val="single" w:sz="4" w:space="0" w:color="auto"/>
              <w:bottom w:val="single" w:sz="4" w:space="0" w:color="auto"/>
              <w:right w:val="single" w:sz="4" w:space="0" w:color="auto"/>
            </w:tcBorders>
            <w:hideMark/>
          </w:tcPr>
          <w:p w:rsidR="002F7A4F" w:rsidRDefault="002F7A4F">
            <w:pPr>
              <w:spacing w:after="0"/>
              <w:ind w:firstLine="601"/>
              <w:rPr>
                <w:rFonts w:ascii="Times New Roman" w:hAnsi="Times New Roman"/>
                <w:b/>
                <w:sz w:val="24"/>
                <w:szCs w:val="24"/>
              </w:rPr>
            </w:pPr>
            <w:r>
              <w:rPr>
                <w:rFonts w:ascii="Times New Roman" w:hAnsi="Times New Roman"/>
                <w:b/>
                <w:sz w:val="24"/>
                <w:szCs w:val="24"/>
              </w:rPr>
              <w:t>3 чел.</w:t>
            </w:r>
          </w:p>
        </w:tc>
      </w:tr>
      <w:tr w:rsidR="002F7A4F" w:rsidTr="002F7A4F">
        <w:trPr>
          <w:trHeight w:val="634"/>
        </w:trPr>
        <w:tc>
          <w:tcPr>
            <w:tcW w:w="1547" w:type="dxa"/>
            <w:tcBorders>
              <w:top w:val="single" w:sz="4" w:space="0" w:color="auto"/>
              <w:left w:val="single" w:sz="4" w:space="0" w:color="auto"/>
              <w:bottom w:val="single" w:sz="4" w:space="0" w:color="auto"/>
              <w:right w:val="single" w:sz="4" w:space="0" w:color="auto"/>
            </w:tcBorders>
            <w:hideMark/>
          </w:tcPr>
          <w:p w:rsidR="002F7A4F" w:rsidRDefault="002F7A4F">
            <w:pPr>
              <w:spacing w:after="0"/>
              <w:jc w:val="both"/>
              <w:rPr>
                <w:rFonts w:ascii="Times New Roman" w:hAnsi="Times New Roman"/>
                <w:sz w:val="24"/>
                <w:szCs w:val="24"/>
              </w:rPr>
            </w:pPr>
            <w:r>
              <w:rPr>
                <w:rFonts w:ascii="Times New Roman" w:hAnsi="Times New Roman"/>
                <w:sz w:val="24"/>
                <w:szCs w:val="24"/>
                <w:lang w:val="en-US"/>
              </w:rPr>
              <w:t>201</w:t>
            </w:r>
            <w:r>
              <w:rPr>
                <w:rFonts w:ascii="Times New Roman" w:hAnsi="Times New Roman"/>
                <w:sz w:val="24"/>
                <w:szCs w:val="24"/>
              </w:rPr>
              <w:t>6/2017 учебный год</w:t>
            </w:r>
          </w:p>
        </w:tc>
        <w:tc>
          <w:tcPr>
            <w:tcW w:w="4717" w:type="dxa"/>
            <w:tcBorders>
              <w:top w:val="single" w:sz="4" w:space="0" w:color="auto"/>
              <w:left w:val="single" w:sz="4" w:space="0" w:color="auto"/>
              <w:bottom w:val="single" w:sz="4" w:space="0" w:color="auto"/>
              <w:right w:val="single" w:sz="4" w:space="0" w:color="auto"/>
            </w:tcBorders>
            <w:hideMark/>
          </w:tcPr>
          <w:p w:rsidR="002F7A4F" w:rsidRDefault="002F7A4F">
            <w:pPr>
              <w:spacing w:after="0"/>
              <w:rPr>
                <w:rFonts w:ascii="Times New Roman" w:hAnsi="Times New Roman"/>
                <w:sz w:val="24"/>
                <w:szCs w:val="24"/>
              </w:rPr>
            </w:pPr>
            <w:r>
              <w:rPr>
                <w:rFonts w:ascii="Times New Roman" w:hAnsi="Times New Roman"/>
                <w:b/>
                <w:sz w:val="24"/>
                <w:szCs w:val="24"/>
              </w:rPr>
              <w:t>4 чел. (</w:t>
            </w:r>
            <w:r>
              <w:rPr>
                <w:rFonts w:ascii="Times New Roman" w:hAnsi="Times New Roman"/>
                <w:sz w:val="24"/>
                <w:szCs w:val="24"/>
              </w:rPr>
              <w:t>Волова Анастасия, Журавлева Анна, Некрасова Дарья, Найденова Ксения)</w:t>
            </w:r>
          </w:p>
        </w:tc>
        <w:tc>
          <w:tcPr>
            <w:tcW w:w="3145" w:type="dxa"/>
            <w:tcBorders>
              <w:top w:val="single" w:sz="4" w:space="0" w:color="auto"/>
              <w:left w:val="single" w:sz="4" w:space="0" w:color="auto"/>
              <w:bottom w:val="single" w:sz="4" w:space="0" w:color="auto"/>
              <w:right w:val="single" w:sz="4" w:space="0" w:color="auto"/>
            </w:tcBorders>
            <w:hideMark/>
          </w:tcPr>
          <w:p w:rsidR="002F7A4F" w:rsidRDefault="002F7A4F">
            <w:pPr>
              <w:spacing w:after="0"/>
              <w:ind w:firstLine="601"/>
              <w:rPr>
                <w:rFonts w:ascii="Times New Roman" w:hAnsi="Times New Roman"/>
                <w:b/>
                <w:sz w:val="24"/>
                <w:szCs w:val="24"/>
              </w:rPr>
            </w:pPr>
            <w:r>
              <w:rPr>
                <w:rFonts w:ascii="Times New Roman" w:hAnsi="Times New Roman"/>
                <w:b/>
                <w:sz w:val="24"/>
                <w:szCs w:val="24"/>
              </w:rPr>
              <w:t>3 чел.</w:t>
            </w:r>
          </w:p>
        </w:tc>
      </w:tr>
      <w:tr w:rsidR="002F7A4F" w:rsidTr="002F7A4F">
        <w:trPr>
          <w:trHeight w:val="634"/>
        </w:trPr>
        <w:tc>
          <w:tcPr>
            <w:tcW w:w="1547" w:type="dxa"/>
            <w:tcBorders>
              <w:top w:val="single" w:sz="4" w:space="0" w:color="auto"/>
              <w:left w:val="single" w:sz="4" w:space="0" w:color="auto"/>
              <w:bottom w:val="single" w:sz="4" w:space="0" w:color="auto"/>
              <w:right w:val="single" w:sz="4" w:space="0" w:color="auto"/>
            </w:tcBorders>
            <w:hideMark/>
          </w:tcPr>
          <w:p w:rsidR="002F7A4F" w:rsidRDefault="002F7A4F">
            <w:pPr>
              <w:spacing w:after="0"/>
              <w:jc w:val="both"/>
              <w:rPr>
                <w:rFonts w:ascii="Times New Roman" w:hAnsi="Times New Roman"/>
                <w:sz w:val="24"/>
                <w:szCs w:val="24"/>
                <w:lang w:val="en-US"/>
              </w:rPr>
            </w:pPr>
            <w:r>
              <w:rPr>
                <w:rFonts w:ascii="Times New Roman" w:hAnsi="Times New Roman"/>
                <w:sz w:val="24"/>
                <w:szCs w:val="24"/>
                <w:lang w:val="en-US"/>
              </w:rPr>
              <w:t>201</w:t>
            </w:r>
            <w:r>
              <w:rPr>
                <w:rFonts w:ascii="Times New Roman" w:hAnsi="Times New Roman"/>
                <w:sz w:val="24"/>
                <w:szCs w:val="24"/>
              </w:rPr>
              <w:t>7</w:t>
            </w:r>
            <w:r>
              <w:rPr>
                <w:rFonts w:ascii="Times New Roman" w:hAnsi="Times New Roman"/>
                <w:sz w:val="24"/>
                <w:szCs w:val="24"/>
                <w:lang w:val="en-US"/>
              </w:rPr>
              <w:t>/201</w:t>
            </w:r>
            <w:r>
              <w:rPr>
                <w:rFonts w:ascii="Times New Roman" w:hAnsi="Times New Roman"/>
                <w:sz w:val="24"/>
                <w:szCs w:val="24"/>
              </w:rPr>
              <w:t>8</w:t>
            </w:r>
            <w:r>
              <w:rPr>
                <w:rFonts w:ascii="Times New Roman" w:hAnsi="Times New Roman"/>
                <w:sz w:val="24"/>
                <w:szCs w:val="24"/>
                <w:lang w:val="en-US"/>
              </w:rPr>
              <w:t xml:space="preserve"> учебный год</w:t>
            </w:r>
          </w:p>
        </w:tc>
        <w:tc>
          <w:tcPr>
            <w:tcW w:w="4717" w:type="dxa"/>
            <w:tcBorders>
              <w:top w:val="single" w:sz="4" w:space="0" w:color="auto"/>
              <w:left w:val="single" w:sz="4" w:space="0" w:color="auto"/>
              <w:bottom w:val="single" w:sz="4" w:space="0" w:color="auto"/>
              <w:right w:val="single" w:sz="4" w:space="0" w:color="auto"/>
            </w:tcBorders>
            <w:hideMark/>
          </w:tcPr>
          <w:p w:rsidR="002F7A4F" w:rsidRDefault="002F7A4F">
            <w:pPr>
              <w:spacing w:after="0"/>
              <w:rPr>
                <w:rFonts w:ascii="Times New Roman" w:hAnsi="Times New Roman"/>
                <w:sz w:val="24"/>
                <w:szCs w:val="24"/>
              </w:rPr>
            </w:pPr>
            <w:r>
              <w:rPr>
                <w:rFonts w:ascii="Times New Roman" w:hAnsi="Times New Roman"/>
                <w:b/>
                <w:sz w:val="24"/>
                <w:szCs w:val="24"/>
              </w:rPr>
              <w:t>3 чел. (</w:t>
            </w:r>
            <w:r>
              <w:rPr>
                <w:rFonts w:ascii="Times New Roman" w:hAnsi="Times New Roman"/>
                <w:sz w:val="24"/>
                <w:szCs w:val="24"/>
              </w:rPr>
              <w:t>Менакова Алевтина, Селиверстова Анастасия, Козлова Анастасия)</w:t>
            </w:r>
          </w:p>
        </w:tc>
        <w:tc>
          <w:tcPr>
            <w:tcW w:w="3145" w:type="dxa"/>
            <w:tcBorders>
              <w:top w:val="single" w:sz="4" w:space="0" w:color="auto"/>
              <w:left w:val="single" w:sz="4" w:space="0" w:color="auto"/>
              <w:bottom w:val="single" w:sz="4" w:space="0" w:color="auto"/>
              <w:right w:val="single" w:sz="4" w:space="0" w:color="auto"/>
            </w:tcBorders>
            <w:hideMark/>
          </w:tcPr>
          <w:p w:rsidR="002F7A4F" w:rsidRDefault="002F7A4F">
            <w:pPr>
              <w:spacing w:after="0"/>
              <w:ind w:firstLine="601"/>
              <w:rPr>
                <w:rFonts w:ascii="Times New Roman" w:hAnsi="Times New Roman"/>
                <w:sz w:val="24"/>
                <w:szCs w:val="24"/>
              </w:rPr>
            </w:pPr>
            <w:r>
              <w:rPr>
                <w:rFonts w:ascii="Times New Roman" w:hAnsi="Times New Roman"/>
                <w:sz w:val="24"/>
                <w:szCs w:val="24"/>
              </w:rPr>
              <w:t>-</w:t>
            </w:r>
          </w:p>
        </w:tc>
      </w:tr>
      <w:tr w:rsidR="002F7A4F" w:rsidTr="002F7A4F">
        <w:trPr>
          <w:trHeight w:val="634"/>
        </w:trPr>
        <w:tc>
          <w:tcPr>
            <w:tcW w:w="1547" w:type="dxa"/>
            <w:tcBorders>
              <w:top w:val="single" w:sz="4" w:space="0" w:color="auto"/>
              <w:left w:val="single" w:sz="4" w:space="0" w:color="auto"/>
              <w:bottom w:val="single" w:sz="4" w:space="0" w:color="auto"/>
              <w:right w:val="single" w:sz="4" w:space="0" w:color="auto"/>
            </w:tcBorders>
            <w:hideMark/>
          </w:tcPr>
          <w:p w:rsidR="002F7A4F" w:rsidRDefault="002F7A4F">
            <w:pPr>
              <w:spacing w:after="0"/>
              <w:jc w:val="both"/>
              <w:rPr>
                <w:rFonts w:ascii="Times New Roman" w:hAnsi="Times New Roman"/>
                <w:sz w:val="24"/>
                <w:szCs w:val="24"/>
                <w:lang w:val="en-US"/>
              </w:rPr>
            </w:pPr>
            <w:r>
              <w:rPr>
                <w:rFonts w:ascii="Times New Roman" w:hAnsi="Times New Roman"/>
                <w:sz w:val="24"/>
                <w:szCs w:val="24"/>
                <w:lang w:val="en-US"/>
              </w:rPr>
              <w:t>201</w:t>
            </w:r>
            <w:r>
              <w:rPr>
                <w:rFonts w:ascii="Times New Roman" w:hAnsi="Times New Roman"/>
                <w:sz w:val="24"/>
                <w:szCs w:val="24"/>
              </w:rPr>
              <w:t>8</w:t>
            </w:r>
            <w:r>
              <w:rPr>
                <w:rFonts w:ascii="Times New Roman" w:hAnsi="Times New Roman"/>
                <w:sz w:val="24"/>
                <w:szCs w:val="24"/>
                <w:lang w:val="en-US"/>
              </w:rPr>
              <w:t>/201</w:t>
            </w:r>
            <w:r>
              <w:rPr>
                <w:rFonts w:ascii="Times New Roman" w:hAnsi="Times New Roman"/>
                <w:sz w:val="24"/>
                <w:szCs w:val="24"/>
              </w:rPr>
              <w:t>9</w:t>
            </w:r>
            <w:r>
              <w:rPr>
                <w:rFonts w:ascii="Times New Roman" w:hAnsi="Times New Roman"/>
                <w:sz w:val="24"/>
                <w:szCs w:val="24"/>
                <w:lang w:val="en-US"/>
              </w:rPr>
              <w:t xml:space="preserve"> учебный год</w:t>
            </w:r>
          </w:p>
        </w:tc>
        <w:tc>
          <w:tcPr>
            <w:tcW w:w="4717" w:type="dxa"/>
            <w:tcBorders>
              <w:top w:val="single" w:sz="4" w:space="0" w:color="auto"/>
              <w:left w:val="single" w:sz="4" w:space="0" w:color="auto"/>
              <w:bottom w:val="single" w:sz="4" w:space="0" w:color="auto"/>
              <w:right w:val="single" w:sz="4" w:space="0" w:color="auto"/>
            </w:tcBorders>
            <w:hideMark/>
          </w:tcPr>
          <w:p w:rsidR="002F7A4F" w:rsidRDefault="002F7A4F">
            <w:pPr>
              <w:spacing w:after="0"/>
              <w:rPr>
                <w:rFonts w:ascii="Times New Roman" w:hAnsi="Times New Roman"/>
                <w:sz w:val="24"/>
                <w:szCs w:val="24"/>
              </w:rPr>
            </w:pPr>
            <w:r>
              <w:rPr>
                <w:rFonts w:ascii="Times New Roman" w:hAnsi="Times New Roman"/>
                <w:b/>
                <w:sz w:val="24"/>
                <w:szCs w:val="24"/>
              </w:rPr>
              <w:t>3 чел. (</w:t>
            </w:r>
            <w:r>
              <w:rPr>
                <w:rFonts w:ascii="Times New Roman" w:hAnsi="Times New Roman"/>
                <w:sz w:val="24"/>
                <w:szCs w:val="24"/>
              </w:rPr>
              <w:t>Воронцов Дмитрий, Гаврюченкова Наталья, Мельникова Анна)</w:t>
            </w:r>
          </w:p>
        </w:tc>
        <w:tc>
          <w:tcPr>
            <w:tcW w:w="3145" w:type="dxa"/>
            <w:tcBorders>
              <w:top w:val="single" w:sz="4" w:space="0" w:color="auto"/>
              <w:left w:val="single" w:sz="4" w:space="0" w:color="auto"/>
              <w:bottom w:val="single" w:sz="4" w:space="0" w:color="auto"/>
              <w:right w:val="single" w:sz="4" w:space="0" w:color="auto"/>
            </w:tcBorders>
            <w:hideMark/>
          </w:tcPr>
          <w:p w:rsidR="002F7A4F" w:rsidRDefault="002F7A4F">
            <w:pPr>
              <w:spacing w:after="0"/>
              <w:ind w:firstLine="601"/>
              <w:rPr>
                <w:rFonts w:ascii="Times New Roman" w:hAnsi="Times New Roman"/>
                <w:b/>
                <w:sz w:val="24"/>
                <w:szCs w:val="24"/>
              </w:rPr>
            </w:pPr>
            <w:r>
              <w:rPr>
                <w:rFonts w:ascii="Times New Roman" w:hAnsi="Times New Roman"/>
                <w:b/>
                <w:sz w:val="24"/>
                <w:szCs w:val="24"/>
              </w:rPr>
              <w:t>6 чел.</w:t>
            </w:r>
          </w:p>
        </w:tc>
      </w:tr>
      <w:tr w:rsidR="002F7A4F" w:rsidTr="002F7A4F">
        <w:trPr>
          <w:trHeight w:val="634"/>
        </w:trPr>
        <w:tc>
          <w:tcPr>
            <w:tcW w:w="1547" w:type="dxa"/>
            <w:tcBorders>
              <w:top w:val="single" w:sz="4" w:space="0" w:color="auto"/>
              <w:left w:val="single" w:sz="4" w:space="0" w:color="auto"/>
              <w:bottom w:val="single" w:sz="4" w:space="0" w:color="auto"/>
              <w:right w:val="single" w:sz="4" w:space="0" w:color="auto"/>
            </w:tcBorders>
            <w:hideMark/>
          </w:tcPr>
          <w:p w:rsidR="002F7A4F" w:rsidRDefault="002F7A4F">
            <w:pPr>
              <w:spacing w:after="0"/>
              <w:jc w:val="both"/>
              <w:rPr>
                <w:rFonts w:ascii="Times New Roman" w:hAnsi="Times New Roman"/>
                <w:sz w:val="24"/>
                <w:szCs w:val="24"/>
              </w:rPr>
            </w:pPr>
            <w:r>
              <w:rPr>
                <w:rFonts w:ascii="Times New Roman" w:hAnsi="Times New Roman"/>
                <w:sz w:val="24"/>
                <w:szCs w:val="24"/>
              </w:rPr>
              <w:t>2019/2020 учебный год</w:t>
            </w:r>
          </w:p>
        </w:tc>
        <w:tc>
          <w:tcPr>
            <w:tcW w:w="4717" w:type="dxa"/>
            <w:tcBorders>
              <w:top w:val="single" w:sz="4" w:space="0" w:color="auto"/>
              <w:left w:val="single" w:sz="4" w:space="0" w:color="auto"/>
              <w:bottom w:val="single" w:sz="4" w:space="0" w:color="auto"/>
              <w:right w:val="single" w:sz="4" w:space="0" w:color="auto"/>
            </w:tcBorders>
            <w:hideMark/>
          </w:tcPr>
          <w:p w:rsidR="002F7A4F" w:rsidRDefault="002F7A4F">
            <w:pPr>
              <w:spacing w:after="0"/>
              <w:rPr>
                <w:rFonts w:ascii="Times New Roman" w:hAnsi="Times New Roman"/>
                <w:sz w:val="24"/>
                <w:szCs w:val="24"/>
              </w:rPr>
            </w:pPr>
            <w:r>
              <w:rPr>
                <w:rFonts w:ascii="Times New Roman" w:hAnsi="Times New Roman"/>
                <w:b/>
                <w:sz w:val="24"/>
                <w:szCs w:val="24"/>
              </w:rPr>
              <w:t xml:space="preserve">2 человека </w:t>
            </w:r>
            <w:r>
              <w:rPr>
                <w:rFonts w:ascii="Times New Roman" w:hAnsi="Times New Roman"/>
                <w:sz w:val="24"/>
                <w:szCs w:val="24"/>
              </w:rPr>
              <w:t>(Бруй Татьяна, Фитисова Полина)</w:t>
            </w:r>
          </w:p>
        </w:tc>
        <w:tc>
          <w:tcPr>
            <w:tcW w:w="3145" w:type="dxa"/>
            <w:tcBorders>
              <w:top w:val="single" w:sz="4" w:space="0" w:color="auto"/>
              <w:left w:val="single" w:sz="4" w:space="0" w:color="auto"/>
              <w:bottom w:val="single" w:sz="4" w:space="0" w:color="auto"/>
              <w:right w:val="single" w:sz="4" w:space="0" w:color="auto"/>
            </w:tcBorders>
            <w:hideMark/>
          </w:tcPr>
          <w:p w:rsidR="002F7A4F" w:rsidRDefault="002F7A4F">
            <w:pPr>
              <w:spacing w:after="0"/>
              <w:ind w:firstLine="34"/>
              <w:rPr>
                <w:rFonts w:ascii="Times New Roman" w:hAnsi="Times New Roman"/>
                <w:sz w:val="24"/>
                <w:szCs w:val="24"/>
              </w:rPr>
            </w:pPr>
            <w:r>
              <w:rPr>
                <w:rFonts w:ascii="Times New Roman" w:hAnsi="Times New Roman"/>
                <w:b/>
                <w:sz w:val="24"/>
                <w:szCs w:val="24"/>
              </w:rPr>
              <w:t xml:space="preserve">2 чел. </w:t>
            </w:r>
            <w:r>
              <w:rPr>
                <w:rFonts w:ascii="Times New Roman" w:hAnsi="Times New Roman"/>
                <w:sz w:val="24"/>
                <w:szCs w:val="24"/>
              </w:rPr>
              <w:t>(Данилова Анна, Васютина Анастасия)</w:t>
            </w:r>
          </w:p>
        </w:tc>
      </w:tr>
      <w:tr w:rsidR="002F7A4F" w:rsidTr="002F7A4F">
        <w:trPr>
          <w:trHeight w:val="1255"/>
        </w:trPr>
        <w:tc>
          <w:tcPr>
            <w:tcW w:w="1547" w:type="dxa"/>
            <w:tcBorders>
              <w:top w:val="single" w:sz="4" w:space="0" w:color="auto"/>
              <w:left w:val="single" w:sz="4" w:space="0" w:color="auto"/>
              <w:bottom w:val="single" w:sz="4" w:space="0" w:color="auto"/>
              <w:right w:val="single" w:sz="4" w:space="0" w:color="auto"/>
            </w:tcBorders>
            <w:hideMark/>
          </w:tcPr>
          <w:p w:rsidR="002F7A4F" w:rsidRDefault="002F7A4F">
            <w:pPr>
              <w:spacing w:after="0"/>
              <w:jc w:val="both"/>
              <w:rPr>
                <w:rFonts w:ascii="Times New Roman" w:hAnsi="Times New Roman"/>
                <w:sz w:val="24"/>
                <w:szCs w:val="24"/>
              </w:rPr>
            </w:pPr>
            <w:r>
              <w:rPr>
                <w:rFonts w:ascii="Times New Roman" w:hAnsi="Times New Roman"/>
                <w:sz w:val="24"/>
                <w:szCs w:val="24"/>
              </w:rPr>
              <w:t>2020-2021 учебный год</w:t>
            </w:r>
          </w:p>
        </w:tc>
        <w:tc>
          <w:tcPr>
            <w:tcW w:w="4717" w:type="dxa"/>
            <w:tcBorders>
              <w:top w:val="single" w:sz="4" w:space="0" w:color="auto"/>
              <w:left w:val="single" w:sz="4" w:space="0" w:color="auto"/>
              <w:bottom w:val="single" w:sz="4" w:space="0" w:color="auto"/>
              <w:right w:val="single" w:sz="4" w:space="0" w:color="auto"/>
            </w:tcBorders>
            <w:hideMark/>
          </w:tcPr>
          <w:p w:rsidR="002F7A4F" w:rsidRDefault="002F7A4F">
            <w:pPr>
              <w:spacing w:after="0"/>
              <w:rPr>
                <w:rFonts w:ascii="Times New Roman" w:hAnsi="Times New Roman"/>
                <w:sz w:val="24"/>
                <w:szCs w:val="24"/>
              </w:rPr>
            </w:pPr>
            <w:r>
              <w:rPr>
                <w:rFonts w:ascii="Times New Roman" w:hAnsi="Times New Roman"/>
                <w:b/>
                <w:sz w:val="24"/>
                <w:szCs w:val="24"/>
              </w:rPr>
              <w:t xml:space="preserve">6 человек </w:t>
            </w:r>
            <w:r>
              <w:rPr>
                <w:rFonts w:ascii="Times New Roman" w:hAnsi="Times New Roman"/>
                <w:sz w:val="24"/>
                <w:szCs w:val="24"/>
              </w:rPr>
              <w:t>(Баранов Виталий, Загребин Максим, Марченкова Александра, Нечаева Анастасия, Радченко Ксения, Ромашкина Дарья)</w:t>
            </w:r>
          </w:p>
        </w:tc>
        <w:tc>
          <w:tcPr>
            <w:tcW w:w="3145" w:type="dxa"/>
            <w:tcBorders>
              <w:top w:val="single" w:sz="4" w:space="0" w:color="auto"/>
              <w:left w:val="single" w:sz="4" w:space="0" w:color="auto"/>
              <w:bottom w:val="single" w:sz="4" w:space="0" w:color="auto"/>
              <w:right w:val="single" w:sz="4" w:space="0" w:color="auto"/>
            </w:tcBorders>
            <w:hideMark/>
          </w:tcPr>
          <w:p w:rsidR="002F7A4F" w:rsidRDefault="002F7A4F">
            <w:pPr>
              <w:spacing w:after="0"/>
              <w:ind w:firstLine="34"/>
              <w:rPr>
                <w:rFonts w:ascii="Times New Roman" w:hAnsi="Times New Roman"/>
                <w:sz w:val="24"/>
                <w:szCs w:val="24"/>
              </w:rPr>
            </w:pPr>
            <w:r>
              <w:rPr>
                <w:rFonts w:ascii="Times New Roman" w:hAnsi="Times New Roman"/>
                <w:b/>
                <w:sz w:val="24"/>
                <w:szCs w:val="24"/>
              </w:rPr>
              <w:t xml:space="preserve">1 чел. </w:t>
            </w:r>
            <w:r>
              <w:rPr>
                <w:rFonts w:ascii="Times New Roman" w:hAnsi="Times New Roman"/>
                <w:sz w:val="24"/>
                <w:szCs w:val="24"/>
              </w:rPr>
              <w:t>(Маслобоева Софья)</w:t>
            </w:r>
          </w:p>
        </w:tc>
      </w:tr>
      <w:tr w:rsidR="002F7A4F" w:rsidTr="002F7A4F">
        <w:trPr>
          <w:trHeight w:val="646"/>
        </w:trPr>
        <w:tc>
          <w:tcPr>
            <w:tcW w:w="1547" w:type="dxa"/>
            <w:tcBorders>
              <w:top w:val="single" w:sz="4" w:space="0" w:color="auto"/>
              <w:left w:val="single" w:sz="4" w:space="0" w:color="auto"/>
              <w:bottom w:val="single" w:sz="4" w:space="0" w:color="auto"/>
              <w:right w:val="single" w:sz="4" w:space="0" w:color="auto"/>
            </w:tcBorders>
            <w:hideMark/>
          </w:tcPr>
          <w:p w:rsidR="002F7A4F" w:rsidRDefault="002F7A4F">
            <w:pPr>
              <w:spacing w:after="0"/>
              <w:jc w:val="both"/>
              <w:rPr>
                <w:rFonts w:ascii="Times New Roman" w:hAnsi="Times New Roman"/>
                <w:sz w:val="24"/>
                <w:szCs w:val="24"/>
              </w:rPr>
            </w:pPr>
            <w:r>
              <w:rPr>
                <w:rFonts w:ascii="Times New Roman" w:hAnsi="Times New Roman"/>
                <w:sz w:val="24"/>
                <w:szCs w:val="24"/>
              </w:rPr>
              <w:t>2021-2022 учебный год</w:t>
            </w:r>
          </w:p>
        </w:tc>
        <w:tc>
          <w:tcPr>
            <w:tcW w:w="4717" w:type="dxa"/>
            <w:tcBorders>
              <w:top w:val="single" w:sz="4" w:space="0" w:color="auto"/>
              <w:left w:val="single" w:sz="4" w:space="0" w:color="auto"/>
              <w:bottom w:val="single" w:sz="4" w:space="0" w:color="auto"/>
              <w:right w:val="single" w:sz="4" w:space="0" w:color="auto"/>
            </w:tcBorders>
            <w:hideMark/>
          </w:tcPr>
          <w:p w:rsidR="002F7A4F" w:rsidRDefault="002F7A4F">
            <w:pPr>
              <w:spacing w:after="0"/>
              <w:rPr>
                <w:rFonts w:ascii="Times New Roman" w:hAnsi="Times New Roman"/>
                <w:sz w:val="24"/>
                <w:szCs w:val="24"/>
              </w:rPr>
            </w:pPr>
            <w:r>
              <w:rPr>
                <w:rFonts w:ascii="Times New Roman" w:hAnsi="Times New Roman"/>
                <w:b/>
                <w:sz w:val="24"/>
                <w:szCs w:val="24"/>
              </w:rPr>
              <w:t xml:space="preserve">4 человека </w:t>
            </w:r>
            <w:r>
              <w:rPr>
                <w:rFonts w:ascii="Times New Roman" w:hAnsi="Times New Roman"/>
                <w:sz w:val="24"/>
                <w:szCs w:val="24"/>
              </w:rPr>
              <w:t>(Бойматова Латофат, Борисова Алёна, Васютина Анастасия, Данилова Анна)</w:t>
            </w:r>
          </w:p>
        </w:tc>
        <w:tc>
          <w:tcPr>
            <w:tcW w:w="3145" w:type="dxa"/>
            <w:tcBorders>
              <w:top w:val="single" w:sz="4" w:space="0" w:color="auto"/>
              <w:left w:val="single" w:sz="4" w:space="0" w:color="auto"/>
              <w:bottom w:val="single" w:sz="4" w:space="0" w:color="auto"/>
              <w:right w:val="single" w:sz="4" w:space="0" w:color="auto"/>
            </w:tcBorders>
            <w:hideMark/>
          </w:tcPr>
          <w:p w:rsidR="002F7A4F" w:rsidRDefault="002F7A4F">
            <w:pPr>
              <w:spacing w:after="0"/>
              <w:ind w:firstLine="34"/>
              <w:rPr>
                <w:rFonts w:ascii="Times New Roman" w:hAnsi="Times New Roman"/>
                <w:sz w:val="24"/>
                <w:szCs w:val="24"/>
              </w:rPr>
            </w:pPr>
            <w:r>
              <w:rPr>
                <w:rFonts w:ascii="Times New Roman" w:hAnsi="Times New Roman"/>
                <w:b/>
                <w:sz w:val="24"/>
                <w:szCs w:val="24"/>
              </w:rPr>
              <w:t xml:space="preserve">       </w:t>
            </w:r>
          </w:p>
        </w:tc>
      </w:tr>
      <w:tr w:rsidR="002F7A4F" w:rsidTr="002F7A4F">
        <w:trPr>
          <w:trHeight w:val="646"/>
        </w:trPr>
        <w:tc>
          <w:tcPr>
            <w:tcW w:w="1547" w:type="dxa"/>
            <w:tcBorders>
              <w:top w:val="single" w:sz="4" w:space="0" w:color="auto"/>
              <w:left w:val="single" w:sz="4" w:space="0" w:color="auto"/>
              <w:bottom w:val="single" w:sz="4" w:space="0" w:color="auto"/>
              <w:right w:val="single" w:sz="4" w:space="0" w:color="auto"/>
            </w:tcBorders>
            <w:hideMark/>
          </w:tcPr>
          <w:p w:rsidR="002F7A4F" w:rsidRDefault="002F7A4F">
            <w:pPr>
              <w:spacing w:after="0"/>
              <w:jc w:val="both"/>
              <w:rPr>
                <w:rFonts w:ascii="Times New Roman" w:hAnsi="Times New Roman"/>
                <w:sz w:val="24"/>
                <w:szCs w:val="24"/>
              </w:rPr>
            </w:pPr>
            <w:r>
              <w:rPr>
                <w:rFonts w:ascii="Times New Roman" w:hAnsi="Times New Roman"/>
                <w:sz w:val="24"/>
                <w:szCs w:val="24"/>
              </w:rPr>
              <w:t>2022-2023</w:t>
            </w:r>
          </w:p>
          <w:p w:rsidR="002F7A4F" w:rsidRDefault="002F7A4F">
            <w:pPr>
              <w:spacing w:after="0"/>
              <w:jc w:val="both"/>
              <w:rPr>
                <w:rFonts w:ascii="Times New Roman" w:hAnsi="Times New Roman"/>
                <w:sz w:val="24"/>
                <w:szCs w:val="24"/>
              </w:rPr>
            </w:pPr>
            <w:r>
              <w:rPr>
                <w:rFonts w:ascii="Times New Roman" w:hAnsi="Times New Roman"/>
                <w:sz w:val="24"/>
                <w:szCs w:val="24"/>
              </w:rPr>
              <w:t>учебный год</w:t>
            </w:r>
          </w:p>
        </w:tc>
        <w:tc>
          <w:tcPr>
            <w:tcW w:w="4717" w:type="dxa"/>
            <w:tcBorders>
              <w:top w:val="single" w:sz="4" w:space="0" w:color="auto"/>
              <w:left w:val="single" w:sz="4" w:space="0" w:color="auto"/>
              <w:bottom w:val="single" w:sz="4" w:space="0" w:color="auto"/>
              <w:right w:val="single" w:sz="4" w:space="0" w:color="auto"/>
            </w:tcBorders>
            <w:hideMark/>
          </w:tcPr>
          <w:p w:rsidR="002F7A4F" w:rsidRDefault="002F7A4F">
            <w:pPr>
              <w:spacing w:after="0"/>
              <w:rPr>
                <w:rFonts w:ascii="Times New Roman" w:hAnsi="Times New Roman"/>
                <w:b/>
                <w:sz w:val="24"/>
                <w:szCs w:val="24"/>
              </w:rPr>
            </w:pPr>
            <w:r>
              <w:rPr>
                <w:rFonts w:ascii="Times New Roman" w:hAnsi="Times New Roman"/>
                <w:b/>
                <w:sz w:val="24"/>
                <w:szCs w:val="24"/>
              </w:rPr>
              <w:t>1 чел. (Маслобоева София)</w:t>
            </w:r>
          </w:p>
        </w:tc>
        <w:tc>
          <w:tcPr>
            <w:tcW w:w="3145" w:type="dxa"/>
            <w:tcBorders>
              <w:top w:val="single" w:sz="4" w:space="0" w:color="auto"/>
              <w:left w:val="single" w:sz="4" w:space="0" w:color="auto"/>
              <w:bottom w:val="single" w:sz="4" w:space="0" w:color="auto"/>
              <w:right w:val="single" w:sz="4" w:space="0" w:color="auto"/>
            </w:tcBorders>
            <w:hideMark/>
          </w:tcPr>
          <w:p w:rsidR="002F7A4F" w:rsidRDefault="002F7A4F">
            <w:pPr>
              <w:spacing w:after="0"/>
              <w:ind w:firstLine="34"/>
              <w:rPr>
                <w:rFonts w:ascii="Times New Roman" w:hAnsi="Times New Roman"/>
                <w:b/>
                <w:sz w:val="24"/>
                <w:szCs w:val="24"/>
              </w:rPr>
            </w:pPr>
            <w:r>
              <w:rPr>
                <w:rFonts w:ascii="Times New Roman" w:hAnsi="Times New Roman"/>
                <w:b/>
                <w:sz w:val="24"/>
                <w:szCs w:val="24"/>
              </w:rPr>
              <w:t>2 чел.  (Филатова Виктория, Бабич Дарья)</w:t>
            </w:r>
          </w:p>
        </w:tc>
      </w:tr>
    </w:tbl>
    <w:p w:rsidR="002F7A4F" w:rsidRDefault="002F7A4F" w:rsidP="002F7A4F">
      <w:pPr>
        <w:jc w:val="both"/>
        <w:rPr>
          <w:rFonts w:ascii="Times New Roman" w:eastAsiaTheme="minorHAnsi" w:hAnsi="Times New Roman" w:cstheme="minorBidi"/>
          <w:b/>
          <w:color w:val="FF0000"/>
          <w:sz w:val="24"/>
          <w:szCs w:val="24"/>
          <w:lang w:eastAsia="ru-RU"/>
        </w:rPr>
      </w:pPr>
    </w:p>
    <w:p w:rsidR="002F7A4F" w:rsidRDefault="002F7A4F" w:rsidP="002F7A4F">
      <w:pPr>
        <w:jc w:val="both"/>
        <w:rPr>
          <w:rFonts w:ascii="Times New Roman" w:hAnsi="Times New Roman"/>
          <w:b/>
          <w:sz w:val="36"/>
          <w:szCs w:val="36"/>
        </w:rPr>
      </w:pPr>
    </w:p>
    <w:p w:rsidR="002F7A4F" w:rsidRDefault="002F7A4F" w:rsidP="002F7A4F">
      <w:pPr>
        <w:jc w:val="both"/>
        <w:rPr>
          <w:rFonts w:ascii="Times New Roman" w:hAnsi="Times New Roman"/>
          <w:b/>
          <w:sz w:val="36"/>
          <w:szCs w:val="36"/>
        </w:rPr>
      </w:pPr>
      <w:r>
        <w:rPr>
          <w:rFonts w:ascii="Times New Roman" w:hAnsi="Times New Roman"/>
          <w:b/>
          <w:sz w:val="36"/>
          <w:szCs w:val="36"/>
        </w:rPr>
        <w:t>6.2.Анализ воспитательной работы.</w:t>
      </w:r>
    </w:p>
    <w:p w:rsidR="002F7A4F" w:rsidRDefault="002F7A4F" w:rsidP="002F7A4F">
      <w:pPr>
        <w:jc w:val="both"/>
        <w:rPr>
          <w:rFonts w:ascii="Times New Roman" w:hAnsi="Times New Roman"/>
          <w:b/>
          <w:sz w:val="36"/>
          <w:szCs w:val="36"/>
        </w:rPr>
      </w:pPr>
    </w:p>
    <w:p w:rsidR="002F7A4F" w:rsidRDefault="002F7A4F" w:rsidP="002F7A4F">
      <w:pPr>
        <w:ind w:firstLine="284"/>
        <w:jc w:val="both"/>
        <w:rPr>
          <w:rFonts w:ascii="Times New Roman" w:hAnsi="Times New Roman"/>
          <w:color w:val="000000"/>
          <w:sz w:val="24"/>
          <w:szCs w:val="24"/>
        </w:rPr>
      </w:pPr>
      <w:r>
        <w:rPr>
          <w:rFonts w:ascii="Times New Roman" w:hAnsi="Times New Roman"/>
          <w:sz w:val="24"/>
          <w:szCs w:val="24"/>
        </w:rPr>
        <w:t>В 2022-2023 учебном году Программа</w:t>
      </w:r>
      <w:r>
        <w:rPr>
          <w:rFonts w:ascii="Times New Roman" w:hAnsi="Times New Roman"/>
          <w:spacing w:val="-18"/>
          <w:sz w:val="24"/>
          <w:szCs w:val="24"/>
        </w:rPr>
        <w:t xml:space="preserve"> </w:t>
      </w:r>
      <w:r>
        <w:rPr>
          <w:rFonts w:ascii="Times New Roman" w:hAnsi="Times New Roman"/>
          <w:sz w:val="24"/>
          <w:szCs w:val="24"/>
        </w:rPr>
        <w:t>воспитания</w:t>
      </w:r>
      <w:r>
        <w:rPr>
          <w:rFonts w:ascii="Times New Roman" w:hAnsi="Times New Roman"/>
          <w:spacing w:val="-17"/>
          <w:sz w:val="24"/>
          <w:szCs w:val="24"/>
        </w:rPr>
        <w:t xml:space="preserve"> </w:t>
      </w:r>
      <w:r>
        <w:rPr>
          <w:rFonts w:ascii="Times New Roman" w:hAnsi="Times New Roman"/>
          <w:sz w:val="24"/>
          <w:szCs w:val="24"/>
        </w:rPr>
        <w:t>МКОУ</w:t>
      </w:r>
      <w:r>
        <w:rPr>
          <w:rFonts w:ascii="Times New Roman" w:hAnsi="Times New Roman"/>
          <w:spacing w:val="-18"/>
          <w:sz w:val="24"/>
          <w:szCs w:val="24"/>
        </w:rPr>
        <w:t xml:space="preserve"> </w:t>
      </w:r>
      <w:r>
        <w:rPr>
          <w:rFonts w:ascii="Times New Roman" w:hAnsi="Times New Roman"/>
          <w:sz w:val="24"/>
          <w:szCs w:val="24"/>
        </w:rPr>
        <w:t>«СОШ №2»</w:t>
      </w:r>
      <w:r>
        <w:rPr>
          <w:rFonts w:ascii="Times New Roman" w:hAnsi="Times New Roman"/>
          <w:spacing w:val="-18"/>
          <w:sz w:val="24"/>
          <w:szCs w:val="24"/>
        </w:rPr>
        <w:t xml:space="preserve"> </w:t>
      </w:r>
      <w:r>
        <w:rPr>
          <w:rFonts w:ascii="Times New Roman" w:hAnsi="Times New Roman"/>
          <w:sz w:val="24"/>
          <w:szCs w:val="24"/>
        </w:rPr>
        <w:t>г.Спас-Деменск</w:t>
      </w:r>
      <w:r>
        <w:rPr>
          <w:rFonts w:ascii="Times New Roman" w:hAnsi="Times New Roman"/>
          <w:spacing w:val="-18"/>
          <w:sz w:val="24"/>
          <w:szCs w:val="24"/>
        </w:rPr>
        <w:t xml:space="preserve"> </w:t>
      </w:r>
      <w:r>
        <w:rPr>
          <w:rFonts w:ascii="Times New Roman" w:hAnsi="Times New Roman"/>
          <w:sz w:val="24"/>
          <w:szCs w:val="24"/>
        </w:rPr>
        <w:t>была актуализирована в соответствии с новыми рекомендациями.</w:t>
      </w:r>
      <w:r>
        <w:rPr>
          <w:rFonts w:ascii="Times New Roman" w:hAnsi="Times New Roman"/>
          <w:spacing w:val="-7"/>
          <w:sz w:val="24"/>
          <w:szCs w:val="24"/>
        </w:rPr>
        <w:t xml:space="preserve"> </w:t>
      </w:r>
      <w:r>
        <w:rPr>
          <w:rFonts w:ascii="Times New Roman" w:hAnsi="Times New Roman"/>
          <w:b/>
          <w:sz w:val="24"/>
          <w:szCs w:val="24"/>
        </w:rPr>
        <w:t>Общая</w:t>
      </w:r>
      <w:r>
        <w:rPr>
          <w:rFonts w:ascii="Times New Roman" w:hAnsi="Times New Roman"/>
          <w:b/>
          <w:spacing w:val="-8"/>
          <w:sz w:val="24"/>
          <w:szCs w:val="24"/>
        </w:rPr>
        <w:t xml:space="preserve"> </w:t>
      </w:r>
      <w:r>
        <w:rPr>
          <w:rFonts w:ascii="Times New Roman" w:hAnsi="Times New Roman"/>
          <w:b/>
          <w:sz w:val="24"/>
          <w:szCs w:val="24"/>
        </w:rPr>
        <w:t>цель</w:t>
      </w:r>
      <w:r>
        <w:rPr>
          <w:rFonts w:ascii="Times New Roman" w:hAnsi="Times New Roman"/>
          <w:spacing w:val="-8"/>
          <w:sz w:val="24"/>
          <w:szCs w:val="24"/>
        </w:rPr>
        <w:t xml:space="preserve"> </w:t>
      </w:r>
      <w:r>
        <w:rPr>
          <w:rFonts w:ascii="Times New Roman" w:hAnsi="Times New Roman"/>
          <w:sz w:val="24"/>
          <w:szCs w:val="24"/>
        </w:rPr>
        <w:t>воспитания</w:t>
      </w:r>
      <w:r>
        <w:rPr>
          <w:rFonts w:ascii="Times New Roman" w:hAnsi="Times New Roman"/>
          <w:spacing w:val="-6"/>
          <w:sz w:val="24"/>
          <w:szCs w:val="24"/>
        </w:rPr>
        <w:t xml:space="preserve"> </w:t>
      </w:r>
      <w:r>
        <w:rPr>
          <w:rFonts w:ascii="Times New Roman" w:hAnsi="Times New Roman"/>
          <w:sz w:val="24"/>
          <w:szCs w:val="24"/>
        </w:rPr>
        <w:t>в</w:t>
      </w:r>
      <w:r>
        <w:rPr>
          <w:rFonts w:ascii="Times New Roman" w:hAnsi="Times New Roman"/>
          <w:spacing w:val="-7"/>
          <w:sz w:val="24"/>
          <w:szCs w:val="24"/>
        </w:rPr>
        <w:t xml:space="preserve"> </w:t>
      </w:r>
      <w:r>
        <w:rPr>
          <w:rFonts w:ascii="Times New Roman" w:hAnsi="Times New Roman"/>
          <w:sz w:val="24"/>
          <w:szCs w:val="24"/>
        </w:rPr>
        <w:t>школе</w:t>
      </w:r>
      <w:r>
        <w:rPr>
          <w:rFonts w:ascii="Times New Roman" w:hAnsi="Times New Roman"/>
          <w:spacing w:val="-3"/>
          <w:sz w:val="24"/>
          <w:szCs w:val="24"/>
        </w:rPr>
        <w:t xml:space="preserve"> </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color w:val="000000"/>
          <w:sz w:val="24"/>
          <w:szCs w:val="24"/>
        </w:rPr>
        <w:t>развитие</w:t>
      </w:r>
      <w:r>
        <w:rPr>
          <w:rFonts w:ascii="Times New Roman" w:hAnsi="Times New Roman"/>
          <w:color w:val="000000"/>
          <w:spacing w:val="50"/>
          <w:sz w:val="24"/>
          <w:szCs w:val="24"/>
        </w:rPr>
        <w:t xml:space="preserve"> </w:t>
      </w:r>
      <w:r>
        <w:rPr>
          <w:rFonts w:ascii="Times New Roman" w:hAnsi="Times New Roman"/>
          <w:color w:val="000000"/>
          <w:sz w:val="24"/>
          <w:szCs w:val="24"/>
        </w:rPr>
        <w:t>личнос</w:t>
      </w:r>
      <w:r>
        <w:rPr>
          <w:rFonts w:ascii="Times New Roman" w:hAnsi="Times New Roman"/>
          <w:color w:val="000000"/>
          <w:spacing w:val="-2"/>
          <w:sz w:val="24"/>
          <w:szCs w:val="24"/>
        </w:rPr>
        <w:t>т</w:t>
      </w:r>
      <w:r>
        <w:rPr>
          <w:rFonts w:ascii="Times New Roman" w:hAnsi="Times New Roman"/>
          <w:color w:val="000000"/>
          <w:sz w:val="24"/>
          <w:szCs w:val="24"/>
        </w:rPr>
        <w:t>и,</w:t>
      </w:r>
      <w:r>
        <w:rPr>
          <w:rFonts w:ascii="Times New Roman" w:hAnsi="Times New Roman"/>
          <w:color w:val="000000"/>
          <w:spacing w:val="49"/>
          <w:sz w:val="24"/>
          <w:szCs w:val="24"/>
        </w:rPr>
        <w:t xml:space="preserve"> </w:t>
      </w:r>
      <w:r>
        <w:rPr>
          <w:rFonts w:ascii="Times New Roman" w:hAnsi="Times New Roman"/>
          <w:color w:val="000000"/>
          <w:sz w:val="24"/>
          <w:szCs w:val="24"/>
        </w:rPr>
        <w:t>с</w:t>
      </w:r>
      <w:r>
        <w:rPr>
          <w:rFonts w:ascii="Times New Roman" w:hAnsi="Times New Roman"/>
          <w:color w:val="000000"/>
          <w:spacing w:val="1"/>
          <w:sz w:val="24"/>
          <w:szCs w:val="24"/>
        </w:rPr>
        <w:t>о</w:t>
      </w:r>
      <w:r>
        <w:rPr>
          <w:rFonts w:ascii="Times New Roman" w:hAnsi="Times New Roman"/>
          <w:color w:val="000000"/>
          <w:sz w:val="24"/>
          <w:szCs w:val="24"/>
        </w:rPr>
        <w:t>зда</w:t>
      </w:r>
      <w:r>
        <w:rPr>
          <w:rFonts w:ascii="Times New Roman" w:hAnsi="Times New Roman"/>
          <w:color w:val="000000"/>
          <w:spacing w:val="-1"/>
          <w:sz w:val="24"/>
          <w:szCs w:val="24"/>
        </w:rPr>
        <w:t>н</w:t>
      </w:r>
      <w:r>
        <w:rPr>
          <w:rFonts w:ascii="Times New Roman" w:hAnsi="Times New Roman"/>
          <w:color w:val="000000"/>
          <w:sz w:val="24"/>
          <w:szCs w:val="24"/>
        </w:rPr>
        <w:t>ие</w:t>
      </w:r>
      <w:r>
        <w:rPr>
          <w:rFonts w:ascii="Times New Roman" w:hAnsi="Times New Roman"/>
          <w:color w:val="000000"/>
          <w:spacing w:val="49"/>
          <w:sz w:val="24"/>
          <w:szCs w:val="24"/>
        </w:rPr>
        <w:t xml:space="preserve"> </w:t>
      </w:r>
      <w:r>
        <w:rPr>
          <w:rFonts w:ascii="Times New Roman" w:hAnsi="Times New Roman"/>
          <w:color w:val="000000"/>
          <w:spacing w:val="-3"/>
          <w:sz w:val="24"/>
          <w:szCs w:val="24"/>
        </w:rPr>
        <w:t>у</w:t>
      </w:r>
      <w:r>
        <w:rPr>
          <w:rFonts w:ascii="Times New Roman" w:hAnsi="Times New Roman"/>
          <w:color w:val="000000"/>
          <w:sz w:val="24"/>
          <w:szCs w:val="24"/>
        </w:rPr>
        <w:t>слов</w:t>
      </w:r>
      <w:r>
        <w:rPr>
          <w:rFonts w:ascii="Times New Roman" w:hAnsi="Times New Roman"/>
          <w:color w:val="000000"/>
          <w:spacing w:val="-1"/>
          <w:sz w:val="24"/>
          <w:szCs w:val="24"/>
        </w:rPr>
        <w:t>и</w:t>
      </w:r>
      <w:r>
        <w:rPr>
          <w:rFonts w:ascii="Times New Roman" w:hAnsi="Times New Roman"/>
          <w:color w:val="000000"/>
          <w:sz w:val="24"/>
          <w:szCs w:val="24"/>
        </w:rPr>
        <w:t>й для</w:t>
      </w:r>
      <w:r>
        <w:rPr>
          <w:rFonts w:ascii="Times New Roman" w:hAnsi="Times New Roman"/>
          <w:color w:val="000000"/>
          <w:spacing w:val="28"/>
          <w:sz w:val="24"/>
          <w:szCs w:val="24"/>
        </w:rPr>
        <w:t xml:space="preserve"> </w:t>
      </w:r>
      <w:r>
        <w:rPr>
          <w:rFonts w:ascii="Times New Roman" w:hAnsi="Times New Roman"/>
          <w:color w:val="000000"/>
          <w:sz w:val="24"/>
          <w:szCs w:val="24"/>
        </w:rPr>
        <w:t>с</w:t>
      </w:r>
      <w:r>
        <w:rPr>
          <w:rFonts w:ascii="Times New Roman" w:hAnsi="Times New Roman"/>
          <w:color w:val="000000"/>
          <w:spacing w:val="-2"/>
          <w:sz w:val="24"/>
          <w:szCs w:val="24"/>
        </w:rPr>
        <w:t>а</w:t>
      </w:r>
      <w:r>
        <w:rPr>
          <w:rFonts w:ascii="Times New Roman" w:hAnsi="Times New Roman"/>
          <w:color w:val="000000"/>
          <w:sz w:val="24"/>
          <w:szCs w:val="24"/>
        </w:rPr>
        <w:t>м</w:t>
      </w:r>
      <w:r>
        <w:rPr>
          <w:rFonts w:ascii="Times New Roman" w:hAnsi="Times New Roman"/>
          <w:color w:val="000000"/>
          <w:spacing w:val="-1"/>
          <w:sz w:val="24"/>
          <w:szCs w:val="24"/>
        </w:rPr>
        <w:t>о</w:t>
      </w:r>
      <w:r>
        <w:rPr>
          <w:rFonts w:ascii="Times New Roman" w:hAnsi="Times New Roman"/>
          <w:color w:val="000000"/>
          <w:sz w:val="24"/>
          <w:szCs w:val="24"/>
        </w:rPr>
        <w:t>опре</w:t>
      </w:r>
      <w:r>
        <w:rPr>
          <w:rFonts w:ascii="Times New Roman" w:hAnsi="Times New Roman"/>
          <w:color w:val="000000"/>
          <w:spacing w:val="-1"/>
          <w:sz w:val="24"/>
          <w:szCs w:val="24"/>
        </w:rPr>
        <w:t>дел</w:t>
      </w:r>
      <w:r>
        <w:rPr>
          <w:rFonts w:ascii="Times New Roman" w:hAnsi="Times New Roman"/>
          <w:color w:val="000000"/>
          <w:spacing w:val="-2"/>
          <w:sz w:val="24"/>
          <w:szCs w:val="24"/>
        </w:rPr>
        <w:t>е</w:t>
      </w:r>
      <w:r>
        <w:rPr>
          <w:rFonts w:ascii="Times New Roman" w:hAnsi="Times New Roman"/>
          <w:color w:val="000000"/>
          <w:spacing w:val="-1"/>
          <w:sz w:val="24"/>
          <w:szCs w:val="24"/>
        </w:rPr>
        <w:t>н</w:t>
      </w:r>
      <w:r>
        <w:rPr>
          <w:rFonts w:ascii="Times New Roman" w:hAnsi="Times New Roman"/>
          <w:color w:val="000000"/>
          <w:sz w:val="24"/>
          <w:szCs w:val="24"/>
        </w:rPr>
        <w:t>ия</w:t>
      </w:r>
      <w:r>
        <w:rPr>
          <w:rFonts w:ascii="Times New Roman" w:hAnsi="Times New Roman"/>
          <w:color w:val="000000"/>
          <w:spacing w:val="26"/>
          <w:sz w:val="24"/>
          <w:szCs w:val="24"/>
        </w:rPr>
        <w:t xml:space="preserve"> </w:t>
      </w:r>
      <w:r>
        <w:rPr>
          <w:rFonts w:ascii="Times New Roman" w:hAnsi="Times New Roman"/>
          <w:color w:val="000000"/>
          <w:sz w:val="24"/>
          <w:szCs w:val="24"/>
        </w:rPr>
        <w:t>и</w:t>
      </w:r>
      <w:r>
        <w:rPr>
          <w:rFonts w:ascii="Times New Roman" w:hAnsi="Times New Roman"/>
          <w:color w:val="000000"/>
          <w:spacing w:val="29"/>
          <w:sz w:val="24"/>
          <w:szCs w:val="24"/>
        </w:rPr>
        <w:t xml:space="preserve"> </w:t>
      </w:r>
      <w:r>
        <w:rPr>
          <w:rFonts w:ascii="Times New Roman" w:hAnsi="Times New Roman"/>
          <w:color w:val="000000"/>
          <w:spacing w:val="-2"/>
          <w:sz w:val="24"/>
          <w:szCs w:val="24"/>
        </w:rPr>
        <w:t>с</w:t>
      </w:r>
      <w:r>
        <w:rPr>
          <w:rFonts w:ascii="Times New Roman" w:hAnsi="Times New Roman"/>
          <w:color w:val="000000"/>
          <w:sz w:val="24"/>
          <w:szCs w:val="24"/>
        </w:rPr>
        <w:t>оциализ</w:t>
      </w:r>
      <w:r>
        <w:rPr>
          <w:rFonts w:ascii="Times New Roman" w:hAnsi="Times New Roman"/>
          <w:color w:val="000000"/>
          <w:spacing w:val="-1"/>
          <w:sz w:val="24"/>
          <w:szCs w:val="24"/>
        </w:rPr>
        <w:t>ац</w:t>
      </w:r>
      <w:r>
        <w:rPr>
          <w:rFonts w:ascii="Times New Roman" w:hAnsi="Times New Roman"/>
          <w:color w:val="000000"/>
          <w:sz w:val="24"/>
          <w:szCs w:val="24"/>
        </w:rPr>
        <w:t>ии</w:t>
      </w:r>
      <w:r>
        <w:rPr>
          <w:rFonts w:ascii="Times New Roman" w:hAnsi="Times New Roman"/>
          <w:color w:val="000000"/>
          <w:spacing w:val="26"/>
          <w:sz w:val="24"/>
          <w:szCs w:val="24"/>
        </w:rPr>
        <w:t xml:space="preserve"> </w:t>
      </w:r>
      <w:r>
        <w:rPr>
          <w:rFonts w:ascii="Times New Roman" w:hAnsi="Times New Roman"/>
          <w:color w:val="000000"/>
          <w:spacing w:val="1"/>
          <w:sz w:val="24"/>
          <w:szCs w:val="24"/>
        </w:rPr>
        <w:t>н</w:t>
      </w:r>
      <w:r>
        <w:rPr>
          <w:rFonts w:ascii="Times New Roman" w:hAnsi="Times New Roman"/>
          <w:color w:val="000000"/>
          <w:sz w:val="24"/>
          <w:szCs w:val="24"/>
        </w:rPr>
        <w:t>а</w:t>
      </w:r>
      <w:r>
        <w:rPr>
          <w:rFonts w:ascii="Times New Roman" w:hAnsi="Times New Roman"/>
          <w:color w:val="000000"/>
          <w:spacing w:val="25"/>
          <w:sz w:val="24"/>
          <w:szCs w:val="24"/>
        </w:rPr>
        <w:t xml:space="preserve"> </w:t>
      </w:r>
      <w:r>
        <w:rPr>
          <w:rFonts w:ascii="Times New Roman" w:hAnsi="Times New Roman"/>
          <w:color w:val="000000"/>
          <w:spacing w:val="1"/>
          <w:sz w:val="24"/>
          <w:szCs w:val="24"/>
        </w:rPr>
        <w:t>о</w:t>
      </w:r>
      <w:r>
        <w:rPr>
          <w:rFonts w:ascii="Times New Roman" w:hAnsi="Times New Roman"/>
          <w:color w:val="000000"/>
          <w:sz w:val="24"/>
          <w:szCs w:val="24"/>
        </w:rPr>
        <w:t>снове</w:t>
      </w:r>
      <w:r>
        <w:rPr>
          <w:rFonts w:ascii="Times New Roman" w:hAnsi="Times New Roman"/>
          <w:color w:val="000000"/>
          <w:spacing w:val="24"/>
          <w:sz w:val="24"/>
          <w:szCs w:val="24"/>
        </w:rPr>
        <w:t xml:space="preserve"> </w:t>
      </w:r>
      <w:r>
        <w:rPr>
          <w:rFonts w:ascii="Times New Roman" w:hAnsi="Times New Roman"/>
          <w:color w:val="000000"/>
          <w:sz w:val="24"/>
          <w:szCs w:val="24"/>
        </w:rPr>
        <w:t>социо</w:t>
      </w:r>
      <w:r>
        <w:rPr>
          <w:rFonts w:ascii="Times New Roman" w:hAnsi="Times New Roman"/>
          <w:color w:val="000000"/>
          <w:spacing w:val="1"/>
          <w:sz w:val="24"/>
          <w:szCs w:val="24"/>
        </w:rPr>
        <w:t>к</w:t>
      </w:r>
      <w:r>
        <w:rPr>
          <w:rFonts w:ascii="Times New Roman" w:hAnsi="Times New Roman"/>
          <w:color w:val="000000"/>
          <w:spacing w:val="-2"/>
          <w:sz w:val="24"/>
          <w:szCs w:val="24"/>
        </w:rPr>
        <w:t>у</w:t>
      </w:r>
      <w:r>
        <w:rPr>
          <w:rFonts w:ascii="Times New Roman" w:hAnsi="Times New Roman"/>
          <w:color w:val="000000"/>
          <w:sz w:val="24"/>
          <w:szCs w:val="24"/>
        </w:rPr>
        <w:t>льт</w:t>
      </w:r>
      <w:r>
        <w:rPr>
          <w:rFonts w:ascii="Times New Roman" w:hAnsi="Times New Roman"/>
          <w:color w:val="000000"/>
          <w:spacing w:val="-1"/>
          <w:sz w:val="24"/>
          <w:szCs w:val="24"/>
        </w:rPr>
        <w:t>у</w:t>
      </w:r>
      <w:r>
        <w:rPr>
          <w:rFonts w:ascii="Times New Roman" w:hAnsi="Times New Roman"/>
          <w:color w:val="000000"/>
          <w:sz w:val="24"/>
          <w:szCs w:val="24"/>
        </w:rPr>
        <w:t>рн</w:t>
      </w:r>
      <w:r>
        <w:rPr>
          <w:rFonts w:ascii="Times New Roman" w:hAnsi="Times New Roman"/>
          <w:color w:val="000000"/>
          <w:spacing w:val="-1"/>
          <w:sz w:val="24"/>
          <w:szCs w:val="24"/>
        </w:rPr>
        <w:t>ы</w:t>
      </w:r>
      <w:r>
        <w:rPr>
          <w:rFonts w:ascii="Times New Roman" w:hAnsi="Times New Roman"/>
          <w:color w:val="000000"/>
          <w:spacing w:val="1"/>
          <w:sz w:val="24"/>
          <w:szCs w:val="24"/>
        </w:rPr>
        <w:t>х</w:t>
      </w:r>
      <w:r>
        <w:rPr>
          <w:rFonts w:ascii="Times New Roman" w:hAnsi="Times New Roman"/>
          <w:color w:val="000000"/>
          <w:sz w:val="24"/>
          <w:szCs w:val="24"/>
        </w:rPr>
        <w:t>,</w:t>
      </w:r>
      <w:r>
        <w:rPr>
          <w:rFonts w:ascii="Times New Roman" w:hAnsi="Times New Roman"/>
          <w:color w:val="000000"/>
          <w:spacing w:val="25"/>
          <w:sz w:val="24"/>
          <w:szCs w:val="24"/>
        </w:rPr>
        <w:t xml:space="preserve"> </w:t>
      </w:r>
      <w:r>
        <w:rPr>
          <w:rFonts w:ascii="Times New Roman" w:hAnsi="Times New Roman"/>
          <w:color w:val="000000"/>
          <w:spacing w:val="1"/>
          <w:sz w:val="24"/>
          <w:szCs w:val="24"/>
        </w:rPr>
        <w:t>д</w:t>
      </w:r>
      <w:r>
        <w:rPr>
          <w:rFonts w:ascii="Times New Roman" w:hAnsi="Times New Roman"/>
          <w:color w:val="000000"/>
          <w:spacing w:val="-1"/>
          <w:sz w:val="24"/>
          <w:szCs w:val="24"/>
        </w:rPr>
        <w:t>у</w:t>
      </w:r>
      <w:r>
        <w:rPr>
          <w:rFonts w:ascii="Times New Roman" w:hAnsi="Times New Roman"/>
          <w:color w:val="000000"/>
          <w:sz w:val="24"/>
          <w:szCs w:val="24"/>
        </w:rPr>
        <w:t>ховн</w:t>
      </w:r>
      <w:r>
        <w:rPr>
          <w:rFonts w:ascii="Times New Roman" w:hAnsi="Times New Roman"/>
          <w:color w:val="000000"/>
          <w:spacing w:val="12"/>
          <w:sz w:val="24"/>
          <w:szCs w:val="24"/>
        </w:rPr>
        <w:t>о</w:t>
      </w:r>
      <w:r>
        <w:rPr>
          <w:rFonts w:ascii="Times New Roman" w:hAnsi="Times New Roman"/>
          <w:color w:val="000000"/>
          <w:sz w:val="24"/>
          <w:szCs w:val="24"/>
        </w:rPr>
        <w:t>-н</w:t>
      </w:r>
      <w:r>
        <w:rPr>
          <w:rFonts w:ascii="Times New Roman" w:hAnsi="Times New Roman"/>
          <w:color w:val="000000"/>
          <w:spacing w:val="1"/>
          <w:sz w:val="24"/>
          <w:szCs w:val="24"/>
        </w:rPr>
        <w:t>ра</w:t>
      </w:r>
      <w:r>
        <w:rPr>
          <w:rFonts w:ascii="Times New Roman" w:hAnsi="Times New Roman"/>
          <w:color w:val="000000"/>
          <w:spacing w:val="-2"/>
          <w:sz w:val="24"/>
          <w:szCs w:val="24"/>
        </w:rPr>
        <w:t>в</w:t>
      </w:r>
      <w:r>
        <w:rPr>
          <w:rFonts w:ascii="Times New Roman" w:hAnsi="Times New Roman"/>
          <w:color w:val="000000"/>
          <w:sz w:val="24"/>
          <w:szCs w:val="24"/>
        </w:rPr>
        <w:t>стве</w:t>
      </w:r>
      <w:r>
        <w:rPr>
          <w:rFonts w:ascii="Times New Roman" w:hAnsi="Times New Roman"/>
          <w:color w:val="000000"/>
          <w:spacing w:val="-2"/>
          <w:sz w:val="24"/>
          <w:szCs w:val="24"/>
        </w:rPr>
        <w:t>н</w:t>
      </w:r>
      <w:r>
        <w:rPr>
          <w:rFonts w:ascii="Times New Roman" w:hAnsi="Times New Roman"/>
          <w:color w:val="000000"/>
          <w:sz w:val="24"/>
          <w:szCs w:val="24"/>
        </w:rPr>
        <w:t>ных</w:t>
      </w:r>
      <w:r>
        <w:rPr>
          <w:rFonts w:ascii="Times New Roman" w:hAnsi="Times New Roman"/>
          <w:color w:val="000000"/>
          <w:spacing w:val="25"/>
          <w:sz w:val="24"/>
          <w:szCs w:val="24"/>
        </w:rPr>
        <w:t xml:space="preserve"> </w:t>
      </w:r>
      <w:r>
        <w:rPr>
          <w:rFonts w:ascii="Times New Roman" w:hAnsi="Times New Roman"/>
          <w:color w:val="000000"/>
          <w:sz w:val="24"/>
          <w:szCs w:val="24"/>
        </w:rPr>
        <w:t>ц</w:t>
      </w:r>
      <w:r>
        <w:rPr>
          <w:rFonts w:ascii="Times New Roman" w:hAnsi="Times New Roman"/>
          <w:color w:val="000000"/>
          <w:spacing w:val="-1"/>
          <w:sz w:val="24"/>
          <w:szCs w:val="24"/>
        </w:rPr>
        <w:t>е</w:t>
      </w:r>
      <w:r>
        <w:rPr>
          <w:rFonts w:ascii="Times New Roman" w:hAnsi="Times New Roman"/>
          <w:color w:val="000000"/>
          <w:sz w:val="24"/>
          <w:szCs w:val="24"/>
        </w:rPr>
        <w:t>н</w:t>
      </w:r>
      <w:r>
        <w:rPr>
          <w:rFonts w:ascii="Times New Roman" w:hAnsi="Times New Roman"/>
          <w:color w:val="000000"/>
          <w:spacing w:val="-1"/>
          <w:sz w:val="24"/>
          <w:szCs w:val="24"/>
        </w:rPr>
        <w:t>н</w:t>
      </w:r>
      <w:r>
        <w:rPr>
          <w:rFonts w:ascii="Times New Roman" w:hAnsi="Times New Roman"/>
          <w:color w:val="000000"/>
          <w:sz w:val="24"/>
          <w:szCs w:val="24"/>
        </w:rPr>
        <w:t>ост</w:t>
      </w:r>
      <w:r>
        <w:rPr>
          <w:rFonts w:ascii="Times New Roman" w:hAnsi="Times New Roman"/>
          <w:color w:val="000000"/>
          <w:spacing w:val="-1"/>
          <w:sz w:val="24"/>
          <w:szCs w:val="24"/>
        </w:rPr>
        <w:t>е</w:t>
      </w:r>
      <w:r>
        <w:rPr>
          <w:rFonts w:ascii="Times New Roman" w:hAnsi="Times New Roman"/>
          <w:color w:val="000000"/>
          <w:sz w:val="24"/>
          <w:szCs w:val="24"/>
        </w:rPr>
        <w:t>й</w:t>
      </w:r>
      <w:r>
        <w:rPr>
          <w:rFonts w:ascii="Times New Roman" w:hAnsi="Times New Roman"/>
          <w:color w:val="000000"/>
          <w:spacing w:val="25"/>
          <w:sz w:val="24"/>
          <w:szCs w:val="24"/>
        </w:rPr>
        <w:t xml:space="preserve"> </w:t>
      </w:r>
      <w:r>
        <w:rPr>
          <w:rFonts w:ascii="Times New Roman" w:hAnsi="Times New Roman"/>
          <w:color w:val="000000"/>
          <w:spacing w:val="1"/>
          <w:sz w:val="24"/>
          <w:szCs w:val="24"/>
        </w:rPr>
        <w:t>и</w:t>
      </w:r>
      <w:r>
        <w:rPr>
          <w:rFonts w:ascii="Times New Roman" w:hAnsi="Times New Roman"/>
          <w:color w:val="000000"/>
          <w:spacing w:val="24"/>
          <w:sz w:val="24"/>
          <w:szCs w:val="24"/>
        </w:rPr>
        <w:t xml:space="preserve"> </w:t>
      </w:r>
      <w:r>
        <w:rPr>
          <w:rFonts w:ascii="Times New Roman" w:hAnsi="Times New Roman"/>
          <w:color w:val="000000"/>
          <w:sz w:val="24"/>
          <w:szCs w:val="24"/>
        </w:rPr>
        <w:t>приня</w:t>
      </w:r>
      <w:r>
        <w:rPr>
          <w:rFonts w:ascii="Times New Roman" w:hAnsi="Times New Roman"/>
          <w:color w:val="000000"/>
          <w:spacing w:val="-2"/>
          <w:sz w:val="24"/>
          <w:szCs w:val="24"/>
        </w:rPr>
        <w:t>т</w:t>
      </w:r>
      <w:r>
        <w:rPr>
          <w:rFonts w:ascii="Times New Roman" w:hAnsi="Times New Roman"/>
          <w:color w:val="000000"/>
          <w:sz w:val="24"/>
          <w:szCs w:val="24"/>
        </w:rPr>
        <w:t>ых</w:t>
      </w:r>
      <w:r>
        <w:rPr>
          <w:rFonts w:ascii="Times New Roman" w:hAnsi="Times New Roman"/>
          <w:color w:val="000000"/>
          <w:spacing w:val="25"/>
          <w:sz w:val="24"/>
          <w:szCs w:val="24"/>
        </w:rPr>
        <w:t xml:space="preserve"> </w:t>
      </w:r>
      <w:r>
        <w:rPr>
          <w:rFonts w:ascii="Times New Roman" w:hAnsi="Times New Roman"/>
          <w:color w:val="000000"/>
          <w:sz w:val="24"/>
          <w:szCs w:val="24"/>
        </w:rPr>
        <w:t>в</w:t>
      </w:r>
      <w:r>
        <w:rPr>
          <w:rFonts w:ascii="Times New Roman" w:hAnsi="Times New Roman"/>
          <w:color w:val="000000"/>
          <w:spacing w:val="25"/>
          <w:sz w:val="24"/>
          <w:szCs w:val="24"/>
        </w:rPr>
        <w:t xml:space="preserve"> </w:t>
      </w:r>
      <w:r>
        <w:rPr>
          <w:rFonts w:ascii="Times New Roman" w:hAnsi="Times New Roman"/>
          <w:color w:val="000000"/>
          <w:spacing w:val="1"/>
          <w:sz w:val="24"/>
          <w:szCs w:val="24"/>
        </w:rPr>
        <w:t>р</w:t>
      </w:r>
      <w:r>
        <w:rPr>
          <w:rFonts w:ascii="Times New Roman" w:hAnsi="Times New Roman"/>
          <w:color w:val="000000"/>
          <w:sz w:val="24"/>
          <w:szCs w:val="24"/>
        </w:rPr>
        <w:t>осс</w:t>
      </w:r>
      <w:r>
        <w:rPr>
          <w:rFonts w:ascii="Times New Roman" w:hAnsi="Times New Roman"/>
          <w:color w:val="000000"/>
          <w:spacing w:val="-1"/>
          <w:sz w:val="24"/>
          <w:szCs w:val="24"/>
        </w:rPr>
        <w:t>и</w:t>
      </w:r>
      <w:r>
        <w:rPr>
          <w:rFonts w:ascii="Times New Roman" w:hAnsi="Times New Roman"/>
          <w:color w:val="000000"/>
          <w:sz w:val="24"/>
          <w:szCs w:val="24"/>
        </w:rPr>
        <w:t>й</w:t>
      </w:r>
      <w:r>
        <w:rPr>
          <w:rFonts w:ascii="Times New Roman" w:hAnsi="Times New Roman"/>
          <w:color w:val="000000"/>
          <w:spacing w:val="-1"/>
          <w:sz w:val="24"/>
          <w:szCs w:val="24"/>
        </w:rPr>
        <w:t>с</w:t>
      </w:r>
      <w:r>
        <w:rPr>
          <w:rFonts w:ascii="Times New Roman" w:hAnsi="Times New Roman"/>
          <w:color w:val="000000"/>
          <w:sz w:val="24"/>
          <w:szCs w:val="24"/>
        </w:rPr>
        <w:t>ком</w:t>
      </w:r>
      <w:r>
        <w:rPr>
          <w:rFonts w:ascii="Times New Roman" w:hAnsi="Times New Roman"/>
          <w:color w:val="000000"/>
          <w:spacing w:val="23"/>
          <w:sz w:val="24"/>
          <w:szCs w:val="24"/>
        </w:rPr>
        <w:t xml:space="preserve"> </w:t>
      </w:r>
      <w:r>
        <w:rPr>
          <w:rFonts w:ascii="Times New Roman" w:hAnsi="Times New Roman"/>
          <w:color w:val="000000"/>
          <w:sz w:val="24"/>
          <w:szCs w:val="24"/>
        </w:rPr>
        <w:t>обще</w:t>
      </w:r>
      <w:r>
        <w:rPr>
          <w:rFonts w:ascii="Times New Roman" w:hAnsi="Times New Roman"/>
          <w:color w:val="000000"/>
          <w:spacing w:val="-2"/>
          <w:sz w:val="24"/>
          <w:szCs w:val="24"/>
        </w:rPr>
        <w:t>с</w:t>
      </w:r>
      <w:r>
        <w:rPr>
          <w:rFonts w:ascii="Times New Roman" w:hAnsi="Times New Roman"/>
          <w:color w:val="000000"/>
          <w:sz w:val="24"/>
          <w:szCs w:val="24"/>
        </w:rPr>
        <w:t>тве</w:t>
      </w:r>
      <w:r>
        <w:rPr>
          <w:rFonts w:ascii="Times New Roman" w:hAnsi="Times New Roman"/>
          <w:color w:val="000000"/>
          <w:spacing w:val="25"/>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равил</w:t>
      </w:r>
      <w:r>
        <w:rPr>
          <w:rFonts w:ascii="Times New Roman" w:hAnsi="Times New Roman"/>
          <w:color w:val="000000"/>
          <w:spacing w:val="23"/>
          <w:sz w:val="24"/>
          <w:szCs w:val="24"/>
        </w:rPr>
        <w:t xml:space="preserve"> </w:t>
      </w:r>
      <w:r>
        <w:rPr>
          <w:rFonts w:ascii="Times New Roman" w:hAnsi="Times New Roman"/>
          <w:color w:val="000000"/>
          <w:sz w:val="24"/>
          <w:szCs w:val="24"/>
        </w:rPr>
        <w:t>и</w:t>
      </w:r>
      <w:r>
        <w:rPr>
          <w:rFonts w:ascii="Times New Roman" w:hAnsi="Times New Roman"/>
          <w:color w:val="000000"/>
          <w:spacing w:val="27"/>
          <w:sz w:val="24"/>
          <w:szCs w:val="24"/>
        </w:rPr>
        <w:t xml:space="preserve"> </w:t>
      </w:r>
      <w:r>
        <w:rPr>
          <w:rFonts w:ascii="Times New Roman" w:hAnsi="Times New Roman"/>
          <w:color w:val="000000"/>
          <w:spacing w:val="-1"/>
          <w:sz w:val="24"/>
          <w:szCs w:val="24"/>
        </w:rPr>
        <w:t>н</w:t>
      </w:r>
      <w:r>
        <w:rPr>
          <w:rFonts w:ascii="Times New Roman" w:hAnsi="Times New Roman"/>
          <w:color w:val="000000"/>
          <w:sz w:val="24"/>
          <w:szCs w:val="24"/>
        </w:rPr>
        <w:t>о</w:t>
      </w:r>
      <w:r>
        <w:rPr>
          <w:rFonts w:ascii="Times New Roman" w:hAnsi="Times New Roman"/>
          <w:color w:val="000000"/>
          <w:spacing w:val="-1"/>
          <w:sz w:val="24"/>
          <w:szCs w:val="24"/>
        </w:rPr>
        <w:t>р</w:t>
      </w:r>
      <w:r>
        <w:rPr>
          <w:rFonts w:ascii="Times New Roman" w:hAnsi="Times New Roman"/>
          <w:color w:val="000000"/>
          <w:sz w:val="24"/>
          <w:szCs w:val="24"/>
        </w:rPr>
        <w:t>м п</w:t>
      </w:r>
      <w:r>
        <w:rPr>
          <w:rFonts w:ascii="Times New Roman" w:hAnsi="Times New Roman"/>
          <w:color w:val="000000"/>
          <w:spacing w:val="1"/>
          <w:sz w:val="24"/>
          <w:szCs w:val="24"/>
        </w:rPr>
        <w:t>о</w:t>
      </w:r>
      <w:r>
        <w:rPr>
          <w:rFonts w:ascii="Times New Roman" w:hAnsi="Times New Roman"/>
          <w:color w:val="000000"/>
          <w:sz w:val="24"/>
          <w:szCs w:val="24"/>
        </w:rPr>
        <w:t>в</w:t>
      </w:r>
      <w:r>
        <w:rPr>
          <w:rFonts w:ascii="Times New Roman" w:hAnsi="Times New Roman"/>
          <w:color w:val="000000"/>
          <w:spacing w:val="-2"/>
          <w:sz w:val="24"/>
          <w:szCs w:val="24"/>
        </w:rPr>
        <w:t>е</w:t>
      </w:r>
      <w:r>
        <w:rPr>
          <w:rFonts w:ascii="Times New Roman" w:hAnsi="Times New Roman"/>
          <w:color w:val="000000"/>
          <w:sz w:val="24"/>
          <w:szCs w:val="24"/>
        </w:rPr>
        <w:t>д</w:t>
      </w:r>
      <w:r>
        <w:rPr>
          <w:rFonts w:ascii="Times New Roman" w:hAnsi="Times New Roman"/>
          <w:color w:val="000000"/>
          <w:spacing w:val="-1"/>
          <w:sz w:val="24"/>
          <w:szCs w:val="24"/>
        </w:rPr>
        <w:t>е</w:t>
      </w:r>
      <w:r>
        <w:rPr>
          <w:rFonts w:ascii="Times New Roman" w:hAnsi="Times New Roman"/>
          <w:color w:val="000000"/>
          <w:sz w:val="24"/>
          <w:szCs w:val="24"/>
        </w:rPr>
        <w:t>ния в и</w:t>
      </w:r>
      <w:r>
        <w:rPr>
          <w:rFonts w:ascii="Times New Roman" w:hAnsi="Times New Roman"/>
          <w:color w:val="000000"/>
          <w:spacing w:val="4"/>
          <w:sz w:val="24"/>
          <w:szCs w:val="24"/>
        </w:rPr>
        <w:t>н</w:t>
      </w:r>
      <w:r>
        <w:rPr>
          <w:rFonts w:ascii="Times New Roman" w:hAnsi="Times New Roman"/>
          <w:color w:val="000000"/>
          <w:spacing w:val="-2"/>
          <w:sz w:val="24"/>
          <w:szCs w:val="24"/>
        </w:rPr>
        <w:t>т</w:t>
      </w:r>
      <w:r>
        <w:rPr>
          <w:rFonts w:ascii="Times New Roman" w:hAnsi="Times New Roman"/>
          <w:color w:val="000000"/>
          <w:sz w:val="24"/>
          <w:szCs w:val="24"/>
        </w:rPr>
        <w:t>ере</w:t>
      </w:r>
      <w:r>
        <w:rPr>
          <w:rFonts w:ascii="Times New Roman" w:hAnsi="Times New Roman"/>
          <w:color w:val="000000"/>
          <w:spacing w:val="-2"/>
          <w:sz w:val="24"/>
          <w:szCs w:val="24"/>
        </w:rPr>
        <w:t>с</w:t>
      </w:r>
      <w:r>
        <w:rPr>
          <w:rFonts w:ascii="Times New Roman" w:hAnsi="Times New Roman"/>
          <w:color w:val="000000"/>
          <w:sz w:val="24"/>
          <w:szCs w:val="24"/>
        </w:rPr>
        <w:t>ах чело</w:t>
      </w:r>
      <w:r>
        <w:rPr>
          <w:rFonts w:ascii="Times New Roman" w:hAnsi="Times New Roman"/>
          <w:color w:val="000000"/>
          <w:spacing w:val="-1"/>
          <w:sz w:val="24"/>
          <w:szCs w:val="24"/>
        </w:rPr>
        <w:t>в</w:t>
      </w:r>
      <w:r>
        <w:rPr>
          <w:rFonts w:ascii="Times New Roman" w:hAnsi="Times New Roman"/>
          <w:color w:val="000000"/>
          <w:sz w:val="24"/>
          <w:szCs w:val="24"/>
        </w:rPr>
        <w:t>ека, семьи, общест</w:t>
      </w:r>
      <w:r>
        <w:rPr>
          <w:rFonts w:ascii="Times New Roman" w:hAnsi="Times New Roman"/>
          <w:color w:val="000000"/>
          <w:spacing w:val="-2"/>
          <w:sz w:val="24"/>
          <w:szCs w:val="24"/>
        </w:rPr>
        <w:t>в</w:t>
      </w:r>
      <w:r>
        <w:rPr>
          <w:rFonts w:ascii="Times New Roman" w:hAnsi="Times New Roman"/>
          <w:color w:val="000000"/>
          <w:sz w:val="24"/>
          <w:szCs w:val="24"/>
        </w:rPr>
        <w:t>а</w:t>
      </w:r>
      <w:r>
        <w:rPr>
          <w:rFonts w:ascii="Times New Roman" w:hAnsi="Times New Roman"/>
          <w:color w:val="000000"/>
          <w:sz w:val="24"/>
          <w:szCs w:val="24"/>
        </w:rPr>
        <w:tab/>
        <w:t xml:space="preserve">и </w:t>
      </w:r>
      <w:r>
        <w:rPr>
          <w:rFonts w:ascii="Times New Roman" w:hAnsi="Times New Roman"/>
          <w:color w:val="000000"/>
          <w:spacing w:val="-1"/>
          <w:sz w:val="24"/>
          <w:szCs w:val="24"/>
        </w:rPr>
        <w:t>г</w:t>
      </w:r>
      <w:r>
        <w:rPr>
          <w:rFonts w:ascii="Times New Roman" w:hAnsi="Times New Roman"/>
          <w:color w:val="000000"/>
          <w:sz w:val="24"/>
          <w:szCs w:val="24"/>
        </w:rPr>
        <w:t>ос</w:t>
      </w:r>
      <w:r>
        <w:rPr>
          <w:rFonts w:ascii="Times New Roman" w:hAnsi="Times New Roman"/>
          <w:color w:val="000000"/>
          <w:spacing w:val="-3"/>
          <w:sz w:val="24"/>
          <w:szCs w:val="24"/>
        </w:rPr>
        <w:t>у</w:t>
      </w:r>
      <w:r>
        <w:rPr>
          <w:rFonts w:ascii="Times New Roman" w:hAnsi="Times New Roman"/>
          <w:color w:val="000000"/>
          <w:sz w:val="24"/>
          <w:szCs w:val="24"/>
        </w:rPr>
        <w:t>да</w:t>
      </w:r>
      <w:r>
        <w:rPr>
          <w:rFonts w:ascii="Times New Roman" w:hAnsi="Times New Roman"/>
          <w:color w:val="000000"/>
          <w:spacing w:val="-1"/>
          <w:sz w:val="24"/>
          <w:szCs w:val="24"/>
        </w:rPr>
        <w:t>р</w:t>
      </w:r>
      <w:r>
        <w:rPr>
          <w:rFonts w:ascii="Times New Roman" w:hAnsi="Times New Roman"/>
          <w:color w:val="000000"/>
          <w:sz w:val="24"/>
          <w:szCs w:val="24"/>
        </w:rPr>
        <w:t>ства, формирование</w:t>
      </w:r>
      <w:r>
        <w:rPr>
          <w:rFonts w:ascii="Times New Roman" w:hAnsi="Times New Roman"/>
          <w:color w:val="000000"/>
          <w:spacing w:val="109"/>
          <w:sz w:val="24"/>
          <w:szCs w:val="24"/>
        </w:rPr>
        <w:t xml:space="preserve"> </w:t>
      </w:r>
      <w:r>
        <w:rPr>
          <w:rFonts w:ascii="Times New Roman" w:hAnsi="Times New Roman"/>
          <w:color w:val="000000"/>
          <w:spacing w:val="1"/>
          <w:sz w:val="24"/>
          <w:szCs w:val="24"/>
        </w:rPr>
        <w:t>у</w:t>
      </w:r>
      <w:r>
        <w:rPr>
          <w:rFonts w:ascii="Times New Roman" w:hAnsi="Times New Roman"/>
          <w:color w:val="000000"/>
          <w:spacing w:val="108"/>
          <w:sz w:val="24"/>
          <w:szCs w:val="24"/>
        </w:rPr>
        <w:t xml:space="preserve"> </w:t>
      </w:r>
      <w:r>
        <w:rPr>
          <w:rFonts w:ascii="Times New Roman" w:hAnsi="Times New Roman"/>
          <w:color w:val="000000"/>
          <w:spacing w:val="1"/>
          <w:sz w:val="24"/>
          <w:szCs w:val="24"/>
        </w:rPr>
        <w:t>о</w:t>
      </w:r>
      <w:r>
        <w:rPr>
          <w:rFonts w:ascii="Times New Roman" w:hAnsi="Times New Roman"/>
          <w:color w:val="000000"/>
          <w:sz w:val="24"/>
          <w:szCs w:val="24"/>
        </w:rPr>
        <w:t>б</w:t>
      </w:r>
      <w:r>
        <w:rPr>
          <w:rFonts w:ascii="Times New Roman" w:hAnsi="Times New Roman"/>
          <w:color w:val="000000"/>
          <w:spacing w:val="-2"/>
          <w:sz w:val="24"/>
          <w:szCs w:val="24"/>
        </w:rPr>
        <w:t>у</w:t>
      </w:r>
      <w:r>
        <w:rPr>
          <w:rFonts w:ascii="Times New Roman" w:hAnsi="Times New Roman"/>
          <w:color w:val="000000"/>
          <w:sz w:val="24"/>
          <w:szCs w:val="24"/>
        </w:rPr>
        <w:t>чающи</w:t>
      </w:r>
      <w:r>
        <w:rPr>
          <w:rFonts w:ascii="Times New Roman" w:hAnsi="Times New Roman"/>
          <w:color w:val="000000"/>
          <w:spacing w:val="1"/>
          <w:sz w:val="24"/>
          <w:szCs w:val="24"/>
        </w:rPr>
        <w:t>х</w:t>
      </w:r>
      <w:r>
        <w:rPr>
          <w:rFonts w:ascii="Times New Roman" w:hAnsi="Times New Roman"/>
          <w:color w:val="000000"/>
          <w:sz w:val="24"/>
          <w:szCs w:val="24"/>
        </w:rPr>
        <w:t>ся</w:t>
      </w:r>
      <w:r>
        <w:rPr>
          <w:rFonts w:ascii="Times New Roman" w:hAnsi="Times New Roman"/>
          <w:color w:val="000000"/>
          <w:spacing w:val="111"/>
          <w:sz w:val="24"/>
          <w:szCs w:val="24"/>
        </w:rPr>
        <w:t xml:space="preserve"> </w:t>
      </w:r>
      <w:r>
        <w:rPr>
          <w:rFonts w:ascii="Times New Roman" w:hAnsi="Times New Roman"/>
          <w:color w:val="000000"/>
          <w:sz w:val="24"/>
          <w:szCs w:val="24"/>
        </w:rPr>
        <w:t>ч</w:t>
      </w:r>
      <w:r>
        <w:rPr>
          <w:rFonts w:ascii="Times New Roman" w:hAnsi="Times New Roman"/>
          <w:color w:val="000000"/>
          <w:spacing w:val="-2"/>
          <w:sz w:val="24"/>
          <w:szCs w:val="24"/>
        </w:rPr>
        <w:t>у</w:t>
      </w:r>
      <w:r>
        <w:rPr>
          <w:rFonts w:ascii="Times New Roman" w:hAnsi="Times New Roman"/>
          <w:color w:val="000000"/>
          <w:sz w:val="24"/>
          <w:szCs w:val="24"/>
        </w:rPr>
        <w:t>вства</w:t>
      </w:r>
      <w:r>
        <w:rPr>
          <w:rFonts w:ascii="Times New Roman" w:hAnsi="Times New Roman"/>
          <w:color w:val="000000"/>
          <w:spacing w:val="111"/>
          <w:sz w:val="24"/>
          <w:szCs w:val="24"/>
        </w:rPr>
        <w:t xml:space="preserve"> </w:t>
      </w:r>
      <w:r>
        <w:rPr>
          <w:rFonts w:ascii="Times New Roman" w:hAnsi="Times New Roman"/>
          <w:color w:val="000000"/>
          <w:sz w:val="24"/>
          <w:szCs w:val="24"/>
        </w:rPr>
        <w:t>па</w:t>
      </w:r>
      <w:r>
        <w:rPr>
          <w:rFonts w:ascii="Times New Roman" w:hAnsi="Times New Roman"/>
          <w:color w:val="000000"/>
          <w:spacing w:val="-1"/>
          <w:sz w:val="24"/>
          <w:szCs w:val="24"/>
        </w:rPr>
        <w:t>т</w:t>
      </w:r>
      <w:r>
        <w:rPr>
          <w:rFonts w:ascii="Times New Roman" w:hAnsi="Times New Roman"/>
          <w:color w:val="000000"/>
          <w:sz w:val="24"/>
          <w:szCs w:val="24"/>
        </w:rPr>
        <w:t>рио</w:t>
      </w:r>
      <w:r>
        <w:rPr>
          <w:rFonts w:ascii="Times New Roman" w:hAnsi="Times New Roman"/>
          <w:color w:val="000000"/>
          <w:spacing w:val="-2"/>
          <w:sz w:val="24"/>
          <w:szCs w:val="24"/>
        </w:rPr>
        <w:t>т</w:t>
      </w:r>
      <w:r>
        <w:rPr>
          <w:rFonts w:ascii="Times New Roman" w:hAnsi="Times New Roman"/>
          <w:color w:val="000000"/>
          <w:sz w:val="24"/>
          <w:szCs w:val="24"/>
        </w:rPr>
        <w:t>изма,</w:t>
      </w:r>
      <w:r>
        <w:rPr>
          <w:rFonts w:ascii="Times New Roman" w:hAnsi="Times New Roman"/>
          <w:color w:val="000000"/>
          <w:spacing w:val="111"/>
          <w:sz w:val="24"/>
          <w:szCs w:val="24"/>
        </w:rPr>
        <w:t xml:space="preserve"> </w:t>
      </w:r>
      <w:r>
        <w:rPr>
          <w:rFonts w:ascii="Times New Roman" w:hAnsi="Times New Roman"/>
          <w:color w:val="000000"/>
          <w:sz w:val="24"/>
          <w:szCs w:val="24"/>
        </w:rPr>
        <w:t>гражд</w:t>
      </w:r>
      <w:r>
        <w:rPr>
          <w:rFonts w:ascii="Times New Roman" w:hAnsi="Times New Roman"/>
          <w:color w:val="000000"/>
          <w:spacing w:val="-1"/>
          <w:sz w:val="24"/>
          <w:szCs w:val="24"/>
        </w:rPr>
        <w:t>а</w:t>
      </w:r>
      <w:r>
        <w:rPr>
          <w:rFonts w:ascii="Times New Roman" w:hAnsi="Times New Roman"/>
          <w:color w:val="000000"/>
          <w:sz w:val="24"/>
          <w:szCs w:val="24"/>
        </w:rPr>
        <w:t>нств</w:t>
      </w:r>
      <w:r>
        <w:rPr>
          <w:rFonts w:ascii="Times New Roman" w:hAnsi="Times New Roman"/>
          <w:color w:val="000000"/>
          <w:spacing w:val="-2"/>
          <w:sz w:val="24"/>
          <w:szCs w:val="24"/>
        </w:rPr>
        <w:t>е</w:t>
      </w:r>
      <w:r>
        <w:rPr>
          <w:rFonts w:ascii="Times New Roman" w:hAnsi="Times New Roman"/>
          <w:color w:val="000000"/>
          <w:sz w:val="24"/>
          <w:szCs w:val="24"/>
        </w:rPr>
        <w:t>ннос</w:t>
      </w:r>
      <w:r>
        <w:rPr>
          <w:rFonts w:ascii="Times New Roman" w:hAnsi="Times New Roman"/>
          <w:color w:val="000000"/>
          <w:spacing w:val="-2"/>
          <w:sz w:val="24"/>
          <w:szCs w:val="24"/>
        </w:rPr>
        <w:t>т</w:t>
      </w:r>
      <w:r>
        <w:rPr>
          <w:rFonts w:ascii="Times New Roman" w:hAnsi="Times New Roman"/>
          <w:color w:val="000000"/>
          <w:sz w:val="24"/>
          <w:szCs w:val="24"/>
        </w:rPr>
        <w:t xml:space="preserve">и, </w:t>
      </w:r>
      <w:r>
        <w:rPr>
          <w:rFonts w:ascii="Times New Roman" w:hAnsi="Times New Roman"/>
          <w:color w:val="000000"/>
          <w:spacing w:val="-2"/>
          <w:sz w:val="24"/>
          <w:szCs w:val="24"/>
        </w:rPr>
        <w:t>у</w:t>
      </w:r>
      <w:r>
        <w:rPr>
          <w:rFonts w:ascii="Times New Roman" w:hAnsi="Times New Roman"/>
          <w:color w:val="000000"/>
          <w:sz w:val="24"/>
          <w:szCs w:val="24"/>
        </w:rPr>
        <w:t>важения</w:t>
      </w:r>
      <w:r>
        <w:rPr>
          <w:rFonts w:ascii="Times New Roman" w:hAnsi="Times New Roman"/>
          <w:color w:val="000000"/>
          <w:spacing w:val="75"/>
          <w:sz w:val="24"/>
          <w:szCs w:val="24"/>
        </w:rPr>
        <w:t xml:space="preserve"> </w:t>
      </w:r>
      <w:r>
        <w:rPr>
          <w:rFonts w:ascii="Times New Roman" w:hAnsi="Times New Roman"/>
          <w:color w:val="000000"/>
          <w:spacing w:val="1"/>
          <w:sz w:val="24"/>
          <w:szCs w:val="24"/>
        </w:rPr>
        <w:t>к</w:t>
      </w:r>
      <w:r>
        <w:rPr>
          <w:rFonts w:ascii="Times New Roman" w:hAnsi="Times New Roman"/>
          <w:color w:val="000000"/>
          <w:spacing w:val="77"/>
          <w:sz w:val="24"/>
          <w:szCs w:val="24"/>
        </w:rPr>
        <w:t xml:space="preserve"> </w:t>
      </w:r>
      <w:r>
        <w:rPr>
          <w:rFonts w:ascii="Times New Roman" w:hAnsi="Times New Roman"/>
          <w:color w:val="000000"/>
          <w:sz w:val="24"/>
          <w:szCs w:val="24"/>
        </w:rPr>
        <w:t>па</w:t>
      </w:r>
      <w:r>
        <w:rPr>
          <w:rFonts w:ascii="Times New Roman" w:hAnsi="Times New Roman"/>
          <w:color w:val="000000"/>
          <w:spacing w:val="-1"/>
          <w:sz w:val="24"/>
          <w:szCs w:val="24"/>
        </w:rPr>
        <w:t>м</w:t>
      </w:r>
      <w:r>
        <w:rPr>
          <w:rFonts w:ascii="Times New Roman" w:hAnsi="Times New Roman"/>
          <w:color w:val="000000"/>
          <w:sz w:val="24"/>
          <w:szCs w:val="24"/>
        </w:rPr>
        <w:t>яти</w:t>
      </w:r>
      <w:r>
        <w:rPr>
          <w:rFonts w:ascii="Times New Roman" w:hAnsi="Times New Roman"/>
          <w:color w:val="000000"/>
          <w:spacing w:val="74"/>
          <w:sz w:val="24"/>
          <w:szCs w:val="24"/>
        </w:rPr>
        <w:t xml:space="preserve"> </w:t>
      </w:r>
      <w:r>
        <w:rPr>
          <w:rFonts w:ascii="Times New Roman" w:hAnsi="Times New Roman"/>
          <w:color w:val="000000"/>
          <w:sz w:val="24"/>
          <w:szCs w:val="24"/>
        </w:rPr>
        <w:t>защитников</w:t>
      </w:r>
      <w:r>
        <w:rPr>
          <w:rFonts w:ascii="Times New Roman" w:hAnsi="Times New Roman"/>
          <w:color w:val="000000"/>
          <w:spacing w:val="75"/>
          <w:sz w:val="24"/>
          <w:szCs w:val="24"/>
        </w:rPr>
        <w:t xml:space="preserve"> </w:t>
      </w:r>
      <w:r>
        <w:rPr>
          <w:rFonts w:ascii="Times New Roman" w:hAnsi="Times New Roman"/>
          <w:color w:val="000000"/>
          <w:sz w:val="24"/>
          <w:szCs w:val="24"/>
        </w:rPr>
        <w:t>Отеч</w:t>
      </w:r>
      <w:r>
        <w:rPr>
          <w:rFonts w:ascii="Times New Roman" w:hAnsi="Times New Roman"/>
          <w:color w:val="000000"/>
          <w:spacing w:val="-1"/>
          <w:sz w:val="24"/>
          <w:szCs w:val="24"/>
        </w:rPr>
        <w:t>е</w:t>
      </w:r>
      <w:r>
        <w:rPr>
          <w:rFonts w:ascii="Times New Roman" w:hAnsi="Times New Roman"/>
          <w:color w:val="000000"/>
          <w:sz w:val="24"/>
          <w:szCs w:val="24"/>
        </w:rPr>
        <w:t>ства</w:t>
      </w:r>
      <w:r>
        <w:rPr>
          <w:rFonts w:ascii="Times New Roman" w:hAnsi="Times New Roman"/>
          <w:color w:val="000000"/>
          <w:spacing w:val="74"/>
          <w:sz w:val="24"/>
          <w:szCs w:val="24"/>
        </w:rPr>
        <w:t xml:space="preserve"> </w:t>
      </w:r>
      <w:r>
        <w:rPr>
          <w:rFonts w:ascii="Times New Roman" w:hAnsi="Times New Roman"/>
          <w:color w:val="000000"/>
          <w:spacing w:val="1"/>
          <w:sz w:val="24"/>
          <w:szCs w:val="24"/>
        </w:rPr>
        <w:t>и</w:t>
      </w:r>
      <w:r>
        <w:rPr>
          <w:rFonts w:ascii="Times New Roman" w:hAnsi="Times New Roman"/>
          <w:color w:val="000000"/>
          <w:spacing w:val="76"/>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одвигам</w:t>
      </w:r>
      <w:r>
        <w:rPr>
          <w:rFonts w:ascii="Times New Roman" w:hAnsi="Times New Roman"/>
          <w:color w:val="000000"/>
          <w:spacing w:val="77"/>
          <w:sz w:val="24"/>
          <w:szCs w:val="24"/>
        </w:rPr>
        <w:t xml:space="preserve"> </w:t>
      </w:r>
      <w:r>
        <w:rPr>
          <w:rFonts w:ascii="Times New Roman" w:hAnsi="Times New Roman"/>
          <w:color w:val="000000"/>
          <w:sz w:val="24"/>
          <w:szCs w:val="24"/>
        </w:rPr>
        <w:t>Ге</w:t>
      </w:r>
      <w:r>
        <w:rPr>
          <w:rFonts w:ascii="Times New Roman" w:hAnsi="Times New Roman"/>
          <w:color w:val="000000"/>
          <w:spacing w:val="-1"/>
          <w:sz w:val="24"/>
          <w:szCs w:val="24"/>
        </w:rPr>
        <w:t>р</w:t>
      </w:r>
      <w:r>
        <w:rPr>
          <w:rFonts w:ascii="Times New Roman" w:hAnsi="Times New Roman"/>
          <w:color w:val="000000"/>
          <w:sz w:val="24"/>
          <w:szCs w:val="24"/>
        </w:rPr>
        <w:t>оев</w:t>
      </w:r>
      <w:r>
        <w:rPr>
          <w:rFonts w:ascii="Times New Roman" w:hAnsi="Times New Roman"/>
          <w:color w:val="000000"/>
          <w:spacing w:val="75"/>
          <w:sz w:val="24"/>
          <w:szCs w:val="24"/>
        </w:rPr>
        <w:t xml:space="preserve"> </w:t>
      </w:r>
      <w:r>
        <w:rPr>
          <w:rFonts w:ascii="Times New Roman" w:hAnsi="Times New Roman"/>
          <w:color w:val="000000"/>
          <w:sz w:val="24"/>
          <w:szCs w:val="24"/>
        </w:rPr>
        <w:t>Отечества, закону</w:t>
      </w:r>
      <w:r>
        <w:rPr>
          <w:rFonts w:ascii="Times New Roman" w:hAnsi="Times New Roman"/>
          <w:color w:val="000000"/>
          <w:spacing w:val="46"/>
          <w:sz w:val="24"/>
          <w:szCs w:val="24"/>
        </w:rPr>
        <w:t xml:space="preserve"> </w:t>
      </w:r>
      <w:r>
        <w:rPr>
          <w:rFonts w:ascii="Times New Roman" w:hAnsi="Times New Roman"/>
          <w:color w:val="000000"/>
          <w:sz w:val="24"/>
          <w:szCs w:val="24"/>
        </w:rPr>
        <w:t>и</w:t>
      </w:r>
      <w:r>
        <w:rPr>
          <w:rFonts w:ascii="Times New Roman" w:hAnsi="Times New Roman"/>
          <w:color w:val="000000"/>
          <w:spacing w:val="50"/>
          <w:sz w:val="24"/>
          <w:szCs w:val="24"/>
        </w:rPr>
        <w:t xml:space="preserve"> </w:t>
      </w:r>
      <w:r>
        <w:rPr>
          <w:rFonts w:ascii="Times New Roman" w:hAnsi="Times New Roman"/>
          <w:color w:val="000000"/>
          <w:sz w:val="24"/>
          <w:szCs w:val="24"/>
        </w:rPr>
        <w:t>пра</w:t>
      </w:r>
      <w:r>
        <w:rPr>
          <w:rFonts w:ascii="Times New Roman" w:hAnsi="Times New Roman"/>
          <w:color w:val="000000"/>
          <w:spacing w:val="-1"/>
          <w:sz w:val="24"/>
          <w:szCs w:val="24"/>
        </w:rPr>
        <w:t>в</w:t>
      </w:r>
      <w:r>
        <w:rPr>
          <w:rFonts w:ascii="Times New Roman" w:hAnsi="Times New Roman"/>
          <w:color w:val="000000"/>
          <w:sz w:val="24"/>
          <w:szCs w:val="24"/>
        </w:rPr>
        <w:t>о</w:t>
      </w:r>
      <w:r>
        <w:rPr>
          <w:rFonts w:ascii="Times New Roman" w:hAnsi="Times New Roman"/>
          <w:color w:val="000000"/>
          <w:spacing w:val="-1"/>
          <w:sz w:val="24"/>
          <w:szCs w:val="24"/>
        </w:rPr>
        <w:t>по</w:t>
      </w:r>
      <w:r>
        <w:rPr>
          <w:rFonts w:ascii="Times New Roman" w:hAnsi="Times New Roman"/>
          <w:color w:val="000000"/>
          <w:sz w:val="24"/>
          <w:szCs w:val="24"/>
        </w:rPr>
        <w:t>рядк</w:t>
      </w:r>
      <w:r>
        <w:rPr>
          <w:rFonts w:ascii="Times New Roman" w:hAnsi="Times New Roman"/>
          <w:color w:val="000000"/>
          <w:spacing w:val="-2"/>
          <w:sz w:val="24"/>
          <w:szCs w:val="24"/>
        </w:rPr>
        <w:t>у</w:t>
      </w:r>
      <w:r>
        <w:rPr>
          <w:rFonts w:ascii="Times New Roman" w:hAnsi="Times New Roman"/>
          <w:color w:val="000000"/>
          <w:sz w:val="24"/>
          <w:szCs w:val="24"/>
        </w:rPr>
        <w:t>,</w:t>
      </w:r>
      <w:r>
        <w:rPr>
          <w:rFonts w:ascii="Times New Roman" w:hAnsi="Times New Roman"/>
          <w:color w:val="000000"/>
          <w:spacing w:val="49"/>
          <w:sz w:val="24"/>
          <w:szCs w:val="24"/>
        </w:rPr>
        <w:t xml:space="preserve"> </w:t>
      </w:r>
      <w:r>
        <w:rPr>
          <w:rFonts w:ascii="Times New Roman" w:hAnsi="Times New Roman"/>
          <w:color w:val="000000"/>
          <w:sz w:val="24"/>
          <w:szCs w:val="24"/>
        </w:rPr>
        <w:t>человеку</w:t>
      </w:r>
      <w:r>
        <w:rPr>
          <w:rFonts w:ascii="Times New Roman" w:hAnsi="Times New Roman"/>
          <w:color w:val="000000"/>
          <w:spacing w:val="47"/>
          <w:sz w:val="24"/>
          <w:szCs w:val="24"/>
        </w:rPr>
        <w:t xml:space="preserve"> </w:t>
      </w:r>
      <w:r>
        <w:rPr>
          <w:rFonts w:ascii="Times New Roman" w:hAnsi="Times New Roman"/>
          <w:color w:val="000000"/>
          <w:sz w:val="24"/>
          <w:szCs w:val="24"/>
        </w:rPr>
        <w:t>тр</w:t>
      </w:r>
      <w:r>
        <w:rPr>
          <w:rFonts w:ascii="Times New Roman" w:hAnsi="Times New Roman"/>
          <w:color w:val="000000"/>
          <w:spacing w:val="-2"/>
          <w:sz w:val="24"/>
          <w:szCs w:val="24"/>
        </w:rPr>
        <w:t>у</w:t>
      </w:r>
      <w:r>
        <w:rPr>
          <w:rFonts w:ascii="Times New Roman" w:hAnsi="Times New Roman"/>
          <w:color w:val="000000"/>
          <w:sz w:val="24"/>
          <w:szCs w:val="24"/>
        </w:rPr>
        <w:t>да</w:t>
      </w:r>
      <w:r>
        <w:rPr>
          <w:rFonts w:ascii="Times New Roman" w:hAnsi="Times New Roman"/>
          <w:color w:val="000000"/>
          <w:spacing w:val="49"/>
          <w:sz w:val="24"/>
          <w:szCs w:val="24"/>
        </w:rPr>
        <w:t xml:space="preserve"> </w:t>
      </w:r>
      <w:r>
        <w:rPr>
          <w:rFonts w:ascii="Times New Roman" w:hAnsi="Times New Roman"/>
          <w:color w:val="000000"/>
          <w:spacing w:val="1"/>
          <w:sz w:val="24"/>
          <w:szCs w:val="24"/>
        </w:rPr>
        <w:t>и</w:t>
      </w:r>
      <w:r>
        <w:rPr>
          <w:rFonts w:ascii="Times New Roman" w:hAnsi="Times New Roman"/>
          <w:color w:val="000000"/>
          <w:spacing w:val="48"/>
          <w:sz w:val="24"/>
          <w:szCs w:val="24"/>
        </w:rPr>
        <w:t xml:space="preserve"> </w:t>
      </w:r>
      <w:r>
        <w:rPr>
          <w:rFonts w:ascii="Times New Roman" w:hAnsi="Times New Roman"/>
          <w:color w:val="000000"/>
          <w:sz w:val="24"/>
          <w:szCs w:val="24"/>
        </w:rPr>
        <w:t>ст</w:t>
      </w:r>
      <w:r>
        <w:rPr>
          <w:rFonts w:ascii="Times New Roman" w:hAnsi="Times New Roman"/>
          <w:color w:val="000000"/>
          <w:spacing w:val="-1"/>
          <w:sz w:val="24"/>
          <w:szCs w:val="24"/>
        </w:rPr>
        <w:t>а</w:t>
      </w:r>
      <w:r>
        <w:rPr>
          <w:rFonts w:ascii="Times New Roman" w:hAnsi="Times New Roman"/>
          <w:color w:val="000000"/>
          <w:sz w:val="24"/>
          <w:szCs w:val="24"/>
        </w:rPr>
        <w:t>ршему</w:t>
      </w:r>
      <w:r>
        <w:rPr>
          <w:rFonts w:ascii="Times New Roman" w:hAnsi="Times New Roman"/>
          <w:color w:val="000000"/>
          <w:spacing w:val="46"/>
          <w:sz w:val="24"/>
          <w:szCs w:val="24"/>
        </w:rPr>
        <w:t xml:space="preserve"> </w:t>
      </w:r>
      <w:r>
        <w:rPr>
          <w:rFonts w:ascii="Times New Roman" w:hAnsi="Times New Roman"/>
          <w:color w:val="000000"/>
          <w:sz w:val="24"/>
          <w:szCs w:val="24"/>
        </w:rPr>
        <w:t>поколению,</w:t>
      </w:r>
      <w:r>
        <w:rPr>
          <w:rFonts w:ascii="Times New Roman" w:hAnsi="Times New Roman"/>
          <w:color w:val="000000"/>
          <w:spacing w:val="49"/>
          <w:sz w:val="24"/>
          <w:szCs w:val="24"/>
        </w:rPr>
        <w:t xml:space="preserve"> </w:t>
      </w:r>
      <w:r>
        <w:rPr>
          <w:rFonts w:ascii="Times New Roman" w:hAnsi="Times New Roman"/>
          <w:color w:val="000000"/>
          <w:sz w:val="24"/>
          <w:szCs w:val="24"/>
        </w:rPr>
        <w:t>вз</w:t>
      </w:r>
      <w:r>
        <w:rPr>
          <w:rFonts w:ascii="Times New Roman" w:hAnsi="Times New Roman"/>
          <w:color w:val="000000"/>
          <w:spacing w:val="-2"/>
          <w:sz w:val="24"/>
          <w:szCs w:val="24"/>
        </w:rPr>
        <w:t>а</w:t>
      </w:r>
      <w:r>
        <w:rPr>
          <w:rFonts w:ascii="Times New Roman" w:hAnsi="Times New Roman"/>
          <w:color w:val="000000"/>
          <w:sz w:val="24"/>
          <w:szCs w:val="24"/>
        </w:rPr>
        <w:t>и</w:t>
      </w:r>
      <w:r>
        <w:rPr>
          <w:rFonts w:ascii="Times New Roman" w:hAnsi="Times New Roman"/>
          <w:color w:val="000000"/>
          <w:spacing w:val="-1"/>
          <w:sz w:val="24"/>
          <w:szCs w:val="24"/>
        </w:rPr>
        <w:t>м</w:t>
      </w:r>
      <w:r>
        <w:rPr>
          <w:rFonts w:ascii="Times New Roman" w:hAnsi="Times New Roman"/>
          <w:color w:val="000000"/>
          <w:sz w:val="24"/>
          <w:szCs w:val="24"/>
        </w:rPr>
        <w:t>н</w:t>
      </w:r>
      <w:r>
        <w:rPr>
          <w:rFonts w:ascii="Times New Roman" w:hAnsi="Times New Roman"/>
          <w:color w:val="000000"/>
          <w:spacing w:val="-1"/>
          <w:sz w:val="24"/>
          <w:szCs w:val="24"/>
        </w:rPr>
        <w:t>ог</w:t>
      </w:r>
      <w:r>
        <w:rPr>
          <w:rFonts w:ascii="Times New Roman" w:hAnsi="Times New Roman"/>
          <w:color w:val="000000"/>
          <w:sz w:val="24"/>
          <w:szCs w:val="24"/>
        </w:rPr>
        <w:t xml:space="preserve">о </w:t>
      </w:r>
      <w:r>
        <w:rPr>
          <w:rFonts w:ascii="Times New Roman" w:hAnsi="Times New Roman"/>
          <w:color w:val="000000"/>
          <w:spacing w:val="-2"/>
          <w:sz w:val="24"/>
          <w:szCs w:val="24"/>
        </w:rPr>
        <w:t>у</w:t>
      </w:r>
      <w:r>
        <w:rPr>
          <w:rFonts w:ascii="Times New Roman" w:hAnsi="Times New Roman"/>
          <w:color w:val="000000"/>
          <w:sz w:val="24"/>
          <w:szCs w:val="24"/>
        </w:rPr>
        <w:t>важения,</w:t>
      </w:r>
      <w:r>
        <w:rPr>
          <w:rFonts w:ascii="Times New Roman" w:hAnsi="Times New Roman"/>
          <w:color w:val="000000"/>
          <w:spacing w:val="109"/>
          <w:sz w:val="24"/>
          <w:szCs w:val="24"/>
        </w:rPr>
        <w:t xml:space="preserve"> </w:t>
      </w:r>
      <w:r>
        <w:rPr>
          <w:rFonts w:ascii="Times New Roman" w:hAnsi="Times New Roman"/>
          <w:color w:val="000000"/>
          <w:spacing w:val="-1"/>
          <w:sz w:val="24"/>
          <w:szCs w:val="24"/>
        </w:rPr>
        <w:t>б</w:t>
      </w:r>
      <w:r>
        <w:rPr>
          <w:rFonts w:ascii="Times New Roman" w:hAnsi="Times New Roman"/>
          <w:color w:val="000000"/>
          <w:sz w:val="24"/>
          <w:szCs w:val="24"/>
        </w:rPr>
        <w:t>ер</w:t>
      </w:r>
      <w:r>
        <w:rPr>
          <w:rFonts w:ascii="Times New Roman" w:hAnsi="Times New Roman"/>
          <w:color w:val="000000"/>
          <w:spacing w:val="-1"/>
          <w:sz w:val="24"/>
          <w:szCs w:val="24"/>
        </w:rPr>
        <w:t>е</w:t>
      </w:r>
      <w:r>
        <w:rPr>
          <w:rFonts w:ascii="Times New Roman" w:hAnsi="Times New Roman"/>
          <w:color w:val="000000"/>
          <w:sz w:val="24"/>
          <w:szCs w:val="24"/>
        </w:rPr>
        <w:t>жн</w:t>
      </w:r>
      <w:r>
        <w:rPr>
          <w:rFonts w:ascii="Times New Roman" w:hAnsi="Times New Roman"/>
          <w:color w:val="000000"/>
          <w:spacing w:val="-1"/>
          <w:sz w:val="24"/>
          <w:szCs w:val="24"/>
        </w:rPr>
        <w:t>о</w:t>
      </w:r>
      <w:r>
        <w:rPr>
          <w:rFonts w:ascii="Times New Roman" w:hAnsi="Times New Roman"/>
          <w:color w:val="000000"/>
          <w:sz w:val="24"/>
          <w:szCs w:val="24"/>
        </w:rPr>
        <w:t>го</w:t>
      </w:r>
      <w:r>
        <w:rPr>
          <w:rFonts w:ascii="Times New Roman" w:hAnsi="Times New Roman"/>
          <w:color w:val="000000"/>
          <w:spacing w:val="108"/>
          <w:sz w:val="24"/>
          <w:szCs w:val="24"/>
        </w:rPr>
        <w:t xml:space="preserve"> </w:t>
      </w:r>
      <w:r>
        <w:rPr>
          <w:rFonts w:ascii="Times New Roman" w:hAnsi="Times New Roman"/>
          <w:color w:val="000000"/>
          <w:spacing w:val="1"/>
          <w:sz w:val="24"/>
          <w:szCs w:val="24"/>
        </w:rPr>
        <w:t>о</w:t>
      </w:r>
      <w:r>
        <w:rPr>
          <w:rFonts w:ascii="Times New Roman" w:hAnsi="Times New Roman"/>
          <w:color w:val="000000"/>
          <w:sz w:val="24"/>
          <w:szCs w:val="24"/>
        </w:rPr>
        <w:t>тнош</w:t>
      </w:r>
      <w:r>
        <w:rPr>
          <w:rFonts w:ascii="Times New Roman" w:hAnsi="Times New Roman"/>
          <w:color w:val="000000"/>
          <w:spacing w:val="-1"/>
          <w:sz w:val="24"/>
          <w:szCs w:val="24"/>
        </w:rPr>
        <w:t>е</w:t>
      </w:r>
      <w:r>
        <w:rPr>
          <w:rFonts w:ascii="Times New Roman" w:hAnsi="Times New Roman"/>
          <w:color w:val="000000"/>
          <w:sz w:val="24"/>
          <w:szCs w:val="24"/>
        </w:rPr>
        <w:t>ния</w:t>
      </w:r>
      <w:r>
        <w:rPr>
          <w:rFonts w:ascii="Times New Roman" w:hAnsi="Times New Roman"/>
          <w:color w:val="000000"/>
          <w:spacing w:val="109"/>
          <w:sz w:val="24"/>
          <w:szCs w:val="24"/>
        </w:rPr>
        <w:t xml:space="preserve"> </w:t>
      </w:r>
      <w:r>
        <w:rPr>
          <w:rFonts w:ascii="Times New Roman" w:hAnsi="Times New Roman"/>
          <w:color w:val="000000"/>
          <w:spacing w:val="1"/>
          <w:sz w:val="24"/>
          <w:szCs w:val="24"/>
        </w:rPr>
        <w:t>к</w:t>
      </w:r>
      <w:r>
        <w:rPr>
          <w:rFonts w:ascii="Times New Roman" w:hAnsi="Times New Roman"/>
          <w:color w:val="000000"/>
          <w:spacing w:val="110"/>
          <w:sz w:val="24"/>
          <w:szCs w:val="24"/>
        </w:rPr>
        <w:t xml:space="preserve"> </w:t>
      </w:r>
      <w:r>
        <w:rPr>
          <w:rFonts w:ascii="Times New Roman" w:hAnsi="Times New Roman"/>
          <w:color w:val="000000"/>
          <w:sz w:val="24"/>
          <w:szCs w:val="24"/>
        </w:rPr>
        <w:t>культ</w:t>
      </w:r>
      <w:r>
        <w:rPr>
          <w:rFonts w:ascii="Times New Roman" w:hAnsi="Times New Roman"/>
          <w:color w:val="000000"/>
          <w:spacing w:val="-2"/>
          <w:sz w:val="24"/>
          <w:szCs w:val="24"/>
        </w:rPr>
        <w:t>у</w:t>
      </w:r>
      <w:r>
        <w:rPr>
          <w:rFonts w:ascii="Times New Roman" w:hAnsi="Times New Roman"/>
          <w:color w:val="000000"/>
          <w:sz w:val="24"/>
          <w:szCs w:val="24"/>
        </w:rPr>
        <w:t>рн</w:t>
      </w:r>
      <w:r>
        <w:rPr>
          <w:rFonts w:ascii="Times New Roman" w:hAnsi="Times New Roman"/>
          <w:color w:val="000000"/>
          <w:spacing w:val="1"/>
          <w:sz w:val="24"/>
          <w:szCs w:val="24"/>
        </w:rPr>
        <w:t>о</w:t>
      </w:r>
      <w:r>
        <w:rPr>
          <w:rFonts w:ascii="Times New Roman" w:hAnsi="Times New Roman"/>
          <w:color w:val="000000"/>
          <w:sz w:val="24"/>
          <w:szCs w:val="24"/>
        </w:rPr>
        <w:t>му</w:t>
      </w:r>
      <w:r>
        <w:rPr>
          <w:rFonts w:ascii="Times New Roman" w:hAnsi="Times New Roman"/>
          <w:color w:val="000000"/>
          <w:spacing w:val="106"/>
          <w:sz w:val="24"/>
          <w:szCs w:val="24"/>
        </w:rPr>
        <w:t xml:space="preserve"> </w:t>
      </w:r>
      <w:r>
        <w:rPr>
          <w:rFonts w:ascii="Times New Roman" w:hAnsi="Times New Roman"/>
          <w:color w:val="000000"/>
          <w:spacing w:val="1"/>
          <w:sz w:val="24"/>
          <w:szCs w:val="24"/>
        </w:rPr>
        <w:t>н</w:t>
      </w:r>
      <w:r>
        <w:rPr>
          <w:rFonts w:ascii="Times New Roman" w:hAnsi="Times New Roman"/>
          <w:color w:val="000000"/>
          <w:sz w:val="24"/>
          <w:szCs w:val="24"/>
        </w:rPr>
        <w:t>асле</w:t>
      </w:r>
      <w:r>
        <w:rPr>
          <w:rFonts w:ascii="Times New Roman" w:hAnsi="Times New Roman"/>
          <w:color w:val="000000"/>
          <w:spacing w:val="-1"/>
          <w:sz w:val="24"/>
          <w:szCs w:val="24"/>
        </w:rPr>
        <w:t>д</w:t>
      </w:r>
      <w:r>
        <w:rPr>
          <w:rFonts w:ascii="Times New Roman" w:hAnsi="Times New Roman"/>
          <w:color w:val="000000"/>
          <w:sz w:val="24"/>
          <w:szCs w:val="24"/>
        </w:rPr>
        <w:t>ию</w:t>
      </w:r>
      <w:r>
        <w:rPr>
          <w:rFonts w:ascii="Times New Roman" w:hAnsi="Times New Roman"/>
          <w:color w:val="000000"/>
          <w:spacing w:val="109"/>
          <w:sz w:val="24"/>
          <w:szCs w:val="24"/>
        </w:rPr>
        <w:t xml:space="preserve"> </w:t>
      </w:r>
      <w:r>
        <w:rPr>
          <w:rFonts w:ascii="Times New Roman" w:hAnsi="Times New Roman"/>
          <w:color w:val="000000"/>
          <w:sz w:val="24"/>
          <w:szCs w:val="24"/>
        </w:rPr>
        <w:t>и</w:t>
      </w:r>
      <w:r>
        <w:rPr>
          <w:rFonts w:ascii="Times New Roman" w:hAnsi="Times New Roman"/>
          <w:color w:val="000000"/>
          <w:spacing w:val="111"/>
          <w:sz w:val="24"/>
          <w:szCs w:val="24"/>
        </w:rPr>
        <w:t xml:space="preserve"> </w:t>
      </w:r>
      <w:r>
        <w:rPr>
          <w:rFonts w:ascii="Times New Roman" w:hAnsi="Times New Roman"/>
          <w:color w:val="000000"/>
          <w:spacing w:val="-1"/>
          <w:sz w:val="24"/>
          <w:szCs w:val="24"/>
        </w:rPr>
        <w:t>т</w:t>
      </w:r>
      <w:r>
        <w:rPr>
          <w:rFonts w:ascii="Times New Roman" w:hAnsi="Times New Roman"/>
          <w:color w:val="000000"/>
          <w:sz w:val="24"/>
          <w:szCs w:val="24"/>
        </w:rPr>
        <w:t>р</w:t>
      </w:r>
      <w:r>
        <w:rPr>
          <w:rFonts w:ascii="Times New Roman" w:hAnsi="Times New Roman"/>
          <w:color w:val="000000"/>
          <w:spacing w:val="-2"/>
          <w:sz w:val="24"/>
          <w:szCs w:val="24"/>
        </w:rPr>
        <w:t>а</w:t>
      </w:r>
      <w:r>
        <w:rPr>
          <w:rFonts w:ascii="Times New Roman" w:hAnsi="Times New Roman"/>
          <w:color w:val="000000"/>
          <w:sz w:val="24"/>
          <w:szCs w:val="24"/>
        </w:rPr>
        <w:t>дици</w:t>
      </w:r>
      <w:r>
        <w:rPr>
          <w:rFonts w:ascii="Times New Roman" w:hAnsi="Times New Roman"/>
          <w:color w:val="000000"/>
          <w:spacing w:val="-2"/>
          <w:sz w:val="24"/>
          <w:szCs w:val="24"/>
        </w:rPr>
        <w:t>я</w:t>
      </w:r>
      <w:r>
        <w:rPr>
          <w:rFonts w:ascii="Times New Roman" w:hAnsi="Times New Roman"/>
          <w:color w:val="000000"/>
          <w:sz w:val="24"/>
          <w:szCs w:val="24"/>
        </w:rPr>
        <w:t>м многонац</w:t>
      </w:r>
      <w:r>
        <w:rPr>
          <w:rFonts w:ascii="Times New Roman" w:hAnsi="Times New Roman"/>
          <w:color w:val="000000"/>
          <w:spacing w:val="-1"/>
          <w:sz w:val="24"/>
          <w:szCs w:val="24"/>
        </w:rPr>
        <w:t>и</w:t>
      </w:r>
      <w:r>
        <w:rPr>
          <w:rFonts w:ascii="Times New Roman" w:hAnsi="Times New Roman"/>
          <w:color w:val="000000"/>
          <w:sz w:val="24"/>
          <w:szCs w:val="24"/>
        </w:rPr>
        <w:t>о</w:t>
      </w:r>
      <w:r>
        <w:rPr>
          <w:rFonts w:ascii="Times New Roman" w:hAnsi="Times New Roman"/>
          <w:color w:val="000000"/>
          <w:spacing w:val="-1"/>
          <w:sz w:val="24"/>
          <w:szCs w:val="24"/>
        </w:rPr>
        <w:t>н</w:t>
      </w:r>
      <w:r>
        <w:rPr>
          <w:rFonts w:ascii="Times New Roman" w:hAnsi="Times New Roman"/>
          <w:color w:val="000000"/>
          <w:sz w:val="24"/>
          <w:szCs w:val="24"/>
        </w:rPr>
        <w:t>ально</w:t>
      </w:r>
      <w:r>
        <w:rPr>
          <w:rFonts w:ascii="Times New Roman" w:hAnsi="Times New Roman"/>
          <w:color w:val="000000"/>
          <w:spacing w:val="-1"/>
          <w:sz w:val="24"/>
          <w:szCs w:val="24"/>
        </w:rPr>
        <w:t>г</w:t>
      </w:r>
      <w:r>
        <w:rPr>
          <w:rFonts w:ascii="Times New Roman" w:hAnsi="Times New Roman"/>
          <w:color w:val="000000"/>
          <w:sz w:val="24"/>
          <w:szCs w:val="24"/>
        </w:rPr>
        <w:t>о</w:t>
      </w:r>
      <w:r>
        <w:rPr>
          <w:rFonts w:ascii="Times New Roman" w:hAnsi="Times New Roman"/>
          <w:color w:val="000000"/>
          <w:spacing w:val="15"/>
          <w:sz w:val="24"/>
          <w:szCs w:val="24"/>
        </w:rPr>
        <w:t xml:space="preserve"> </w:t>
      </w:r>
      <w:r>
        <w:rPr>
          <w:rFonts w:ascii="Times New Roman" w:hAnsi="Times New Roman"/>
          <w:color w:val="000000"/>
          <w:sz w:val="24"/>
          <w:szCs w:val="24"/>
        </w:rPr>
        <w:t>н</w:t>
      </w:r>
      <w:r>
        <w:rPr>
          <w:rFonts w:ascii="Times New Roman" w:hAnsi="Times New Roman"/>
          <w:color w:val="000000"/>
          <w:spacing w:val="-1"/>
          <w:sz w:val="24"/>
          <w:szCs w:val="24"/>
        </w:rPr>
        <w:t>ар</w:t>
      </w:r>
      <w:r>
        <w:rPr>
          <w:rFonts w:ascii="Times New Roman" w:hAnsi="Times New Roman"/>
          <w:color w:val="000000"/>
          <w:sz w:val="24"/>
          <w:szCs w:val="24"/>
        </w:rPr>
        <w:t>о</w:t>
      </w:r>
      <w:r>
        <w:rPr>
          <w:rFonts w:ascii="Times New Roman" w:hAnsi="Times New Roman"/>
          <w:color w:val="000000"/>
          <w:spacing w:val="1"/>
          <w:sz w:val="24"/>
          <w:szCs w:val="24"/>
        </w:rPr>
        <w:t>д</w:t>
      </w:r>
      <w:r>
        <w:rPr>
          <w:rFonts w:ascii="Times New Roman" w:hAnsi="Times New Roman"/>
          <w:color w:val="000000"/>
          <w:sz w:val="24"/>
          <w:szCs w:val="24"/>
        </w:rPr>
        <w:t>а</w:t>
      </w:r>
      <w:r>
        <w:rPr>
          <w:rFonts w:ascii="Times New Roman" w:hAnsi="Times New Roman"/>
          <w:color w:val="000000"/>
          <w:spacing w:val="13"/>
          <w:sz w:val="24"/>
          <w:szCs w:val="24"/>
        </w:rPr>
        <w:t xml:space="preserve"> </w:t>
      </w:r>
      <w:r>
        <w:rPr>
          <w:rFonts w:ascii="Times New Roman" w:hAnsi="Times New Roman"/>
          <w:color w:val="000000"/>
          <w:spacing w:val="-1"/>
          <w:sz w:val="24"/>
          <w:szCs w:val="24"/>
        </w:rPr>
        <w:t>Р</w:t>
      </w:r>
      <w:r>
        <w:rPr>
          <w:rFonts w:ascii="Times New Roman" w:hAnsi="Times New Roman"/>
          <w:color w:val="000000"/>
          <w:sz w:val="24"/>
          <w:szCs w:val="24"/>
        </w:rPr>
        <w:t>о</w:t>
      </w:r>
      <w:r>
        <w:rPr>
          <w:rFonts w:ascii="Times New Roman" w:hAnsi="Times New Roman"/>
          <w:color w:val="000000"/>
          <w:spacing w:val="-1"/>
          <w:sz w:val="24"/>
          <w:szCs w:val="24"/>
        </w:rPr>
        <w:t>с</w:t>
      </w:r>
      <w:r>
        <w:rPr>
          <w:rFonts w:ascii="Times New Roman" w:hAnsi="Times New Roman"/>
          <w:color w:val="000000"/>
          <w:sz w:val="24"/>
          <w:szCs w:val="24"/>
        </w:rPr>
        <w:t>с</w:t>
      </w:r>
      <w:r>
        <w:rPr>
          <w:rFonts w:ascii="Times New Roman" w:hAnsi="Times New Roman"/>
          <w:color w:val="000000"/>
          <w:spacing w:val="-2"/>
          <w:sz w:val="24"/>
          <w:szCs w:val="24"/>
        </w:rPr>
        <w:t>и</w:t>
      </w:r>
      <w:r>
        <w:rPr>
          <w:rFonts w:ascii="Times New Roman" w:hAnsi="Times New Roman"/>
          <w:color w:val="000000"/>
          <w:sz w:val="24"/>
          <w:szCs w:val="24"/>
        </w:rPr>
        <w:t>йс</w:t>
      </w:r>
      <w:r>
        <w:rPr>
          <w:rFonts w:ascii="Times New Roman" w:hAnsi="Times New Roman"/>
          <w:color w:val="000000"/>
          <w:spacing w:val="-2"/>
          <w:sz w:val="24"/>
          <w:szCs w:val="24"/>
        </w:rPr>
        <w:t>к</w:t>
      </w:r>
      <w:r>
        <w:rPr>
          <w:rFonts w:ascii="Times New Roman" w:hAnsi="Times New Roman"/>
          <w:color w:val="000000"/>
          <w:sz w:val="24"/>
          <w:szCs w:val="24"/>
        </w:rPr>
        <w:t>ой</w:t>
      </w:r>
      <w:r>
        <w:rPr>
          <w:rFonts w:ascii="Times New Roman" w:hAnsi="Times New Roman"/>
          <w:color w:val="000000"/>
          <w:spacing w:val="14"/>
          <w:sz w:val="24"/>
          <w:szCs w:val="24"/>
        </w:rPr>
        <w:t xml:space="preserve"> </w:t>
      </w:r>
      <w:r>
        <w:rPr>
          <w:rFonts w:ascii="Times New Roman" w:hAnsi="Times New Roman"/>
          <w:color w:val="000000"/>
          <w:sz w:val="24"/>
          <w:szCs w:val="24"/>
        </w:rPr>
        <w:t>Федер</w:t>
      </w:r>
      <w:r>
        <w:rPr>
          <w:rFonts w:ascii="Times New Roman" w:hAnsi="Times New Roman"/>
          <w:color w:val="000000"/>
          <w:spacing w:val="-2"/>
          <w:sz w:val="24"/>
          <w:szCs w:val="24"/>
        </w:rPr>
        <w:t>а</w:t>
      </w:r>
      <w:r>
        <w:rPr>
          <w:rFonts w:ascii="Times New Roman" w:hAnsi="Times New Roman"/>
          <w:color w:val="000000"/>
          <w:sz w:val="24"/>
          <w:szCs w:val="24"/>
        </w:rPr>
        <w:t>ц</w:t>
      </w:r>
      <w:r>
        <w:rPr>
          <w:rFonts w:ascii="Times New Roman" w:hAnsi="Times New Roman"/>
          <w:color w:val="000000"/>
          <w:spacing w:val="-1"/>
          <w:sz w:val="24"/>
          <w:szCs w:val="24"/>
        </w:rPr>
        <w:t>и</w:t>
      </w:r>
      <w:r>
        <w:rPr>
          <w:rFonts w:ascii="Times New Roman" w:hAnsi="Times New Roman"/>
          <w:color w:val="000000"/>
          <w:sz w:val="24"/>
          <w:szCs w:val="24"/>
        </w:rPr>
        <w:t>и,</w:t>
      </w:r>
      <w:r>
        <w:rPr>
          <w:rFonts w:ascii="Times New Roman" w:hAnsi="Times New Roman"/>
          <w:color w:val="000000"/>
          <w:spacing w:val="13"/>
          <w:sz w:val="24"/>
          <w:szCs w:val="24"/>
        </w:rPr>
        <w:t xml:space="preserve"> </w:t>
      </w:r>
      <w:r>
        <w:rPr>
          <w:rFonts w:ascii="Times New Roman" w:hAnsi="Times New Roman"/>
          <w:color w:val="000000"/>
          <w:sz w:val="24"/>
          <w:szCs w:val="24"/>
        </w:rPr>
        <w:t>природе</w:t>
      </w:r>
      <w:r>
        <w:rPr>
          <w:rFonts w:ascii="Times New Roman" w:hAnsi="Times New Roman"/>
          <w:color w:val="000000"/>
          <w:spacing w:val="13"/>
          <w:sz w:val="24"/>
          <w:szCs w:val="24"/>
        </w:rPr>
        <w:t xml:space="preserve"> </w:t>
      </w:r>
      <w:r>
        <w:rPr>
          <w:rFonts w:ascii="Times New Roman" w:hAnsi="Times New Roman"/>
          <w:color w:val="000000"/>
          <w:sz w:val="24"/>
          <w:szCs w:val="24"/>
        </w:rPr>
        <w:t>и</w:t>
      </w:r>
      <w:r>
        <w:rPr>
          <w:rFonts w:ascii="Times New Roman" w:hAnsi="Times New Roman"/>
          <w:color w:val="000000"/>
          <w:spacing w:val="12"/>
          <w:sz w:val="24"/>
          <w:szCs w:val="24"/>
        </w:rPr>
        <w:t xml:space="preserve"> </w:t>
      </w:r>
      <w:r>
        <w:rPr>
          <w:rFonts w:ascii="Times New Roman" w:hAnsi="Times New Roman"/>
          <w:color w:val="000000"/>
          <w:spacing w:val="1"/>
          <w:sz w:val="24"/>
          <w:szCs w:val="24"/>
        </w:rPr>
        <w:t>о</w:t>
      </w:r>
      <w:r>
        <w:rPr>
          <w:rFonts w:ascii="Times New Roman" w:hAnsi="Times New Roman"/>
          <w:color w:val="000000"/>
          <w:sz w:val="24"/>
          <w:szCs w:val="24"/>
        </w:rPr>
        <w:t>кр</w:t>
      </w:r>
      <w:r>
        <w:rPr>
          <w:rFonts w:ascii="Times New Roman" w:hAnsi="Times New Roman"/>
          <w:color w:val="000000"/>
          <w:spacing w:val="-2"/>
          <w:sz w:val="24"/>
          <w:szCs w:val="24"/>
        </w:rPr>
        <w:t>у</w:t>
      </w:r>
      <w:r>
        <w:rPr>
          <w:rFonts w:ascii="Times New Roman" w:hAnsi="Times New Roman"/>
          <w:color w:val="000000"/>
          <w:sz w:val="24"/>
          <w:szCs w:val="24"/>
        </w:rPr>
        <w:t>жающей ср</w:t>
      </w:r>
      <w:r>
        <w:rPr>
          <w:rFonts w:ascii="Times New Roman" w:hAnsi="Times New Roman"/>
          <w:color w:val="000000"/>
          <w:spacing w:val="-1"/>
          <w:sz w:val="24"/>
          <w:szCs w:val="24"/>
        </w:rPr>
        <w:t>е</w:t>
      </w:r>
      <w:r>
        <w:rPr>
          <w:rFonts w:ascii="Times New Roman" w:hAnsi="Times New Roman"/>
          <w:color w:val="000000"/>
          <w:sz w:val="24"/>
          <w:szCs w:val="24"/>
        </w:rPr>
        <w:t>де.</w:t>
      </w:r>
    </w:p>
    <w:p w:rsidR="002F7A4F" w:rsidRDefault="002F7A4F" w:rsidP="002F7A4F">
      <w:pPr>
        <w:ind w:firstLine="284"/>
        <w:rPr>
          <w:rFonts w:ascii="Times New Roman" w:hAnsi="Times New Roman"/>
          <w:sz w:val="24"/>
          <w:szCs w:val="24"/>
        </w:rPr>
      </w:pP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xml:space="preserve">Перед педагогами школы в 2022-2023 учебном году стояли следующие </w:t>
      </w:r>
      <w:r>
        <w:rPr>
          <w:rFonts w:ascii="Times New Roman" w:hAnsi="Times New Roman"/>
          <w:b/>
          <w:sz w:val="24"/>
          <w:szCs w:val="24"/>
        </w:rPr>
        <w:t>задачи</w:t>
      </w:r>
      <w:r>
        <w:rPr>
          <w:rFonts w:ascii="Times New Roman" w:hAnsi="Times New Roman"/>
          <w:sz w:val="24"/>
          <w:szCs w:val="24"/>
        </w:rPr>
        <w:t xml:space="preserve"> воспитательной работы:</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lastRenderedPageBreak/>
        <w:t xml:space="preserve">      - реализовывать воспитательные возможности общешкольных ключевых</w:t>
      </w:r>
      <w:r>
        <w:rPr>
          <w:rFonts w:ascii="Times New Roman" w:hAnsi="Times New Roman"/>
          <w:spacing w:val="-2"/>
          <w:sz w:val="24"/>
          <w:szCs w:val="24"/>
        </w:rPr>
        <w:t xml:space="preserve"> </w:t>
      </w:r>
      <w:r>
        <w:rPr>
          <w:rFonts w:ascii="Times New Roman" w:hAnsi="Times New Roman"/>
          <w:sz w:val="24"/>
          <w:szCs w:val="24"/>
        </w:rPr>
        <w:t>дел,</w:t>
      </w:r>
      <w:r>
        <w:rPr>
          <w:rFonts w:ascii="Times New Roman" w:hAnsi="Times New Roman"/>
          <w:spacing w:val="-2"/>
          <w:sz w:val="24"/>
          <w:szCs w:val="24"/>
        </w:rPr>
        <w:t xml:space="preserve"> </w:t>
      </w:r>
      <w:r>
        <w:rPr>
          <w:rFonts w:ascii="Times New Roman" w:hAnsi="Times New Roman"/>
          <w:sz w:val="24"/>
          <w:szCs w:val="24"/>
        </w:rPr>
        <w:t>поддерживать</w:t>
      </w:r>
      <w:r>
        <w:rPr>
          <w:rFonts w:ascii="Times New Roman" w:hAnsi="Times New Roman"/>
          <w:spacing w:val="-2"/>
          <w:sz w:val="24"/>
          <w:szCs w:val="24"/>
        </w:rPr>
        <w:t xml:space="preserve"> </w:t>
      </w:r>
      <w:r>
        <w:rPr>
          <w:rFonts w:ascii="Times New Roman" w:hAnsi="Times New Roman"/>
          <w:sz w:val="24"/>
          <w:szCs w:val="24"/>
        </w:rPr>
        <w:t>традиции их</w:t>
      </w:r>
      <w:r>
        <w:rPr>
          <w:rFonts w:ascii="Times New Roman" w:hAnsi="Times New Roman"/>
          <w:spacing w:val="-2"/>
          <w:sz w:val="24"/>
          <w:szCs w:val="24"/>
        </w:rPr>
        <w:t xml:space="preserve"> </w:t>
      </w:r>
      <w:r>
        <w:rPr>
          <w:rFonts w:ascii="Times New Roman" w:hAnsi="Times New Roman"/>
          <w:sz w:val="24"/>
          <w:szCs w:val="24"/>
        </w:rPr>
        <w:t>коллективного</w:t>
      </w:r>
      <w:r>
        <w:rPr>
          <w:rFonts w:ascii="Times New Roman" w:hAnsi="Times New Roman"/>
          <w:spacing w:val="-2"/>
          <w:sz w:val="24"/>
          <w:szCs w:val="24"/>
        </w:rPr>
        <w:t xml:space="preserve"> </w:t>
      </w:r>
      <w:r>
        <w:rPr>
          <w:rFonts w:ascii="Times New Roman" w:hAnsi="Times New Roman"/>
          <w:sz w:val="24"/>
          <w:szCs w:val="24"/>
        </w:rPr>
        <w:t>планирования,</w:t>
      </w:r>
      <w:r>
        <w:rPr>
          <w:rFonts w:ascii="Times New Roman" w:hAnsi="Times New Roman"/>
          <w:spacing w:val="-3"/>
          <w:sz w:val="24"/>
          <w:szCs w:val="24"/>
        </w:rPr>
        <w:t xml:space="preserve"> </w:t>
      </w:r>
      <w:r>
        <w:rPr>
          <w:rFonts w:ascii="Times New Roman" w:hAnsi="Times New Roman"/>
          <w:sz w:val="24"/>
          <w:szCs w:val="24"/>
        </w:rPr>
        <w:t>организации, проведения и анализа в школьном сообществе;</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xml:space="preserve">       - реализовывать потенциал классного руководства в воспитании школьников, поддерживать активное участие классных сообществ в жизни </w:t>
      </w:r>
      <w:r>
        <w:rPr>
          <w:rFonts w:ascii="Times New Roman" w:hAnsi="Times New Roman"/>
          <w:spacing w:val="-2"/>
          <w:sz w:val="24"/>
          <w:szCs w:val="24"/>
        </w:rPr>
        <w:t xml:space="preserve">школы, </w:t>
      </w:r>
      <w:r>
        <w:rPr>
          <w:rFonts w:ascii="Times New Roman" w:hAnsi="Times New Roman"/>
          <w:sz w:val="24"/>
          <w:szCs w:val="24"/>
        </w:rPr>
        <w:t>организовывать для школьников экскурсии, экспедиции, походы и реализовывать их воспитательный потенциал;</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xml:space="preserve">       - вовлекать</w:t>
      </w:r>
      <w:r>
        <w:rPr>
          <w:rFonts w:ascii="Times New Roman" w:hAnsi="Times New Roman"/>
          <w:spacing w:val="-18"/>
          <w:sz w:val="24"/>
          <w:szCs w:val="24"/>
        </w:rPr>
        <w:t xml:space="preserve"> </w:t>
      </w:r>
      <w:r>
        <w:rPr>
          <w:rFonts w:ascii="Times New Roman" w:hAnsi="Times New Roman"/>
          <w:sz w:val="24"/>
          <w:szCs w:val="24"/>
        </w:rPr>
        <w:t>школьников</w:t>
      </w:r>
      <w:r>
        <w:rPr>
          <w:rFonts w:ascii="Times New Roman" w:hAnsi="Times New Roman"/>
          <w:spacing w:val="-17"/>
          <w:sz w:val="24"/>
          <w:szCs w:val="24"/>
        </w:rPr>
        <w:t xml:space="preserve"> </w:t>
      </w:r>
      <w:r>
        <w:rPr>
          <w:rFonts w:ascii="Times New Roman" w:hAnsi="Times New Roman"/>
          <w:sz w:val="24"/>
          <w:szCs w:val="24"/>
        </w:rPr>
        <w:t>в</w:t>
      </w:r>
      <w:r>
        <w:rPr>
          <w:rFonts w:ascii="Times New Roman" w:hAnsi="Times New Roman"/>
          <w:spacing w:val="-18"/>
          <w:sz w:val="24"/>
          <w:szCs w:val="24"/>
        </w:rPr>
        <w:t xml:space="preserve"> </w:t>
      </w:r>
      <w:r>
        <w:rPr>
          <w:rFonts w:ascii="Times New Roman" w:hAnsi="Times New Roman"/>
          <w:sz w:val="24"/>
          <w:szCs w:val="24"/>
        </w:rPr>
        <w:t>кружки,</w:t>
      </w:r>
      <w:r>
        <w:rPr>
          <w:rFonts w:ascii="Times New Roman" w:hAnsi="Times New Roman"/>
          <w:spacing w:val="-17"/>
          <w:sz w:val="24"/>
          <w:szCs w:val="24"/>
        </w:rPr>
        <w:t xml:space="preserve"> </w:t>
      </w:r>
      <w:r>
        <w:rPr>
          <w:rFonts w:ascii="Times New Roman" w:hAnsi="Times New Roman"/>
          <w:sz w:val="24"/>
          <w:szCs w:val="24"/>
        </w:rPr>
        <w:t>секции,</w:t>
      </w:r>
      <w:r>
        <w:rPr>
          <w:rFonts w:ascii="Times New Roman" w:hAnsi="Times New Roman"/>
          <w:spacing w:val="-18"/>
          <w:sz w:val="24"/>
          <w:szCs w:val="24"/>
        </w:rPr>
        <w:t xml:space="preserve"> </w:t>
      </w:r>
      <w:r>
        <w:rPr>
          <w:rFonts w:ascii="Times New Roman" w:hAnsi="Times New Roman"/>
          <w:sz w:val="24"/>
          <w:szCs w:val="24"/>
        </w:rPr>
        <w:t>клубы,</w:t>
      </w:r>
      <w:r>
        <w:rPr>
          <w:rFonts w:ascii="Times New Roman" w:hAnsi="Times New Roman"/>
          <w:spacing w:val="-17"/>
          <w:sz w:val="24"/>
          <w:szCs w:val="24"/>
        </w:rPr>
        <w:t xml:space="preserve"> </w:t>
      </w:r>
      <w:r>
        <w:rPr>
          <w:rFonts w:ascii="Times New Roman" w:hAnsi="Times New Roman"/>
          <w:sz w:val="24"/>
          <w:szCs w:val="24"/>
        </w:rPr>
        <w:t>студии</w:t>
      </w:r>
      <w:r>
        <w:rPr>
          <w:rFonts w:ascii="Times New Roman" w:hAnsi="Times New Roman"/>
          <w:spacing w:val="-18"/>
          <w:sz w:val="24"/>
          <w:szCs w:val="24"/>
        </w:rPr>
        <w:t xml:space="preserve"> </w:t>
      </w:r>
      <w:r>
        <w:rPr>
          <w:rFonts w:ascii="Times New Roman" w:hAnsi="Times New Roman"/>
          <w:sz w:val="24"/>
          <w:szCs w:val="24"/>
        </w:rPr>
        <w:t>и</w:t>
      </w:r>
      <w:r>
        <w:rPr>
          <w:rFonts w:ascii="Times New Roman" w:hAnsi="Times New Roman"/>
          <w:spacing w:val="-17"/>
          <w:sz w:val="24"/>
          <w:szCs w:val="24"/>
        </w:rPr>
        <w:t xml:space="preserve"> </w:t>
      </w:r>
      <w:r>
        <w:rPr>
          <w:rFonts w:ascii="Times New Roman" w:hAnsi="Times New Roman"/>
          <w:sz w:val="24"/>
          <w:szCs w:val="24"/>
        </w:rPr>
        <w:t>иные</w:t>
      </w:r>
      <w:r>
        <w:rPr>
          <w:rFonts w:ascii="Times New Roman" w:hAnsi="Times New Roman"/>
          <w:spacing w:val="-18"/>
          <w:sz w:val="24"/>
          <w:szCs w:val="24"/>
        </w:rPr>
        <w:t xml:space="preserve"> </w:t>
      </w:r>
      <w:r>
        <w:rPr>
          <w:rFonts w:ascii="Times New Roman" w:hAnsi="Times New Roman"/>
          <w:sz w:val="24"/>
          <w:szCs w:val="24"/>
        </w:rPr>
        <w:t>объ единения, работающие по школьным программам внеурочной деятельности, реализовывать их воспитательные возможности;</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xml:space="preserve">      - использовать в воспитании детей возможности школьного урока, поддерживать</w:t>
      </w:r>
      <w:r>
        <w:rPr>
          <w:rFonts w:ascii="Times New Roman" w:hAnsi="Times New Roman"/>
          <w:spacing w:val="-6"/>
          <w:sz w:val="24"/>
          <w:szCs w:val="24"/>
        </w:rPr>
        <w:t xml:space="preserve"> </w:t>
      </w:r>
      <w:r>
        <w:rPr>
          <w:rFonts w:ascii="Times New Roman" w:hAnsi="Times New Roman"/>
          <w:sz w:val="24"/>
          <w:szCs w:val="24"/>
        </w:rPr>
        <w:t>использование</w:t>
      </w:r>
      <w:r>
        <w:rPr>
          <w:rFonts w:ascii="Times New Roman" w:hAnsi="Times New Roman"/>
          <w:spacing w:val="-5"/>
          <w:sz w:val="24"/>
          <w:szCs w:val="24"/>
        </w:rPr>
        <w:t xml:space="preserve"> </w:t>
      </w:r>
      <w:r>
        <w:rPr>
          <w:rFonts w:ascii="Times New Roman" w:hAnsi="Times New Roman"/>
          <w:sz w:val="24"/>
          <w:szCs w:val="24"/>
        </w:rPr>
        <w:t>на</w:t>
      </w:r>
      <w:r>
        <w:rPr>
          <w:rFonts w:ascii="Times New Roman" w:hAnsi="Times New Roman"/>
          <w:spacing w:val="-5"/>
          <w:sz w:val="24"/>
          <w:szCs w:val="24"/>
        </w:rPr>
        <w:t xml:space="preserve"> </w:t>
      </w:r>
      <w:r>
        <w:rPr>
          <w:rFonts w:ascii="Times New Roman" w:hAnsi="Times New Roman"/>
          <w:sz w:val="24"/>
          <w:szCs w:val="24"/>
        </w:rPr>
        <w:t>уроках</w:t>
      </w:r>
      <w:r>
        <w:rPr>
          <w:rFonts w:ascii="Times New Roman" w:hAnsi="Times New Roman"/>
          <w:spacing w:val="-6"/>
          <w:sz w:val="24"/>
          <w:szCs w:val="24"/>
        </w:rPr>
        <w:t xml:space="preserve"> </w:t>
      </w:r>
      <w:r>
        <w:rPr>
          <w:rFonts w:ascii="Times New Roman" w:hAnsi="Times New Roman"/>
          <w:sz w:val="24"/>
          <w:szCs w:val="24"/>
        </w:rPr>
        <w:t>интерактивных</w:t>
      </w:r>
      <w:r>
        <w:rPr>
          <w:rFonts w:ascii="Times New Roman" w:hAnsi="Times New Roman"/>
          <w:spacing w:val="-5"/>
          <w:sz w:val="24"/>
          <w:szCs w:val="24"/>
        </w:rPr>
        <w:t xml:space="preserve"> </w:t>
      </w:r>
      <w:r>
        <w:rPr>
          <w:rFonts w:ascii="Times New Roman" w:hAnsi="Times New Roman"/>
          <w:sz w:val="24"/>
          <w:szCs w:val="24"/>
        </w:rPr>
        <w:t>форм</w:t>
      </w:r>
      <w:r>
        <w:rPr>
          <w:rFonts w:ascii="Times New Roman" w:hAnsi="Times New Roman"/>
          <w:spacing w:val="-5"/>
          <w:sz w:val="24"/>
          <w:szCs w:val="24"/>
        </w:rPr>
        <w:t xml:space="preserve"> </w:t>
      </w:r>
      <w:r>
        <w:rPr>
          <w:rFonts w:ascii="Times New Roman" w:hAnsi="Times New Roman"/>
          <w:sz w:val="24"/>
          <w:szCs w:val="24"/>
        </w:rPr>
        <w:t>занятий</w:t>
      </w:r>
      <w:r>
        <w:rPr>
          <w:rFonts w:ascii="Times New Roman" w:hAnsi="Times New Roman"/>
          <w:spacing w:val="-5"/>
          <w:sz w:val="24"/>
          <w:szCs w:val="24"/>
        </w:rPr>
        <w:t xml:space="preserve"> </w:t>
      </w:r>
      <w:r>
        <w:rPr>
          <w:rFonts w:ascii="Times New Roman" w:hAnsi="Times New Roman"/>
          <w:sz w:val="24"/>
          <w:szCs w:val="24"/>
        </w:rPr>
        <w:t>с</w:t>
      </w:r>
      <w:r>
        <w:rPr>
          <w:rFonts w:ascii="Times New Roman" w:hAnsi="Times New Roman"/>
          <w:spacing w:val="-5"/>
          <w:sz w:val="24"/>
          <w:szCs w:val="24"/>
        </w:rPr>
        <w:t xml:space="preserve"> </w:t>
      </w:r>
      <w:r>
        <w:rPr>
          <w:rFonts w:ascii="Times New Roman" w:hAnsi="Times New Roman"/>
          <w:sz w:val="24"/>
          <w:szCs w:val="24"/>
        </w:rPr>
        <w:t>учащи</w:t>
      </w:r>
      <w:r>
        <w:rPr>
          <w:rFonts w:ascii="Times New Roman" w:hAnsi="Times New Roman"/>
          <w:spacing w:val="-2"/>
          <w:sz w:val="24"/>
          <w:szCs w:val="24"/>
        </w:rPr>
        <w:t>мися;</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xml:space="preserve">          - поддерживать</w:t>
      </w:r>
      <w:r>
        <w:rPr>
          <w:rFonts w:ascii="Times New Roman" w:hAnsi="Times New Roman"/>
          <w:spacing w:val="-16"/>
          <w:sz w:val="24"/>
          <w:szCs w:val="24"/>
        </w:rPr>
        <w:t xml:space="preserve"> </w:t>
      </w:r>
      <w:r>
        <w:rPr>
          <w:rFonts w:ascii="Times New Roman" w:hAnsi="Times New Roman"/>
          <w:sz w:val="24"/>
          <w:szCs w:val="24"/>
        </w:rPr>
        <w:t>ученическое</w:t>
      </w:r>
      <w:r>
        <w:rPr>
          <w:rFonts w:ascii="Times New Roman" w:hAnsi="Times New Roman"/>
          <w:spacing w:val="-15"/>
          <w:sz w:val="24"/>
          <w:szCs w:val="24"/>
        </w:rPr>
        <w:t xml:space="preserve"> </w:t>
      </w:r>
      <w:r>
        <w:rPr>
          <w:rFonts w:ascii="Times New Roman" w:hAnsi="Times New Roman"/>
          <w:sz w:val="24"/>
          <w:szCs w:val="24"/>
        </w:rPr>
        <w:t>самоуправление</w:t>
      </w:r>
      <w:r>
        <w:rPr>
          <w:rFonts w:ascii="Times New Roman" w:hAnsi="Times New Roman"/>
          <w:spacing w:val="-14"/>
          <w:sz w:val="24"/>
          <w:szCs w:val="24"/>
        </w:rPr>
        <w:t xml:space="preserve"> </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z w:val="24"/>
          <w:szCs w:val="24"/>
        </w:rPr>
        <w:t>как</w:t>
      </w:r>
      <w:r>
        <w:rPr>
          <w:rFonts w:ascii="Times New Roman" w:hAnsi="Times New Roman"/>
          <w:spacing w:val="-16"/>
          <w:sz w:val="24"/>
          <w:szCs w:val="24"/>
        </w:rPr>
        <w:t xml:space="preserve"> </w:t>
      </w:r>
      <w:r>
        <w:rPr>
          <w:rFonts w:ascii="Times New Roman" w:hAnsi="Times New Roman"/>
          <w:sz w:val="24"/>
          <w:szCs w:val="24"/>
        </w:rPr>
        <w:t>на</w:t>
      </w:r>
      <w:r>
        <w:rPr>
          <w:rFonts w:ascii="Times New Roman" w:hAnsi="Times New Roman"/>
          <w:spacing w:val="-15"/>
          <w:sz w:val="24"/>
          <w:szCs w:val="24"/>
        </w:rPr>
        <w:t xml:space="preserve"> </w:t>
      </w:r>
      <w:r>
        <w:rPr>
          <w:rFonts w:ascii="Times New Roman" w:hAnsi="Times New Roman"/>
          <w:sz w:val="24"/>
          <w:szCs w:val="24"/>
        </w:rPr>
        <w:t>уровне</w:t>
      </w:r>
      <w:r>
        <w:rPr>
          <w:rFonts w:ascii="Times New Roman" w:hAnsi="Times New Roman"/>
          <w:spacing w:val="-16"/>
          <w:sz w:val="24"/>
          <w:szCs w:val="24"/>
        </w:rPr>
        <w:t xml:space="preserve"> </w:t>
      </w:r>
      <w:r>
        <w:rPr>
          <w:rFonts w:ascii="Times New Roman" w:hAnsi="Times New Roman"/>
          <w:sz w:val="24"/>
          <w:szCs w:val="24"/>
        </w:rPr>
        <w:t>школы, так и на  уровне</w:t>
      </w:r>
      <w:r>
        <w:rPr>
          <w:rFonts w:ascii="Times New Roman" w:hAnsi="Times New Roman"/>
          <w:spacing w:val="-6"/>
          <w:sz w:val="24"/>
          <w:szCs w:val="24"/>
        </w:rPr>
        <w:t xml:space="preserve"> </w:t>
      </w:r>
      <w:r>
        <w:rPr>
          <w:rFonts w:ascii="Times New Roman" w:hAnsi="Times New Roman"/>
          <w:sz w:val="24"/>
          <w:szCs w:val="24"/>
        </w:rPr>
        <w:t>классных</w:t>
      </w:r>
      <w:r>
        <w:rPr>
          <w:rFonts w:ascii="Times New Roman" w:hAnsi="Times New Roman"/>
          <w:spacing w:val="-4"/>
          <w:sz w:val="24"/>
          <w:szCs w:val="24"/>
        </w:rPr>
        <w:t xml:space="preserve"> </w:t>
      </w:r>
      <w:r>
        <w:rPr>
          <w:rFonts w:ascii="Times New Roman" w:hAnsi="Times New Roman"/>
          <w:spacing w:val="-2"/>
          <w:sz w:val="24"/>
          <w:szCs w:val="24"/>
        </w:rPr>
        <w:t>сообществ;</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xml:space="preserve">       - поддерживать</w:t>
      </w:r>
      <w:r>
        <w:rPr>
          <w:rFonts w:ascii="Times New Roman" w:hAnsi="Times New Roman"/>
          <w:spacing w:val="-14"/>
          <w:sz w:val="24"/>
          <w:szCs w:val="24"/>
        </w:rPr>
        <w:t xml:space="preserve"> </w:t>
      </w:r>
      <w:r>
        <w:rPr>
          <w:rFonts w:ascii="Times New Roman" w:hAnsi="Times New Roman"/>
          <w:sz w:val="24"/>
          <w:szCs w:val="24"/>
        </w:rPr>
        <w:t>деятельность</w:t>
      </w:r>
      <w:r>
        <w:rPr>
          <w:rFonts w:ascii="Times New Roman" w:hAnsi="Times New Roman"/>
          <w:spacing w:val="-12"/>
          <w:sz w:val="24"/>
          <w:szCs w:val="24"/>
        </w:rPr>
        <w:t xml:space="preserve"> </w:t>
      </w:r>
      <w:r>
        <w:rPr>
          <w:rFonts w:ascii="Times New Roman" w:hAnsi="Times New Roman"/>
          <w:sz w:val="24"/>
          <w:szCs w:val="24"/>
        </w:rPr>
        <w:t>функционирующих</w:t>
      </w:r>
      <w:r>
        <w:rPr>
          <w:rFonts w:ascii="Times New Roman" w:hAnsi="Times New Roman"/>
          <w:spacing w:val="-9"/>
          <w:sz w:val="24"/>
          <w:szCs w:val="24"/>
        </w:rPr>
        <w:t xml:space="preserve"> </w:t>
      </w:r>
      <w:r>
        <w:rPr>
          <w:rFonts w:ascii="Times New Roman" w:hAnsi="Times New Roman"/>
          <w:sz w:val="24"/>
          <w:szCs w:val="24"/>
        </w:rPr>
        <w:t>на</w:t>
      </w:r>
      <w:r>
        <w:rPr>
          <w:rFonts w:ascii="Times New Roman" w:hAnsi="Times New Roman"/>
          <w:spacing w:val="-13"/>
          <w:sz w:val="24"/>
          <w:szCs w:val="24"/>
        </w:rPr>
        <w:t xml:space="preserve"> </w:t>
      </w:r>
      <w:r>
        <w:rPr>
          <w:rFonts w:ascii="Times New Roman" w:hAnsi="Times New Roman"/>
          <w:sz w:val="24"/>
          <w:szCs w:val="24"/>
        </w:rPr>
        <w:t>базе</w:t>
      </w:r>
      <w:r>
        <w:rPr>
          <w:rFonts w:ascii="Times New Roman" w:hAnsi="Times New Roman"/>
          <w:spacing w:val="-13"/>
          <w:sz w:val="24"/>
          <w:szCs w:val="24"/>
        </w:rPr>
        <w:t xml:space="preserve"> </w:t>
      </w:r>
      <w:r>
        <w:rPr>
          <w:rFonts w:ascii="Times New Roman" w:hAnsi="Times New Roman"/>
          <w:sz w:val="24"/>
          <w:szCs w:val="24"/>
        </w:rPr>
        <w:t>школы</w:t>
      </w:r>
      <w:r>
        <w:rPr>
          <w:rFonts w:ascii="Times New Roman" w:hAnsi="Times New Roman"/>
          <w:spacing w:val="-10"/>
          <w:sz w:val="24"/>
          <w:szCs w:val="24"/>
        </w:rPr>
        <w:t xml:space="preserve"> </w:t>
      </w:r>
      <w:r>
        <w:rPr>
          <w:rFonts w:ascii="Times New Roman" w:hAnsi="Times New Roman"/>
          <w:sz w:val="24"/>
          <w:szCs w:val="24"/>
        </w:rPr>
        <w:t>детских общественных объединений и организаций;</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xml:space="preserve">       - организовывать</w:t>
      </w:r>
      <w:r>
        <w:rPr>
          <w:rFonts w:ascii="Times New Roman" w:hAnsi="Times New Roman"/>
          <w:spacing w:val="-12"/>
          <w:sz w:val="24"/>
          <w:szCs w:val="24"/>
        </w:rPr>
        <w:t xml:space="preserve"> </w:t>
      </w:r>
      <w:r>
        <w:rPr>
          <w:rFonts w:ascii="Times New Roman" w:hAnsi="Times New Roman"/>
          <w:sz w:val="24"/>
          <w:szCs w:val="24"/>
        </w:rPr>
        <w:t>профориентационную</w:t>
      </w:r>
      <w:r>
        <w:rPr>
          <w:rFonts w:ascii="Times New Roman" w:hAnsi="Times New Roman"/>
          <w:spacing w:val="-9"/>
          <w:sz w:val="24"/>
          <w:szCs w:val="24"/>
        </w:rPr>
        <w:t xml:space="preserve"> </w:t>
      </w:r>
      <w:r>
        <w:rPr>
          <w:rFonts w:ascii="Times New Roman" w:hAnsi="Times New Roman"/>
          <w:sz w:val="24"/>
          <w:szCs w:val="24"/>
        </w:rPr>
        <w:t>работу</w:t>
      </w:r>
      <w:r>
        <w:rPr>
          <w:rFonts w:ascii="Times New Roman" w:hAnsi="Times New Roman"/>
          <w:spacing w:val="-11"/>
          <w:sz w:val="24"/>
          <w:szCs w:val="24"/>
        </w:rPr>
        <w:t xml:space="preserve"> </w:t>
      </w:r>
      <w:r>
        <w:rPr>
          <w:rFonts w:ascii="Times New Roman" w:hAnsi="Times New Roman"/>
          <w:sz w:val="24"/>
          <w:szCs w:val="24"/>
        </w:rPr>
        <w:t>со</w:t>
      </w:r>
      <w:r>
        <w:rPr>
          <w:rFonts w:ascii="Times New Roman" w:hAnsi="Times New Roman"/>
          <w:spacing w:val="-7"/>
          <w:sz w:val="24"/>
          <w:szCs w:val="24"/>
        </w:rPr>
        <w:t xml:space="preserve"> </w:t>
      </w:r>
      <w:r>
        <w:rPr>
          <w:rFonts w:ascii="Times New Roman" w:hAnsi="Times New Roman"/>
          <w:spacing w:val="-2"/>
          <w:sz w:val="24"/>
          <w:szCs w:val="24"/>
        </w:rPr>
        <w:t>школьниками;</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xml:space="preserve">        - организовать</w:t>
      </w:r>
      <w:r>
        <w:rPr>
          <w:rFonts w:ascii="Times New Roman" w:hAnsi="Times New Roman"/>
          <w:spacing w:val="-8"/>
          <w:sz w:val="24"/>
          <w:szCs w:val="24"/>
        </w:rPr>
        <w:t xml:space="preserve"> </w:t>
      </w:r>
      <w:r>
        <w:rPr>
          <w:rFonts w:ascii="Times New Roman" w:hAnsi="Times New Roman"/>
          <w:sz w:val="24"/>
          <w:szCs w:val="24"/>
        </w:rPr>
        <w:t>работу</w:t>
      </w:r>
      <w:r>
        <w:rPr>
          <w:rFonts w:ascii="Times New Roman" w:hAnsi="Times New Roman"/>
          <w:spacing w:val="-10"/>
          <w:sz w:val="24"/>
          <w:szCs w:val="24"/>
        </w:rPr>
        <w:t xml:space="preserve"> </w:t>
      </w:r>
      <w:r>
        <w:rPr>
          <w:rFonts w:ascii="Times New Roman" w:hAnsi="Times New Roman"/>
          <w:sz w:val="24"/>
          <w:szCs w:val="24"/>
        </w:rPr>
        <w:t>с</w:t>
      </w:r>
      <w:r>
        <w:rPr>
          <w:rFonts w:ascii="Times New Roman" w:hAnsi="Times New Roman"/>
          <w:spacing w:val="-6"/>
          <w:sz w:val="24"/>
          <w:szCs w:val="24"/>
        </w:rPr>
        <w:t xml:space="preserve"> </w:t>
      </w:r>
      <w:r>
        <w:rPr>
          <w:rFonts w:ascii="Times New Roman" w:hAnsi="Times New Roman"/>
          <w:sz w:val="24"/>
          <w:szCs w:val="24"/>
        </w:rPr>
        <w:t>семьями</w:t>
      </w:r>
      <w:r>
        <w:rPr>
          <w:rFonts w:ascii="Times New Roman" w:hAnsi="Times New Roman"/>
          <w:spacing w:val="-6"/>
          <w:sz w:val="24"/>
          <w:szCs w:val="24"/>
        </w:rPr>
        <w:t xml:space="preserve"> </w:t>
      </w:r>
      <w:r>
        <w:rPr>
          <w:rFonts w:ascii="Times New Roman" w:hAnsi="Times New Roman"/>
          <w:sz w:val="24"/>
          <w:szCs w:val="24"/>
        </w:rPr>
        <w:t>школьников,</w:t>
      </w:r>
      <w:r>
        <w:rPr>
          <w:rFonts w:ascii="Times New Roman" w:hAnsi="Times New Roman"/>
          <w:spacing w:val="-8"/>
          <w:sz w:val="24"/>
          <w:szCs w:val="24"/>
        </w:rPr>
        <w:t xml:space="preserve"> </w:t>
      </w:r>
      <w:r>
        <w:rPr>
          <w:rFonts w:ascii="Times New Roman" w:hAnsi="Times New Roman"/>
          <w:sz w:val="24"/>
          <w:szCs w:val="24"/>
        </w:rPr>
        <w:t>их</w:t>
      </w:r>
      <w:r>
        <w:rPr>
          <w:rFonts w:ascii="Times New Roman" w:hAnsi="Times New Roman"/>
          <w:spacing w:val="-6"/>
          <w:sz w:val="24"/>
          <w:szCs w:val="24"/>
        </w:rPr>
        <w:t xml:space="preserve"> </w:t>
      </w:r>
      <w:r>
        <w:rPr>
          <w:rFonts w:ascii="Times New Roman" w:hAnsi="Times New Roman"/>
          <w:sz w:val="24"/>
          <w:szCs w:val="24"/>
        </w:rPr>
        <w:t>родителями</w:t>
      </w:r>
      <w:r>
        <w:rPr>
          <w:rFonts w:ascii="Times New Roman" w:hAnsi="Times New Roman"/>
          <w:spacing w:val="-8"/>
          <w:sz w:val="24"/>
          <w:szCs w:val="24"/>
        </w:rPr>
        <w:t xml:space="preserve"> </w:t>
      </w:r>
      <w:r>
        <w:rPr>
          <w:rFonts w:ascii="Times New Roman" w:hAnsi="Times New Roman"/>
          <w:sz w:val="24"/>
          <w:szCs w:val="24"/>
        </w:rPr>
        <w:t>или</w:t>
      </w:r>
      <w:r>
        <w:rPr>
          <w:rFonts w:ascii="Times New Roman" w:hAnsi="Times New Roman"/>
          <w:spacing w:val="-6"/>
          <w:sz w:val="24"/>
          <w:szCs w:val="24"/>
        </w:rPr>
        <w:t xml:space="preserve"> </w:t>
      </w:r>
      <w:r>
        <w:rPr>
          <w:rFonts w:ascii="Times New Roman" w:hAnsi="Times New Roman"/>
          <w:sz w:val="24"/>
          <w:szCs w:val="24"/>
        </w:rPr>
        <w:t>законными представителями, направленную на совместное решение проблем личностного развития детей.</w:t>
      </w:r>
    </w:p>
    <w:p w:rsidR="002F7A4F" w:rsidRDefault="002F7A4F" w:rsidP="002F7A4F">
      <w:pPr>
        <w:ind w:firstLine="284"/>
        <w:jc w:val="both"/>
        <w:rPr>
          <w:rFonts w:ascii="Times New Roman" w:hAnsi="Times New Roman"/>
          <w:sz w:val="24"/>
          <w:szCs w:val="24"/>
        </w:rPr>
      </w:pPr>
    </w:p>
    <w:p w:rsidR="002F7A4F" w:rsidRDefault="002F7A4F" w:rsidP="002F7A4F">
      <w:pPr>
        <w:ind w:firstLine="284"/>
        <w:jc w:val="both"/>
        <w:rPr>
          <w:rFonts w:ascii="Times New Roman" w:hAnsi="Times New Roman"/>
          <w:b/>
          <w:sz w:val="24"/>
          <w:szCs w:val="24"/>
        </w:rPr>
      </w:pPr>
      <w:r>
        <w:rPr>
          <w:rFonts w:ascii="Times New Roman" w:hAnsi="Times New Roman"/>
          <w:b/>
          <w:sz w:val="24"/>
          <w:szCs w:val="24"/>
        </w:rPr>
        <w:t>Модуль «Классное руководство»</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Классные руководители являются значимыми взрослыми для большинства детей своих классов. Школьники доверяют своим классным руководителям. Большинство решений, касающихся жизни класса, принимаются совместно</w:t>
      </w:r>
      <w:r>
        <w:rPr>
          <w:rFonts w:ascii="Times New Roman" w:hAnsi="Times New Roman"/>
          <w:spacing w:val="-13"/>
          <w:sz w:val="24"/>
          <w:szCs w:val="24"/>
        </w:rPr>
        <w:t xml:space="preserve"> </w:t>
      </w:r>
      <w:r>
        <w:rPr>
          <w:rFonts w:ascii="Times New Roman" w:hAnsi="Times New Roman"/>
          <w:sz w:val="24"/>
          <w:szCs w:val="24"/>
        </w:rPr>
        <w:t>классным</w:t>
      </w:r>
      <w:r>
        <w:rPr>
          <w:rFonts w:ascii="Times New Roman" w:hAnsi="Times New Roman"/>
          <w:spacing w:val="-16"/>
          <w:sz w:val="24"/>
          <w:szCs w:val="24"/>
        </w:rPr>
        <w:t xml:space="preserve"> </w:t>
      </w:r>
      <w:r>
        <w:rPr>
          <w:rFonts w:ascii="Times New Roman" w:hAnsi="Times New Roman"/>
          <w:sz w:val="24"/>
          <w:szCs w:val="24"/>
        </w:rPr>
        <w:t>руководителем</w:t>
      </w:r>
      <w:r>
        <w:rPr>
          <w:rFonts w:ascii="Times New Roman" w:hAnsi="Times New Roman"/>
          <w:spacing w:val="-16"/>
          <w:sz w:val="24"/>
          <w:szCs w:val="24"/>
        </w:rPr>
        <w:t xml:space="preserve"> </w:t>
      </w:r>
      <w:r>
        <w:rPr>
          <w:rFonts w:ascii="Times New Roman" w:hAnsi="Times New Roman"/>
          <w:sz w:val="24"/>
          <w:szCs w:val="24"/>
        </w:rPr>
        <w:t>и</w:t>
      </w:r>
      <w:r>
        <w:rPr>
          <w:rFonts w:ascii="Times New Roman" w:hAnsi="Times New Roman"/>
          <w:spacing w:val="-13"/>
          <w:sz w:val="24"/>
          <w:szCs w:val="24"/>
        </w:rPr>
        <w:t xml:space="preserve"> </w:t>
      </w:r>
      <w:r>
        <w:rPr>
          <w:rFonts w:ascii="Times New Roman" w:hAnsi="Times New Roman"/>
          <w:sz w:val="24"/>
          <w:szCs w:val="24"/>
        </w:rPr>
        <w:t>классом,</w:t>
      </w:r>
      <w:r>
        <w:rPr>
          <w:rFonts w:ascii="Times New Roman" w:hAnsi="Times New Roman"/>
          <w:spacing w:val="-14"/>
          <w:sz w:val="24"/>
          <w:szCs w:val="24"/>
        </w:rPr>
        <w:t xml:space="preserve"> </w:t>
      </w:r>
      <w:r>
        <w:rPr>
          <w:rFonts w:ascii="Times New Roman" w:hAnsi="Times New Roman"/>
          <w:sz w:val="24"/>
          <w:szCs w:val="24"/>
        </w:rPr>
        <w:t>у</w:t>
      </w:r>
      <w:r>
        <w:rPr>
          <w:rFonts w:ascii="Times New Roman" w:hAnsi="Times New Roman"/>
          <w:spacing w:val="-17"/>
          <w:sz w:val="24"/>
          <w:szCs w:val="24"/>
        </w:rPr>
        <w:t xml:space="preserve"> </w:t>
      </w:r>
      <w:r>
        <w:rPr>
          <w:rFonts w:ascii="Times New Roman" w:hAnsi="Times New Roman"/>
          <w:sz w:val="24"/>
          <w:szCs w:val="24"/>
        </w:rPr>
        <w:t>детей</w:t>
      </w:r>
      <w:r>
        <w:rPr>
          <w:rFonts w:ascii="Times New Roman" w:hAnsi="Times New Roman"/>
          <w:spacing w:val="-13"/>
          <w:sz w:val="24"/>
          <w:szCs w:val="24"/>
        </w:rPr>
        <w:t xml:space="preserve"> </w:t>
      </w:r>
      <w:r>
        <w:rPr>
          <w:rFonts w:ascii="Times New Roman" w:hAnsi="Times New Roman"/>
          <w:sz w:val="24"/>
          <w:szCs w:val="24"/>
        </w:rPr>
        <w:t>есть</w:t>
      </w:r>
      <w:r>
        <w:rPr>
          <w:rFonts w:ascii="Times New Roman" w:hAnsi="Times New Roman"/>
          <w:spacing w:val="-14"/>
          <w:sz w:val="24"/>
          <w:szCs w:val="24"/>
        </w:rPr>
        <w:t xml:space="preserve"> </w:t>
      </w:r>
      <w:r>
        <w:rPr>
          <w:rFonts w:ascii="Times New Roman" w:hAnsi="Times New Roman"/>
          <w:sz w:val="24"/>
          <w:szCs w:val="24"/>
        </w:rPr>
        <w:t>возможность</w:t>
      </w:r>
      <w:r>
        <w:rPr>
          <w:rFonts w:ascii="Times New Roman" w:hAnsi="Times New Roman"/>
          <w:spacing w:val="-14"/>
          <w:sz w:val="24"/>
          <w:szCs w:val="24"/>
        </w:rPr>
        <w:t xml:space="preserve"> </w:t>
      </w:r>
      <w:r>
        <w:rPr>
          <w:rFonts w:ascii="Times New Roman" w:hAnsi="Times New Roman"/>
          <w:sz w:val="24"/>
          <w:szCs w:val="24"/>
        </w:rPr>
        <w:t>проявить свою инициативу.</w:t>
      </w:r>
      <w:r>
        <w:rPr>
          <w:rFonts w:ascii="Times New Roman" w:hAnsi="Times New Roman"/>
          <w:spacing w:val="40"/>
          <w:sz w:val="24"/>
          <w:szCs w:val="24"/>
        </w:rPr>
        <w:t xml:space="preserve"> </w:t>
      </w:r>
      <w:r>
        <w:rPr>
          <w:rFonts w:ascii="Times New Roman" w:hAnsi="Times New Roman"/>
          <w:sz w:val="24"/>
          <w:szCs w:val="24"/>
        </w:rPr>
        <w:t>В большинстве классов дети чувствуют себя комфортно, здесь преобладают товарищеские отношения, школьники внимательны друг к другу.</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Модуль реализовывался через работу классных руководителей с коллективом класса, учителями, преподающими в данном классе, а также работу с родителями (законными</w:t>
      </w:r>
      <w:r>
        <w:rPr>
          <w:rFonts w:ascii="Times New Roman" w:hAnsi="Times New Roman"/>
          <w:spacing w:val="-2"/>
          <w:sz w:val="24"/>
          <w:szCs w:val="24"/>
        </w:rPr>
        <w:t xml:space="preserve"> </w:t>
      </w:r>
      <w:r>
        <w:rPr>
          <w:rFonts w:ascii="Times New Roman" w:hAnsi="Times New Roman"/>
          <w:sz w:val="24"/>
          <w:szCs w:val="24"/>
        </w:rPr>
        <w:t xml:space="preserve">представителями). </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В</w:t>
      </w:r>
      <w:r>
        <w:rPr>
          <w:rFonts w:ascii="Times New Roman" w:hAnsi="Times New Roman"/>
          <w:spacing w:val="-2"/>
          <w:sz w:val="24"/>
          <w:szCs w:val="24"/>
        </w:rPr>
        <w:t xml:space="preserve"> </w:t>
      </w:r>
      <w:r>
        <w:rPr>
          <w:rFonts w:ascii="Times New Roman" w:hAnsi="Times New Roman"/>
          <w:sz w:val="24"/>
          <w:szCs w:val="24"/>
        </w:rPr>
        <w:t>течение учебного года</w:t>
      </w:r>
      <w:r>
        <w:rPr>
          <w:rFonts w:ascii="Times New Roman" w:hAnsi="Times New Roman"/>
          <w:spacing w:val="-1"/>
          <w:sz w:val="24"/>
          <w:szCs w:val="24"/>
        </w:rPr>
        <w:t xml:space="preserve"> </w:t>
      </w:r>
      <w:r>
        <w:rPr>
          <w:rFonts w:ascii="Times New Roman" w:hAnsi="Times New Roman"/>
          <w:sz w:val="24"/>
          <w:szCs w:val="24"/>
        </w:rPr>
        <w:t>работа</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классным</w:t>
      </w:r>
      <w:r>
        <w:rPr>
          <w:rFonts w:ascii="Times New Roman" w:hAnsi="Times New Roman"/>
          <w:spacing w:val="-1"/>
          <w:sz w:val="24"/>
          <w:szCs w:val="24"/>
        </w:rPr>
        <w:t xml:space="preserve"> </w:t>
      </w:r>
      <w:r>
        <w:rPr>
          <w:rFonts w:ascii="Times New Roman" w:hAnsi="Times New Roman"/>
          <w:sz w:val="24"/>
          <w:szCs w:val="24"/>
        </w:rPr>
        <w:t>коллективом</w:t>
      </w:r>
      <w:r>
        <w:rPr>
          <w:rFonts w:ascii="Times New Roman" w:hAnsi="Times New Roman"/>
          <w:spacing w:val="-2"/>
          <w:sz w:val="24"/>
          <w:szCs w:val="24"/>
        </w:rPr>
        <w:t xml:space="preserve"> </w:t>
      </w:r>
      <w:r>
        <w:rPr>
          <w:rFonts w:ascii="Times New Roman" w:hAnsi="Times New Roman"/>
          <w:sz w:val="24"/>
          <w:szCs w:val="24"/>
        </w:rPr>
        <w:t>включала</w:t>
      </w:r>
      <w:r>
        <w:rPr>
          <w:rFonts w:ascii="Times New Roman" w:hAnsi="Times New Roman"/>
          <w:spacing w:val="-1"/>
          <w:sz w:val="24"/>
          <w:szCs w:val="24"/>
        </w:rPr>
        <w:t xml:space="preserve"> </w:t>
      </w:r>
      <w:r>
        <w:rPr>
          <w:rFonts w:ascii="Times New Roman" w:hAnsi="Times New Roman"/>
          <w:sz w:val="24"/>
          <w:szCs w:val="24"/>
        </w:rPr>
        <w:t xml:space="preserve">в </w:t>
      </w:r>
      <w:r>
        <w:rPr>
          <w:rFonts w:ascii="Times New Roman" w:hAnsi="Times New Roman"/>
          <w:spacing w:val="-2"/>
          <w:sz w:val="24"/>
          <w:szCs w:val="24"/>
        </w:rPr>
        <w:t>себя:</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инициирование и поддержку участия класса в общешкольных традиционных мероприятиях, оказание необходимой помощи детям в их подготовке, проведении и анализе;</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xml:space="preserve">организацию интересных и полезных дел для личностного развития ребенка (познавательной, трудовой, спортивно-оздоровительной, духовно-нравственной, </w:t>
      </w:r>
      <w:r>
        <w:rPr>
          <w:rFonts w:ascii="Times New Roman" w:hAnsi="Times New Roman"/>
          <w:sz w:val="24"/>
          <w:szCs w:val="24"/>
        </w:rPr>
        <w:lastRenderedPageBreak/>
        <w:t>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w:t>
      </w:r>
      <w:r>
        <w:rPr>
          <w:rFonts w:ascii="Times New Roman" w:hAnsi="Times New Roman"/>
          <w:spacing w:val="80"/>
          <w:sz w:val="24"/>
          <w:szCs w:val="24"/>
        </w:rPr>
        <w:t xml:space="preserve"> </w:t>
      </w:r>
      <w:r>
        <w:rPr>
          <w:rFonts w:ascii="Times New Roman" w:hAnsi="Times New Roman"/>
          <w:sz w:val="24"/>
          <w:szCs w:val="24"/>
        </w:rPr>
        <w:t>установить и упрочить доверительные отношения с учащимися класса, стать для них значимым взрослым, задающим образцы поведения в обществе.</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w:t>
      </w:r>
      <w:r>
        <w:rPr>
          <w:rFonts w:ascii="Times New Roman" w:hAnsi="Times New Roman"/>
          <w:spacing w:val="-2"/>
          <w:sz w:val="24"/>
          <w:szCs w:val="24"/>
        </w:rPr>
        <w:t xml:space="preserve"> </w:t>
      </w:r>
      <w:r>
        <w:rPr>
          <w:rFonts w:ascii="Times New Roman" w:hAnsi="Times New Roman"/>
          <w:sz w:val="24"/>
          <w:szCs w:val="24"/>
        </w:rPr>
        <w:t>позиции</w:t>
      </w:r>
      <w:r>
        <w:rPr>
          <w:rFonts w:ascii="Times New Roman" w:hAnsi="Times New Roman"/>
          <w:spacing w:val="-2"/>
          <w:sz w:val="24"/>
          <w:szCs w:val="24"/>
        </w:rPr>
        <w:t xml:space="preserve"> </w:t>
      </w:r>
      <w:r>
        <w:rPr>
          <w:rFonts w:ascii="Times New Roman" w:hAnsi="Times New Roman"/>
          <w:sz w:val="24"/>
          <w:szCs w:val="24"/>
        </w:rPr>
        <w:t>каждого</w:t>
      </w:r>
      <w:r>
        <w:rPr>
          <w:rFonts w:ascii="Times New Roman" w:hAnsi="Times New Roman"/>
          <w:spacing w:val="-3"/>
          <w:sz w:val="24"/>
          <w:szCs w:val="24"/>
        </w:rPr>
        <w:t xml:space="preserve"> </w:t>
      </w:r>
      <w:r>
        <w:rPr>
          <w:rFonts w:ascii="Times New Roman" w:hAnsi="Times New Roman"/>
          <w:sz w:val="24"/>
          <w:szCs w:val="24"/>
        </w:rPr>
        <w:t>ребенка</w:t>
      </w:r>
      <w:r>
        <w:rPr>
          <w:rFonts w:ascii="Times New Roman" w:hAnsi="Times New Roman"/>
          <w:spacing w:val="-4"/>
          <w:sz w:val="24"/>
          <w:szCs w:val="24"/>
        </w:rPr>
        <w:t xml:space="preserve"> </w:t>
      </w:r>
      <w:r>
        <w:rPr>
          <w:rFonts w:ascii="Times New Roman" w:hAnsi="Times New Roman"/>
          <w:sz w:val="24"/>
          <w:szCs w:val="24"/>
        </w:rPr>
        <w:t>в</w:t>
      </w:r>
      <w:r>
        <w:rPr>
          <w:rFonts w:ascii="Times New Roman" w:hAnsi="Times New Roman"/>
          <w:spacing w:val="-4"/>
          <w:sz w:val="24"/>
          <w:szCs w:val="24"/>
        </w:rPr>
        <w:t xml:space="preserve"> </w:t>
      </w:r>
      <w:r>
        <w:rPr>
          <w:rFonts w:ascii="Times New Roman" w:hAnsi="Times New Roman"/>
          <w:sz w:val="24"/>
          <w:szCs w:val="24"/>
        </w:rPr>
        <w:t>беседе,</w:t>
      </w:r>
      <w:r>
        <w:rPr>
          <w:rFonts w:ascii="Times New Roman" w:hAnsi="Times New Roman"/>
          <w:spacing w:val="-3"/>
          <w:sz w:val="24"/>
          <w:szCs w:val="24"/>
        </w:rPr>
        <w:t xml:space="preserve"> </w:t>
      </w:r>
      <w:r>
        <w:rPr>
          <w:rFonts w:ascii="Times New Roman" w:hAnsi="Times New Roman"/>
          <w:sz w:val="24"/>
          <w:szCs w:val="24"/>
        </w:rPr>
        <w:t>предоставления</w:t>
      </w:r>
      <w:r>
        <w:rPr>
          <w:rFonts w:ascii="Times New Roman" w:hAnsi="Times New Roman"/>
          <w:spacing w:val="-3"/>
          <w:sz w:val="24"/>
          <w:szCs w:val="24"/>
        </w:rPr>
        <w:t xml:space="preserve"> </w:t>
      </w:r>
      <w:r>
        <w:rPr>
          <w:rFonts w:ascii="Times New Roman" w:hAnsi="Times New Roman"/>
          <w:sz w:val="24"/>
          <w:szCs w:val="24"/>
        </w:rPr>
        <w:t>школьникам</w:t>
      </w:r>
      <w:r>
        <w:rPr>
          <w:rFonts w:ascii="Times New Roman" w:hAnsi="Times New Roman"/>
          <w:spacing w:val="-4"/>
          <w:sz w:val="24"/>
          <w:szCs w:val="24"/>
        </w:rPr>
        <w:t xml:space="preserve"> </w:t>
      </w:r>
      <w:r>
        <w:rPr>
          <w:rFonts w:ascii="Times New Roman" w:hAnsi="Times New Roman"/>
          <w:sz w:val="24"/>
          <w:szCs w:val="24"/>
        </w:rPr>
        <w:t>возможности</w:t>
      </w:r>
      <w:r>
        <w:rPr>
          <w:rFonts w:ascii="Times New Roman" w:hAnsi="Times New Roman"/>
          <w:spacing w:val="-4"/>
          <w:sz w:val="24"/>
          <w:szCs w:val="24"/>
        </w:rPr>
        <w:t xml:space="preserve"> </w:t>
      </w:r>
      <w:r>
        <w:rPr>
          <w:rFonts w:ascii="Times New Roman" w:hAnsi="Times New Roman"/>
          <w:sz w:val="24"/>
          <w:szCs w:val="24"/>
        </w:rPr>
        <w:t>обсуждения и принятия решений по обсуждаемой проблеме, создания благоприятной среды для общения.</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-сплочение</w:t>
      </w:r>
      <w:r>
        <w:rPr>
          <w:rFonts w:ascii="Times New Roman" w:hAnsi="Times New Roman"/>
          <w:spacing w:val="-10"/>
          <w:sz w:val="24"/>
          <w:szCs w:val="24"/>
        </w:rPr>
        <w:t xml:space="preserve"> </w:t>
      </w:r>
      <w:r>
        <w:rPr>
          <w:rFonts w:ascii="Times New Roman" w:hAnsi="Times New Roman"/>
          <w:sz w:val="24"/>
          <w:szCs w:val="24"/>
        </w:rPr>
        <w:t>коллектива</w:t>
      </w:r>
      <w:r>
        <w:rPr>
          <w:rFonts w:ascii="Times New Roman" w:hAnsi="Times New Roman"/>
          <w:spacing w:val="-13"/>
          <w:sz w:val="24"/>
          <w:szCs w:val="24"/>
        </w:rPr>
        <w:t xml:space="preserve"> </w:t>
      </w:r>
      <w:r>
        <w:rPr>
          <w:rFonts w:ascii="Times New Roman" w:hAnsi="Times New Roman"/>
          <w:sz w:val="24"/>
          <w:szCs w:val="24"/>
        </w:rPr>
        <w:t>класса</w:t>
      </w:r>
      <w:r>
        <w:rPr>
          <w:rFonts w:ascii="Times New Roman" w:hAnsi="Times New Roman"/>
          <w:spacing w:val="-10"/>
          <w:sz w:val="24"/>
          <w:szCs w:val="24"/>
        </w:rPr>
        <w:t xml:space="preserve"> </w:t>
      </w:r>
      <w:r>
        <w:rPr>
          <w:rFonts w:ascii="Times New Roman" w:hAnsi="Times New Roman"/>
          <w:sz w:val="24"/>
          <w:szCs w:val="24"/>
        </w:rPr>
        <w:t>через:</w:t>
      </w:r>
      <w:r>
        <w:rPr>
          <w:rFonts w:ascii="Times New Roman" w:hAnsi="Times New Roman"/>
          <w:spacing w:val="-9"/>
          <w:sz w:val="24"/>
          <w:szCs w:val="24"/>
        </w:rPr>
        <w:t xml:space="preserve"> </w:t>
      </w:r>
      <w:r>
        <w:rPr>
          <w:rFonts w:ascii="Times New Roman" w:hAnsi="Times New Roman"/>
          <w:sz w:val="24"/>
          <w:szCs w:val="24"/>
        </w:rPr>
        <w:t>игры</w:t>
      </w:r>
      <w:r>
        <w:rPr>
          <w:rFonts w:ascii="Times New Roman" w:hAnsi="Times New Roman"/>
          <w:spacing w:val="-10"/>
          <w:sz w:val="24"/>
          <w:szCs w:val="24"/>
        </w:rPr>
        <w:t xml:space="preserve"> </w:t>
      </w:r>
      <w:r>
        <w:rPr>
          <w:rFonts w:ascii="Times New Roman" w:hAnsi="Times New Roman"/>
          <w:sz w:val="24"/>
          <w:szCs w:val="24"/>
        </w:rPr>
        <w:t>и</w:t>
      </w:r>
      <w:r>
        <w:rPr>
          <w:rFonts w:ascii="Times New Roman" w:hAnsi="Times New Roman"/>
          <w:spacing w:val="-10"/>
          <w:sz w:val="24"/>
          <w:szCs w:val="24"/>
        </w:rPr>
        <w:t xml:space="preserve"> </w:t>
      </w:r>
      <w:r>
        <w:rPr>
          <w:rFonts w:ascii="Times New Roman" w:hAnsi="Times New Roman"/>
          <w:sz w:val="24"/>
          <w:szCs w:val="24"/>
        </w:rPr>
        <w:t>тренинги</w:t>
      </w:r>
      <w:r>
        <w:rPr>
          <w:rFonts w:ascii="Times New Roman" w:hAnsi="Times New Roman"/>
          <w:spacing w:val="-9"/>
          <w:sz w:val="24"/>
          <w:szCs w:val="24"/>
        </w:rPr>
        <w:t xml:space="preserve"> </w:t>
      </w:r>
      <w:r>
        <w:rPr>
          <w:rFonts w:ascii="Times New Roman" w:hAnsi="Times New Roman"/>
          <w:sz w:val="24"/>
          <w:szCs w:val="24"/>
        </w:rPr>
        <w:t>на</w:t>
      </w:r>
      <w:r>
        <w:rPr>
          <w:rFonts w:ascii="Times New Roman" w:hAnsi="Times New Roman"/>
          <w:spacing w:val="-10"/>
          <w:sz w:val="24"/>
          <w:szCs w:val="24"/>
        </w:rPr>
        <w:t xml:space="preserve"> </w:t>
      </w:r>
      <w:r>
        <w:rPr>
          <w:rFonts w:ascii="Times New Roman" w:hAnsi="Times New Roman"/>
          <w:sz w:val="24"/>
          <w:szCs w:val="24"/>
        </w:rPr>
        <w:t>сплочение</w:t>
      </w:r>
      <w:r>
        <w:rPr>
          <w:rFonts w:ascii="Times New Roman" w:hAnsi="Times New Roman"/>
          <w:spacing w:val="-10"/>
          <w:sz w:val="24"/>
          <w:szCs w:val="24"/>
        </w:rPr>
        <w:t xml:space="preserve"> </w:t>
      </w:r>
      <w:r>
        <w:rPr>
          <w:rFonts w:ascii="Times New Roman" w:hAnsi="Times New Roman"/>
          <w:sz w:val="24"/>
          <w:szCs w:val="24"/>
        </w:rPr>
        <w:t>и</w:t>
      </w:r>
      <w:r>
        <w:rPr>
          <w:rFonts w:ascii="Times New Roman" w:hAnsi="Times New Roman"/>
          <w:spacing w:val="-11"/>
          <w:sz w:val="24"/>
          <w:szCs w:val="24"/>
        </w:rPr>
        <w:t xml:space="preserve"> </w:t>
      </w:r>
      <w:r>
        <w:rPr>
          <w:rFonts w:ascii="Times New Roman" w:hAnsi="Times New Roman"/>
          <w:spacing w:val="-2"/>
          <w:sz w:val="24"/>
          <w:szCs w:val="24"/>
        </w:rPr>
        <w:t>командообразование;</w:t>
      </w:r>
    </w:p>
    <w:p w:rsidR="002F7A4F" w:rsidRDefault="002F7A4F" w:rsidP="002F7A4F">
      <w:pPr>
        <w:ind w:firstLine="284"/>
        <w:jc w:val="both"/>
        <w:rPr>
          <w:rFonts w:ascii="Times New Roman" w:hAnsi="Times New Roman"/>
          <w:sz w:val="24"/>
          <w:szCs w:val="24"/>
        </w:rPr>
      </w:pPr>
      <w:r>
        <w:rPr>
          <w:rFonts w:ascii="Times New Roman" w:hAnsi="Times New Roman"/>
          <w:spacing w:val="-2"/>
          <w:sz w:val="24"/>
          <w:szCs w:val="24"/>
        </w:rPr>
        <w:t>-экскурсии,</w:t>
      </w:r>
      <w:r>
        <w:rPr>
          <w:rFonts w:ascii="Times New Roman" w:hAnsi="Times New Roman"/>
          <w:spacing w:val="5"/>
          <w:sz w:val="24"/>
          <w:szCs w:val="24"/>
        </w:rPr>
        <w:t xml:space="preserve"> </w:t>
      </w:r>
      <w:r>
        <w:rPr>
          <w:rFonts w:ascii="Times New Roman" w:hAnsi="Times New Roman"/>
          <w:spacing w:val="-2"/>
          <w:sz w:val="24"/>
          <w:szCs w:val="24"/>
        </w:rPr>
        <w:t>организуемые</w:t>
      </w:r>
      <w:r>
        <w:rPr>
          <w:rFonts w:ascii="Times New Roman" w:hAnsi="Times New Roman"/>
          <w:spacing w:val="2"/>
          <w:sz w:val="24"/>
          <w:szCs w:val="24"/>
        </w:rPr>
        <w:t xml:space="preserve"> </w:t>
      </w:r>
      <w:r>
        <w:rPr>
          <w:rFonts w:ascii="Times New Roman" w:hAnsi="Times New Roman"/>
          <w:spacing w:val="-2"/>
          <w:sz w:val="24"/>
          <w:szCs w:val="24"/>
        </w:rPr>
        <w:t>классными</w:t>
      </w:r>
      <w:r>
        <w:rPr>
          <w:rFonts w:ascii="Times New Roman" w:hAnsi="Times New Roman"/>
          <w:spacing w:val="5"/>
          <w:sz w:val="24"/>
          <w:szCs w:val="24"/>
        </w:rPr>
        <w:t xml:space="preserve"> </w:t>
      </w:r>
      <w:r>
        <w:rPr>
          <w:rFonts w:ascii="Times New Roman" w:hAnsi="Times New Roman"/>
          <w:spacing w:val="-2"/>
          <w:sz w:val="24"/>
          <w:szCs w:val="24"/>
        </w:rPr>
        <w:t>руководителями;</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-Индивидуальная</w:t>
      </w:r>
      <w:r>
        <w:rPr>
          <w:rFonts w:ascii="Times New Roman" w:hAnsi="Times New Roman"/>
          <w:spacing w:val="-6"/>
          <w:sz w:val="24"/>
          <w:szCs w:val="24"/>
        </w:rPr>
        <w:t xml:space="preserve"> </w:t>
      </w:r>
      <w:r>
        <w:rPr>
          <w:rFonts w:ascii="Times New Roman" w:hAnsi="Times New Roman"/>
          <w:sz w:val="24"/>
          <w:szCs w:val="24"/>
        </w:rPr>
        <w:t>работа</w:t>
      </w:r>
      <w:r>
        <w:rPr>
          <w:rFonts w:ascii="Times New Roman" w:hAnsi="Times New Roman"/>
          <w:spacing w:val="-4"/>
          <w:sz w:val="24"/>
          <w:szCs w:val="24"/>
        </w:rPr>
        <w:t xml:space="preserve"> </w:t>
      </w:r>
      <w:r>
        <w:rPr>
          <w:rFonts w:ascii="Times New Roman" w:hAnsi="Times New Roman"/>
          <w:sz w:val="24"/>
          <w:szCs w:val="24"/>
        </w:rPr>
        <w:t>с</w:t>
      </w:r>
      <w:r>
        <w:rPr>
          <w:rFonts w:ascii="Times New Roman" w:hAnsi="Times New Roman"/>
          <w:spacing w:val="-4"/>
          <w:sz w:val="24"/>
          <w:szCs w:val="24"/>
        </w:rPr>
        <w:t xml:space="preserve"> </w:t>
      </w:r>
      <w:r>
        <w:rPr>
          <w:rFonts w:ascii="Times New Roman" w:hAnsi="Times New Roman"/>
          <w:sz w:val="24"/>
          <w:szCs w:val="24"/>
        </w:rPr>
        <w:t>обучающимися</w:t>
      </w:r>
      <w:r>
        <w:rPr>
          <w:rFonts w:ascii="Times New Roman" w:hAnsi="Times New Roman"/>
          <w:spacing w:val="-2"/>
          <w:sz w:val="24"/>
          <w:szCs w:val="24"/>
        </w:rPr>
        <w:t xml:space="preserve"> </w:t>
      </w:r>
      <w:r>
        <w:rPr>
          <w:rFonts w:ascii="Times New Roman" w:hAnsi="Times New Roman"/>
          <w:sz w:val="24"/>
          <w:szCs w:val="24"/>
        </w:rPr>
        <w:t>развивалась</w:t>
      </w:r>
      <w:r>
        <w:rPr>
          <w:rFonts w:ascii="Times New Roman" w:hAnsi="Times New Roman"/>
          <w:spacing w:val="-3"/>
          <w:sz w:val="24"/>
          <w:szCs w:val="24"/>
        </w:rPr>
        <w:t xml:space="preserve"> </w:t>
      </w:r>
      <w:r>
        <w:rPr>
          <w:rFonts w:ascii="Times New Roman" w:hAnsi="Times New Roman"/>
          <w:sz w:val="24"/>
          <w:szCs w:val="24"/>
        </w:rPr>
        <w:t>согласно</w:t>
      </w:r>
      <w:r>
        <w:rPr>
          <w:rFonts w:ascii="Times New Roman" w:hAnsi="Times New Roman"/>
          <w:spacing w:val="-4"/>
          <w:sz w:val="24"/>
          <w:szCs w:val="24"/>
        </w:rPr>
        <w:t xml:space="preserve"> </w:t>
      </w:r>
      <w:r>
        <w:rPr>
          <w:rFonts w:ascii="Times New Roman" w:hAnsi="Times New Roman"/>
          <w:sz w:val="24"/>
          <w:szCs w:val="24"/>
        </w:rPr>
        <w:t>следующим</w:t>
      </w:r>
      <w:r>
        <w:rPr>
          <w:rFonts w:ascii="Times New Roman" w:hAnsi="Times New Roman"/>
          <w:spacing w:val="-1"/>
          <w:sz w:val="24"/>
          <w:szCs w:val="24"/>
        </w:rPr>
        <w:t xml:space="preserve"> </w:t>
      </w:r>
      <w:r>
        <w:rPr>
          <w:rFonts w:ascii="Times New Roman" w:hAnsi="Times New Roman"/>
          <w:spacing w:val="-2"/>
          <w:sz w:val="24"/>
          <w:szCs w:val="24"/>
          <w:u w:val="single"/>
        </w:rPr>
        <w:t>принципам</w:t>
      </w:r>
      <w:r>
        <w:rPr>
          <w:rFonts w:ascii="Times New Roman" w:hAnsi="Times New Roman"/>
          <w:spacing w:val="-2"/>
          <w:sz w:val="24"/>
          <w:szCs w:val="24"/>
        </w:rPr>
        <w:t>:</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-Изучение особенностей личностного развития обучающихся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-Поддержка ребенка в решении важных для него жизненных проблем (налаживание взаимоотношений с одноклассниками или учителями, выбор профессии, места обучения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Обучающиеся в содружестве с классным руководителями приняли участие в:</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Традиционных мероприятиях школы (праздник Первого звонка, День Учителя, День матери, празднование Нового года, праздник «Широкая Масленица», празднование 78-ой годовщины Победы в Великой Отечественной войны, торжественная линейка, посвященная празднику Последнего звонка);</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Акциях («Чистый город», «Наш школьный двор самый чистый и уютный», «Память», «На дороге без ошибок», «Блокадный хлеб», «Открытка солдату», «Свеча памяти», «Стена памяти», «Окна Победы»);</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xml:space="preserve">- Районных, областных фестивалях и конкурсах </w:t>
      </w:r>
    </w:p>
    <w:tbl>
      <w:tblPr>
        <w:tblStyle w:val="af9"/>
        <w:tblW w:w="0" w:type="auto"/>
        <w:tblInd w:w="0" w:type="dxa"/>
        <w:tblLook w:val="04A0"/>
      </w:tblPr>
      <w:tblGrid>
        <w:gridCol w:w="959"/>
        <w:gridCol w:w="3826"/>
        <w:gridCol w:w="2393"/>
        <w:gridCol w:w="2393"/>
      </w:tblGrid>
      <w:tr w:rsidR="002F7A4F" w:rsidTr="002F7A4F">
        <w:tc>
          <w:tcPr>
            <w:tcW w:w="959"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lastRenderedPageBreak/>
              <w:t>№ п/п</w:t>
            </w:r>
          </w:p>
        </w:tc>
        <w:tc>
          <w:tcPr>
            <w:tcW w:w="38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Название мероприятия</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Участники, работы</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Результат</w:t>
            </w:r>
          </w:p>
        </w:tc>
      </w:tr>
      <w:tr w:rsidR="002F7A4F" w:rsidTr="002F7A4F">
        <w:tc>
          <w:tcPr>
            <w:tcW w:w="959"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1</w:t>
            </w:r>
          </w:p>
        </w:tc>
        <w:tc>
          <w:tcPr>
            <w:tcW w:w="38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Районный конкурс рисунков «Мы выбираем с детства»</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13</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Победитель – Яковлев А.</w:t>
            </w:r>
          </w:p>
          <w:p w:rsidR="002F7A4F" w:rsidRDefault="002F7A4F">
            <w:pPr>
              <w:ind w:firstLine="284"/>
              <w:rPr>
                <w:rFonts w:ascii="Times New Roman" w:hAnsi="Times New Roman"/>
                <w:sz w:val="24"/>
                <w:szCs w:val="24"/>
              </w:rPr>
            </w:pPr>
            <w:r>
              <w:rPr>
                <w:rFonts w:ascii="Times New Roman" w:hAnsi="Times New Roman"/>
                <w:sz w:val="24"/>
                <w:szCs w:val="24"/>
              </w:rPr>
              <w:t>Призеры: Соловьев А., Евграфов А., Редькина Д.</w:t>
            </w:r>
          </w:p>
        </w:tc>
      </w:tr>
      <w:tr w:rsidR="002F7A4F" w:rsidTr="002F7A4F">
        <w:tc>
          <w:tcPr>
            <w:tcW w:w="959"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2</w:t>
            </w:r>
          </w:p>
        </w:tc>
        <w:tc>
          <w:tcPr>
            <w:tcW w:w="38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Районная фотовыставка «Загляни в семейный альбом»</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14</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 xml:space="preserve">Участие </w:t>
            </w:r>
          </w:p>
        </w:tc>
      </w:tr>
      <w:tr w:rsidR="002F7A4F" w:rsidTr="002F7A4F">
        <w:tc>
          <w:tcPr>
            <w:tcW w:w="959"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3</w:t>
            </w:r>
          </w:p>
        </w:tc>
        <w:tc>
          <w:tcPr>
            <w:tcW w:w="38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Районный конкурс «Хлебный спас»</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31</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Победители и призеры: Позднухова С., Марьева Л., Сидорова М., Федорова Д., Володина В., Васильков А.</w:t>
            </w:r>
          </w:p>
        </w:tc>
      </w:tr>
      <w:tr w:rsidR="002F7A4F" w:rsidTr="002F7A4F">
        <w:tc>
          <w:tcPr>
            <w:tcW w:w="959"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4</w:t>
            </w:r>
          </w:p>
        </w:tc>
        <w:tc>
          <w:tcPr>
            <w:tcW w:w="38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Районный конкурс рисунков «Я ребенок, я имею право…»</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39</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Победители и призеры: Снедзе М., Воронина А., Токарева А., Пыжова В., Богачев И., Позднухова С., Ганцевич В., Ушев А., Балашова А., Яценко Р., Митрошенков Б., Володина В., Сафонов А., Степочкина М.</w:t>
            </w:r>
          </w:p>
        </w:tc>
      </w:tr>
      <w:tr w:rsidR="002F7A4F" w:rsidTr="002F7A4F">
        <w:tc>
          <w:tcPr>
            <w:tcW w:w="959"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5</w:t>
            </w:r>
          </w:p>
        </w:tc>
        <w:tc>
          <w:tcPr>
            <w:tcW w:w="38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Акция «Открытка солдату»</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58</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участие</w:t>
            </w:r>
          </w:p>
        </w:tc>
      </w:tr>
      <w:tr w:rsidR="002F7A4F" w:rsidTr="002F7A4F">
        <w:tc>
          <w:tcPr>
            <w:tcW w:w="959"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6</w:t>
            </w:r>
          </w:p>
        </w:tc>
        <w:tc>
          <w:tcPr>
            <w:tcW w:w="38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Районный фестиваль «Рождественская звезда»</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35</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участие</w:t>
            </w:r>
          </w:p>
        </w:tc>
      </w:tr>
      <w:tr w:rsidR="002F7A4F" w:rsidTr="002F7A4F">
        <w:tc>
          <w:tcPr>
            <w:tcW w:w="959"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7</w:t>
            </w:r>
          </w:p>
        </w:tc>
        <w:tc>
          <w:tcPr>
            <w:tcW w:w="38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Районный конкурс рисунка «Эмблема Года педагога и наставника»</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16</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Призер – Ивченков Я.</w:t>
            </w:r>
          </w:p>
        </w:tc>
      </w:tr>
      <w:tr w:rsidR="002F7A4F" w:rsidTr="002F7A4F">
        <w:tc>
          <w:tcPr>
            <w:tcW w:w="959"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8</w:t>
            </w:r>
          </w:p>
        </w:tc>
        <w:tc>
          <w:tcPr>
            <w:tcW w:w="38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Муниципальный этап конкурса «Неопалимая купина»</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20</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 xml:space="preserve">Победители и призеры: </w:t>
            </w:r>
          </w:p>
          <w:p w:rsidR="002F7A4F" w:rsidRDefault="002F7A4F">
            <w:pPr>
              <w:ind w:firstLine="284"/>
              <w:rPr>
                <w:rFonts w:ascii="Times New Roman" w:hAnsi="Times New Roman"/>
                <w:sz w:val="24"/>
                <w:szCs w:val="24"/>
              </w:rPr>
            </w:pPr>
            <w:r>
              <w:rPr>
                <w:rFonts w:ascii="Times New Roman" w:hAnsi="Times New Roman"/>
                <w:sz w:val="24"/>
                <w:szCs w:val="24"/>
              </w:rPr>
              <w:t>Ушев А., Яковлев А., Клевцов А., Токарева А., Степочкина М., Шебанов К., Антонова С.</w:t>
            </w:r>
          </w:p>
        </w:tc>
      </w:tr>
      <w:tr w:rsidR="002F7A4F" w:rsidTr="002F7A4F">
        <w:tc>
          <w:tcPr>
            <w:tcW w:w="959"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9</w:t>
            </w:r>
          </w:p>
        </w:tc>
        <w:tc>
          <w:tcPr>
            <w:tcW w:w="38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Районный конкурс «Лучший подарок для папы»</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17</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Призер – Ушев А.</w:t>
            </w:r>
          </w:p>
        </w:tc>
      </w:tr>
      <w:tr w:rsidR="002F7A4F" w:rsidTr="002F7A4F">
        <w:tc>
          <w:tcPr>
            <w:tcW w:w="959"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10</w:t>
            </w:r>
          </w:p>
        </w:tc>
        <w:tc>
          <w:tcPr>
            <w:tcW w:w="38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Районный конкурс «Мы выбираем с детства»</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8</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Призер – Сотова Д.</w:t>
            </w:r>
          </w:p>
        </w:tc>
      </w:tr>
      <w:tr w:rsidR="002F7A4F" w:rsidTr="002F7A4F">
        <w:tc>
          <w:tcPr>
            <w:tcW w:w="959"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11</w:t>
            </w:r>
          </w:p>
        </w:tc>
        <w:tc>
          <w:tcPr>
            <w:tcW w:w="38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Акция «Письмо солдату» (поздравление с днем защитника Отечества)</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24</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 xml:space="preserve"> Участие </w:t>
            </w:r>
          </w:p>
        </w:tc>
      </w:tr>
      <w:tr w:rsidR="002F7A4F" w:rsidTr="002F7A4F">
        <w:tc>
          <w:tcPr>
            <w:tcW w:w="959"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lastRenderedPageBreak/>
              <w:t>12</w:t>
            </w:r>
          </w:p>
        </w:tc>
        <w:tc>
          <w:tcPr>
            <w:tcW w:w="38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Районный конкурс рисунков «Я живу в России»</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участие</w:t>
            </w:r>
          </w:p>
        </w:tc>
      </w:tr>
      <w:tr w:rsidR="002F7A4F" w:rsidTr="002F7A4F">
        <w:tc>
          <w:tcPr>
            <w:tcW w:w="959"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13</w:t>
            </w:r>
          </w:p>
        </w:tc>
        <w:tc>
          <w:tcPr>
            <w:tcW w:w="38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Районная викторина для молодых и будущих избирателей по вопросам избирательного права</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Победитель – Филатова В.</w:t>
            </w:r>
          </w:p>
          <w:p w:rsidR="002F7A4F" w:rsidRDefault="002F7A4F">
            <w:pPr>
              <w:ind w:firstLine="284"/>
              <w:rPr>
                <w:rFonts w:ascii="Times New Roman" w:hAnsi="Times New Roman"/>
                <w:sz w:val="24"/>
                <w:szCs w:val="24"/>
              </w:rPr>
            </w:pPr>
            <w:r>
              <w:rPr>
                <w:rFonts w:ascii="Times New Roman" w:hAnsi="Times New Roman"/>
                <w:sz w:val="24"/>
                <w:szCs w:val="24"/>
              </w:rPr>
              <w:t>Призеры: Антонова К., Баранова П., Кузнецова А.</w:t>
            </w:r>
          </w:p>
        </w:tc>
      </w:tr>
      <w:tr w:rsidR="002F7A4F" w:rsidTr="002F7A4F">
        <w:tc>
          <w:tcPr>
            <w:tcW w:w="959"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14</w:t>
            </w:r>
          </w:p>
        </w:tc>
        <w:tc>
          <w:tcPr>
            <w:tcW w:w="38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Районный конкурс эссе «Выборы в истории моей семьи»</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Победитель – Прасолова В.</w:t>
            </w:r>
          </w:p>
          <w:p w:rsidR="002F7A4F" w:rsidRDefault="002F7A4F">
            <w:pPr>
              <w:ind w:firstLine="284"/>
              <w:rPr>
                <w:rFonts w:ascii="Times New Roman" w:hAnsi="Times New Roman"/>
                <w:sz w:val="24"/>
                <w:szCs w:val="24"/>
              </w:rPr>
            </w:pPr>
            <w:r>
              <w:rPr>
                <w:rFonts w:ascii="Times New Roman" w:hAnsi="Times New Roman"/>
                <w:sz w:val="24"/>
                <w:szCs w:val="24"/>
              </w:rPr>
              <w:t>Призеры: Баранова П., Макарова М.</w:t>
            </w:r>
          </w:p>
        </w:tc>
      </w:tr>
      <w:tr w:rsidR="002F7A4F" w:rsidTr="002F7A4F">
        <w:tc>
          <w:tcPr>
            <w:tcW w:w="959"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15</w:t>
            </w:r>
          </w:p>
        </w:tc>
        <w:tc>
          <w:tcPr>
            <w:tcW w:w="38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Муниципальный этап ВКС «Без срока давности»</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Победитель – Баранова П.</w:t>
            </w:r>
          </w:p>
          <w:p w:rsidR="002F7A4F" w:rsidRDefault="002F7A4F">
            <w:pPr>
              <w:ind w:firstLine="284"/>
              <w:rPr>
                <w:rFonts w:ascii="Times New Roman" w:hAnsi="Times New Roman"/>
                <w:sz w:val="24"/>
                <w:szCs w:val="24"/>
              </w:rPr>
            </w:pPr>
            <w:r>
              <w:rPr>
                <w:rFonts w:ascii="Times New Roman" w:hAnsi="Times New Roman"/>
                <w:sz w:val="24"/>
                <w:szCs w:val="24"/>
              </w:rPr>
              <w:t>Призеры: Ивченков Я., Филатова В.</w:t>
            </w:r>
          </w:p>
        </w:tc>
      </w:tr>
      <w:tr w:rsidR="002F7A4F" w:rsidTr="002F7A4F">
        <w:tc>
          <w:tcPr>
            <w:tcW w:w="959"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16</w:t>
            </w:r>
          </w:p>
        </w:tc>
        <w:tc>
          <w:tcPr>
            <w:tcW w:w="38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Районный конкурс «Живая классика»</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победитель – Филатова В.</w:t>
            </w:r>
          </w:p>
        </w:tc>
      </w:tr>
      <w:tr w:rsidR="002F7A4F" w:rsidTr="002F7A4F">
        <w:tc>
          <w:tcPr>
            <w:tcW w:w="959"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17</w:t>
            </w:r>
          </w:p>
        </w:tc>
        <w:tc>
          <w:tcPr>
            <w:tcW w:w="38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Районный этап областного интеллектуального игры «Выборы – дело молодых!»</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6</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3-е место</w:t>
            </w:r>
          </w:p>
        </w:tc>
      </w:tr>
      <w:tr w:rsidR="002F7A4F" w:rsidTr="002F7A4F">
        <w:tc>
          <w:tcPr>
            <w:tcW w:w="959"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18</w:t>
            </w:r>
          </w:p>
        </w:tc>
        <w:tc>
          <w:tcPr>
            <w:tcW w:w="38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Региональный этап ВКС</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 xml:space="preserve">Участие </w:t>
            </w:r>
          </w:p>
        </w:tc>
      </w:tr>
      <w:tr w:rsidR="002F7A4F" w:rsidTr="002F7A4F">
        <w:tc>
          <w:tcPr>
            <w:tcW w:w="959"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19</w:t>
            </w:r>
          </w:p>
        </w:tc>
        <w:tc>
          <w:tcPr>
            <w:tcW w:w="38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Областная игра «Безопасное колесо»</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 xml:space="preserve">Участие </w:t>
            </w:r>
          </w:p>
        </w:tc>
      </w:tr>
      <w:tr w:rsidR="002F7A4F" w:rsidTr="002F7A4F">
        <w:tc>
          <w:tcPr>
            <w:tcW w:w="959"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20</w:t>
            </w:r>
          </w:p>
        </w:tc>
        <w:tc>
          <w:tcPr>
            <w:tcW w:w="38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Областная олимпиада по избирательному праву «Софиум»</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Диплом участника</w:t>
            </w:r>
          </w:p>
        </w:tc>
      </w:tr>
      <w:tr w:rsidR="002F7A4F" w:rsidTr="002F7A4F">
        <w:tc>
          <w:tcPr>
            <w:tcW w:w="959"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21</w:t>
            </w:r>
          </w:p>
        </w:tc>
        <w:tc>
          <w:tcPr>
            <w:tcW w:w="38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Областной этап Всероссийского конкурса «Моя малая родина: природа, культура, этнос»</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 xml:space="preserve">Участие </w:t>
            </w:r>
          </w:p>
        </w:tc>
      </w:tr>
      <w:tr w:rsidR="002F7A4F" w:rsidTr="002F7A4F">
        <w:tc>
          <w:tcPr>
            <w:tcW w:w="959"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22</w:t>
            </w:r>
          </w:p>
        </w:tc>
        <w:tc>
          <w:tcPr>
            <w:tcW w:w="38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Региональный этап всероссийского конкурса рисунков «Россия и спорт»</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12</w:t>
            </w:r>
          </w:p>
        </w:tc>
        <w:tc>
          <w:tcPr>
            <w:tcW w:w="2393" w:type="dxa"/>
            <w:tcBorders>
              <w:top w:val="single" w:sz="4" w:space="0" w:color="auto"/>
              <w:left w:val="single" w:sz="4" w:space="0" w:color="auto"/>
              <w:bottom w:val="single" w:sz="4" w:space="0" w:color="auto"/>
              <w:right w:val="single" w:sz="4" w:space="0" w:color="auto"/>
            </w:tcBorders>
          </w:tcPr>
          <w:p w:rsidR="002F7A4F" w:rsidRDefault="002F7A4F">
            <w:pPr>
              <w:ind w:firstLine="284"/>
              <w:rPr>
                <w:rFonts w:ascii="Times New Roman" w:hAnsi="Times New Roman"/>
                <w:sz w:val="24"/>
                <w:szCs w:val="24"/>
              </w:rPr>
            </w:pPr>
          </w:p>
        </w:tc>
      </w:tr>
      <w:tr w:rsidR="002F7A4F" w:rsidTr="002F7A4F">
        <w:tc>
          <w:tcPr>
            <w:tcW w:w="959"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23</w:t>
            </w:r>
          </w:p>
        </w:tc>
        <w:tc>
          <w:tcPr>
            <w:tcW w:w="38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Региональный этап ВКС «Без срока давности»</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 xml:space="preserve">Участие </w:t>
            </w:r>
          </w:p>
        </w:tc>
      </w:tr>
      <w:tr w:rsidR="002F7A4F" w:rsidTr="002F7A4F">
        <w:tc>
          <w:tcPr>
            <w:tcW w:w="959"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24</w:t>
            </w:r>
          </w:p>
        </w:tc>
        <w:tc>
          <w:tcPr>
            <w:tcW w:w="38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Областной этап Всероссийского конкурса «Неопалимая купина»</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7</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3-е место – Антонова С.</w:t>
            </w:r>
          </w:p>
        </w:tc>
      </w:tr>
      <w:tr w:rsidR="002F7A4F" w:rsidTr="002F7A4F">
        <w:tc>
          <w:tcPr>
            <w:tcW w:w="959"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25</w:t>
            </w:r>
          </w:p>
        </w:tc>
        <w:tc>
          <w:tcPr>
            <w:tcW w:w="38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Региональный интернет-турнир «ЭкоДока»</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10 (2 команды)</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1 команда – 3-е место</w:t>
            </w:r>
          </w:p>
        </w:tc>
      </w:tr>
      <w:tr w:rsidR="002F7A4F" w:rsidTr="002F7A4F">
        <w:tc>
          <w:tcPr>
            <w:tcW w:w="959"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26</w:t>
            </w:r>
          </w:p>
        </w:tc>
        <w:tc>
          <w:tcPr>
            <w:tcW w:w="38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Региональный этап конкурса чтецов «Живая классика»</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Диплом участника</w:t>
            </w:r>
          </w:p>
        </w:tc>
      </w:tr>
      <w:tr w:rsidR="002F7A4F" w:rsidTr="002F7A4F">
        <w:tc>
          <w:tcPr>
            <w:tcW w:w="959"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27</w:t>
            </w:r>
          </w:p>
        </w:tc>
        <w:tc>
          <w:tcPr>
            <w:tcW w:w="38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Всероссийская акция «Культурный марафон»</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60</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 xml:space="preserve">Участие </w:t>
            </w:r>
          </w:p>
        </w:tc>
      </w:tr>
      <w:tr w:rsidR="002F7A4F" w:rsidTr="002F7A4F">
        <w:tc>
          <w:tcPr>
            <w:tcW w:w="959"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28</w:t>
            </w:r>
          </w:p>
        </w:tc>
        <w:tc>
          <w:tcPr>
            <w:tcW w:w="38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Всероссийская интеллектуальная онлайн-игра «Высота 102»</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6</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 xml:space="preserve">Участие </w:t>
            </w:r>
          </w:p>
        </w:tc>
      </w:tr>
      <w:tr w:rsidR="002F7A4F" w:rsidTr="002F7A4F">
        <w:tc>
          <w:tcPr>
            <w:tcW w:w="959"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29</w:t>
            </w:r>
          </w:p>
        </w:tc>
        <w:tc>
          <w:tcPr>
            <w:tcW w:w="38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Межрегиональный экологический интернет-турнир «Эколог-онлайн»</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10 (2 команды)</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1 команда – 1-е место, 2 команда – 3-е место</w:t>
            </w:r>
          </w:p>
        </w:tc>
      </w:tr>
      <w:tr w:rsidR="002F7A4F" w:rsidTr="002F7A4F">
        <w:tc>
          <w:tcPr>
            <w:tcW w:w="959"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30</w:t>
            </w:r>
          </w:p>
        </w:tc>
        <w:tc>
          <w:tcPr>
            <w:tcW w:w="38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 xml:space="preserve">Областной творческий детский конкурс «Через книгу к свету и </w:t>
            </w:r>
            <w:r>
              <w:rPr>
                <w:rFonts w:ascii="Times New Roman" w:hAnsi="Times New Roman"/>
                <w:sz w:val="24"/>
                <w:szCs w:val="24"/>
              </w:rPr>
              <w:lastRenderedPageBreak/>
              <w:t>добру» ко Дню православной книги</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lastRenderedPageBreak/>
              <w:t>2 (Позднухова С. и Сотволдиева К.)</w:t>
            </w:r>
          </w:p>
        </w:tc>
        <w:tc>
          <w:tcPr>
            <w:tcW w:w="239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 xml:space="preserve">Участие </w:t>
            </w:r>
          </w:p>
        </w:tc>
      </w:tr>
    </w:tbl>
    <w:p w:rsidR="002F7A4F" w:rsidRDefault="002F7A4F" w:rsidP="002F7A4F">
      <w:pPr>
        <w:ind w:firstLine="284"/>
        <w:jc w:val="both"/>
        <w:rPr>
          <w:rFonts w:ascii="Times New Roman" w:hAnsi="Times New Roman"/>
          <w:sz w:val="24"/>
          <w:szCs w:val="24"/>
        </w:rPr>
      </w:pP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Классных часах («Моя страна – моя Россия», «Здоровье – бесценное богатство», «День Государственного герба Российской Федерации», «Народные промыслы России», «Твой выбор – твое будущее», «Что значит быть гражданином?», «Конституция – основной закон государства», «Мы против коррупции», «Конфликты и способы их разрешения» и «Учитесь управлять своими эмоциями» (по профилактике буллинга), «Безопасность в социальной сети», «Давайте друг другу улыбаться», «Герои живут рядом», «Планета Земля – наш общий дом», «Их подвиг будет жить в веках», «Колокола нашей памяти»).</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Проводились беседы по профилактике правонарушений, употребления ПАВ, алкоголя, табакокурения, по правилам поведения на дороге, на водоемах, при обнаружении взрывоопасных предметов, по пожарной безопасности, о правилах поведения в чрезвычайных ситуациях, беседы, связанные с противодействием экстремизму, об ответственности за совершение правонарушений и преступлений, о соблюдении правил личной гигиены.</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Были организованы экскурсии по памятным местам города и района, в культурно-выставочный центр. Учащиеся принимали активное участие в различных играх, викторинах, квестах, праздниках организованных районным домом культуры, были организованы совместные мероприятия с районной детской библиотекой.</w:t>
      </w:r>
    </w:p>
    <w:p w:rsidR="002F7A4F" w:rsidRDefault="002F7A4F" w:rsidP="002F7A4F">
      <w:pPr>
        <w:ind w:firstLine="284"/>
        <w:rPr>
          <w:rFonts w:ascii="Times New Roman" w:hAnsi="Times New Roman"/>
          <w:sz w:val="24"/>
          <w:szCs w:val="24"/>
        </w:rPr>
      </w:pPr>
    </w:p>
    <w:p w:rsidR="002F7A4F" w:rsidRDefault="002F7A4F" w:rsidP="002F7A4F">
      <w:pPr>
        <w:ind w:firstLine="284"/>
        <w:rPr>
          <w:rFonts w:ascii="Times New Roman" w:hAnsi="Times New Roman"/>
          <w:b/>
          <w:sz w:val="24"/>
          <w:szCs w:val="24"/>
        </w:rPr>
      </w:pPr>
      <w:r>
        <w:rPr>
          <w:rFonts w:ascii="Times New Roman" w:hAnsi="Times New Roman"/>
          <w:b/>
          <w:sz w:val="24"/>
          <w:szCs w:val="24"/>
        </w:rPr>
        <w:t>Модуль «Взаимодействие с родителями»</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этом учебном году</w:t>
      </w:r>
      <w:r>
        <w:rPr>
          <w:rFonts w:ascii="Times New Roman" w:hAnsi="Times New Roman"/>
          <w:spacing w:val="-4"/>
          <w:sz w:val="24"/>
          <w:szCs w:val="24"/>
        </w:rPr>
        <w:t xml:space="preserve"> </w:t>
      </w:r>
      <w:r>
        <w:rPr>
          <w:rFonts w:ascii="Times New Roman" w:hAnsi="Times New Roman"/>
          <w:sz w:val="24"/>
          <w:szCs w:val="24"/>
        </w:rPr>
        <w:t xml:space="preserve">ограничительные меры в связи с высокой заболеваемостью COVID-19 были сняты. Работа с родителями осуществлялась в обычном режиме: проводились родительские собрания, индивидуальные встречи и беседы, организовывались индивидуальные консультации с учителями-предметниками для решения возникающих проблем в обучении. </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Родители принимали участие в областных родительских собраниях: «Вейпинг – мифы и реальность», «Как мы проведем лето», в просветительских мероприятиях «Родительский онлайн марафон». В декабре родители принимали участие в Неделе родительской компетентности (в онлайн формате), организованной Центром психолого-педагогической, методической и консультационной помощи. Было организовано участие в муниципальном фестивале ВФСК «Готов к труду и обороне» среди семейных команд, в спортивном празднике-соревновании семейных команд  «Папа может» (победителями стала команда Гурьяновых).</w:t>
      </w:r>
      <w:r>
        <w:rPr>
          <w:rFonts w:ascii="Times New Roman" w:hAnsi="Times New Roman"/>
          <w:color w:val="000000"/>
          <w:sz w:val="24"/>
          <w:szCs w:val="24"/>
          <w:shd w:val="clear" w:color="auto" w:fill="FFFFFF"/>
        </w:rPr>
        <w:t xml:space="preserve"> </w:t>
      </w:r>
      <w:r>
        <w:rPr>
          <w:rFonts w:ascii="Times New Roman" w:hAnsi="Times New Roman"/>
          <w:sz w:val="24"/>
          <w:szCs w:val="24"/>
        </w:rPr>
        <w:t>Семьи Сотовых, Яценко, Бороденко – стали участниками Всероссийской акции "Мой папа - лучший", посвященной Дню Отца. </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xml:space="preserve">Социально-психологической службой школы проводилась консультативная работа с родителями. Индивидуальные консультации затрагивали темы взаимодействия с ребенком дома, нежелание ребенка учиться, неумение ребенка общаться, ложь ребенка, особенности подросткового возраста, предотвращение и профилактика проблем в обучении, </w:t>
      </w:r>
      <w:r>
        <w:rPr>
          <w:rFonts w:ascii="Times New Roman" w:hAnsi="Times New Roman"/>
          <w:sz w:val="24"/>
          <w:szCs w:val="24"/>
        </w:rPr>
        <w:lastRenderedPageBreak/>
        <w:t>профилактика конфликтов, правонарушений и др. Групповые консультации</w:t>
      </w:r>
      <w:r>
        <w:rPr>
          <w:rFonts w:ascii="Times New Roman" w:hAnsi="Times New Roman"/>
          <w:spacing w:val="40"/>
          <w:sz w:val="24"/>
          <w:szCs w:val="24"/>
        </w:rPr>
        <w:t xml:space="preserve"> </w:t>
      </w:r>
      <w:r>
        <w:rPr>
          <w:rFonts w:ascii="Times New Roman" w:hAnsi="Times New Roman"/>
          <w:sz w:val="24"/>
          <w:szCs w:val="24"/>
        </w:rPr>
        <w:t xml:space="preserve">родителей касались вопросов проблем в обучении, адаптации детей к новым условиям обучения, профессиональной ориентации детей. </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Социально-педагогической службой совместно с классными руководителями проводилось обследование семей, стоящих на внутришкольном учете, учете в КДН и ЗП, ПДН ОВД, также, опекунских семей, семей детей, стоящих на различных видах учетах. В течение года проводилась работа по выявлению семей, находящихся в социально-опасном положении для организации работы с родителями и детьми. В начале учебного года были составлены социальные паспорта классов и Школы, которые в течение года корректировались.</w:t>
      </w:r>
    </w:p>
    <w:p w:rsidR="002F7A4F" w:rsidRDefault="002F7A4F" w:rsidP="002F7A4F">
      <w:pPr>
        <w:ind w:firstLine="284"/>
        <w:rPr>
          <w:rFonts w:ascii="Times New Roman" w:hAnsi="Times New Roman"/>
          <w:sz w:val="24"/>
          <w:szCs w:val="24"/>
        </w:rPr>
      </w:pPr>
    </w:p>
    <w:p w:rsidR="002F7A4F" w:rsidRDefault="002F7A4F" w:rsidP="002F7A4F">
      <w:pPr>
        <w:ind w:firstLine="284"/>
        <w:rPr>
          <w:rFonts w:ascii="Times New Roman" w:hAnsi="Times New Roman"/>
          <w:b/>
          <w:sz w:val="24"/>
          <w:szCs w:val="24"/>
        </w:rPr>
      </w:pPr>
      <w:r>
        <w:rPr>
          <w:rFonts w:ascii="Times New Roman" w:hAnsi="Times New Roman"/>
          <w:b/>
          <w:sz w:val="24"/>
          <w:szCs w:val="24"/>
        </w:rPr>
        <w:t>Модуль «Профориентация»</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Развитие воспитательной работы в данном направлении является эффективным элементом системы выявления, поддержки и развития способностей и талантов у</w:t>
      </w:r>
      <w:r>
        <w:rPr>
          <w:rFonts w:ascii="Times New Roman" w:hAnsi="Times New Roman"/>
          <w:spacing w:val="-3"/>
          <w:sz w:val="24"/>
          <w:szCs w:val="24"/>
        </w:rPr>
        <w:t xml:space="preserve"> </w:t>
      </w:r>
      <w:r>
        <w:rPr>
          <w:rFonts w:ascii="Times New Roman" w:hAnsi="Times New Roman"/>
          <w:sz w:val="24"/>
          <w:szCs w:val="24"/>
        </w:rPr>
        <w:t xml:space="preserve">обучающихся, направленным на самоопределение и профессиональную ориентацию. Основной </w:t>
      </w:r>
      <w:r>
        <w:rPr>
          <w:rFonts w:ascii="Times New Roman" w:hAnsi="Times New Roman"/>
          <w:i/>
          <w:sz w:val="24"/>
          <w:szCs w:val="24"/>
        </w:rPr>
        <w:t xml:space="preserve">целью </w:t>
      </w:r>
      <w:r>
        <w:rPr>
          <w:rFonts w:ascii="Times New Roman" w:hAnsi="Times New Roman"/>
          <w:sz w:val="24"/>
          <w:szCs w:val="24"/>
        </w:rPr>
        <w:t>профориентационной работы в школе является активизация процесса формирования психологической готовности обучающихся к социально-профессиональному самоопределению, выбор сферы профессиональной деятельности, оптимально соответствующей личностным особенностям и запросам рынка труда в рабочих кадрах и специалистах.</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xml:space="preserve">Работа по профессиональной ориентации охватывала все возрастные категории </w:t>
      </w:r>
      <w:r>
        <w:rPr>
          <w:rFonts w:ascii="Times New Roman" w:hAnsi="Times New Roman"/>
          <w:spacing w:val="-2"/>
          <w:sz w:val="24"/>
          <w:szCs w:val="24"/>
        </w:rPr>
        <w:t>обучающихся.</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У младших школьников (1–4 классы) с помощью активных средств профориентационной деятельности формировались добросовестное отношение к труду, понимание его роли в жизни человека и общества, создавалась установка на выбор профессии.</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виртуальная экскурсия «Совершите свое первое путешествие в мир многообразия профессий»</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выставки рисунков «Мама, папа на работе», «Моя будущая профессия»</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беседы «Все профессии нужны, все профессии важны»</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цикл игр «Мир профессий»</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классный час «Профессии моих родителей»</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организация дежурства в классе.</w:t>
      </w:r>
    </w:p>
    <w:p w:rsidR="002F7A4F" w:rsidRDefault="002F7A4F" w:rsidP="002F7A4F">
      <w:pPr>
        <w:ind w:firstLine="284"/>
        <w:rPr>
          <w:rFonts w:ascii="Times New Roman" w:hAnsi="Times New Roman"/>
          <w:sz w:val="24"/>
          <w:szCs w:val="24"/>
        </w:rPr>
      </w:pPr>
    </w:p>
    <w:p w:rsidR="002F7A4F" w:rsidRDefault="002F7A4F" w:rsidP="002F7A4F">
      <w:pPr>
        <w:ind w:firstLine="284"/>
        <w:jc w:val="both"/>
        <w:rPr>
          <w:rFonts w:ascii="Times New Roman" w:hAnsi="Times New Roman"/>
          <w:sz w:val="24"/>
          <w:szCs w:val="24"/>
        </w:rPr>
      </w:pPr>
      <w:r>
        <w:rPr>
          <w:rFonts w:ascii="Times New Roman" w:hAnsi="Times New Roman"/>
          <w:sz w:val="24"/>
          <w:szCs w:val="24"/>
        </w:rPr>
        <w:t>У подростков (5–7 классы) формировали осознание собственных интересов, способностей, общественных ценностей, связанных с</w:t>
      </w:r>
      <w:r>
        <w:rPr>
          <w:rFonts w:ascii="Times New Roman" w:hAnsi="Times New Roman"/>
          <w:spacing w:val="-1"/>
          <w:sz w:val="24"/>
          <w:szCs w:val="24"/>
        </w:rPr>
        <w:t xml:space="preserve"> </w:t>
      </w:r>
      <w:r>
        <w:rPr>
          <w:rFonts w:ascii="Times New Roman" w:hAnsi="Times New Roman"/>
          <w:sz w:val="24"/>
          <w:szCs w:val="24"/>
        </w:rPr>
        <w:t>профессией. Они должны</w:t>
      </w:r>
      <w:r>
        <w:rPr>
          <w:rFonts w:ascii="Times New Roman" w:hAnsi="Times New Roman"/>
          <w:spacing w:val="-1"/>
          <w:sz w:val="24"/>
          <w:szCs w:val="24"/>
        </w:rPr>
        <w:t xml:space="preserve"> </w:t>
      </w:r>
      <w:r>
        <w:rPr>
          <w:rFonts w:ascii="Times New Roman" w:hAnsi="Times New Roman"/>
          <w:sz w:val="24"/>
          <w:szCs w:val="24"/>
        </w:rPr>
        <w:lastRenderedPageBreak/>
        <w:t>определить свое</w:t>
      </w:r>
      <w:r>
        <w:rPr>
          <w:rFonts w:ascii="Times New Roman" w:hAnsi="Times New Roman"/>
          <w:spacing w:val="-2"/>
          <w:sz w:val="24"/>
          <w:szCs w:val="24"/>
        </w:rPr>
        <w:t xml:space="preserve"> </w:t>
      </w:r>
      <w:r>
        <w:rPr>
          <w:rFonts w:ascii="Times New Roman" w:hAnsi="Times New Roman"/>
          <w:sz w:val="24"/>
          <w:szCs w:val="24"/>
        </w:rPr>
        <w:t>место в</w:t>
      </w:r>
      <w:r>
        <w:rPr>
          <w:rFonts w:ascii="Times New Roman" w:hAnsi="Times New Roman"/>
          <w:spacing w:val="-1"/>
          <w:sz w:val="24"/>
          <w:szCs w:val="24"/>
        </w:rPr>
        <w:t xml:space="preserve"> </w:t>
      </w:r>
      <w:r>
        <w:rPr>
          <w:rFonts w:ascii="Times New Roman" w:hAnsi="Times New Roman"/>
          <w:sz w:val="24"/>
          <w:szCs w:val="24"/>
        </w:rPr>
        <w:t>обществе, развить интерес к трудовой деятельности. К 8 классу должна быть сформирована потребность в выборе профессии.</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Обучающихся 8-9 классов информировали о профессиях, перспективах профессионального роста и мастерства; учили оценивать личностные возможности в соответствии с требованиями избираемой профессии; оказывали им индивидуальную психологическую помощь.</w:t>
      </w:r>
    </w:p>
    <w:p w:rsidR="002F7A4F" w:rsidRDefault="002F7A4F" w:rsidP="002F7A4F">
      <w:pPr>
        <w:ind w:firstLine="284"/>
        <w:jc w:val="both"/>
        <w:rPr>
          <w:rFonts w:ascii="Times New Roman" w:hAnsi="Times New Roman"/>
          <w:spacing w:val="-2"/>
          <w:sz w:val="24"/>
          <w:szCs w:val="24"/>
        </w:rPr>
      </w:pPr>
      <w:r>
        <w:rPr>
          <w:rFonts w:ascii="Times New Roman" w:hAnsi="Times New Roman"/>
          <w:sz w:val="24"/>
          <w:szCs w:val="24"/>
        </w:rPr>
        <w:t>С обучающимися 10-11 классов осуществляли профориентационную деятельность на базе углубленного</w:t>
      </w:r>
      <w:r>
        <w:rPr>
          <w:rFonts w:ascii="Times New Roman" w:hAnsi="Times New Roman"/>
          <w:spacing w:val="-4"/>
          <w:sz w:val="24"/>
          <w:szCs w:val="24"/>
        </w:rPr>
        <w:t xml:space="preserve"> </w:t>
      </w:r>
      <w:r>
        <w:rPr>
          <w:rFonts w:ascii="Times New Roman" w:hAnsi="Times New Roman"/>
          <w:sz w:val="24"/>
          <w:szCs w:val="24"/>
        </w:rPr>
        <w:t>изучения</w:t>
      </w:r>
      <w:r>
        <w:rPr>
          <w:rFonts w:ascii="Times New Roman" w:hAnsi="Times New Roman"/>
          <w:spacing w:val="-2"/>
          <w:sz w:val="24"/>
          <w:szCs w:val="24"/>
        </w:rPr>
        <w:t xml:space="preserve"> </w:t>
      </w:r>
      <w:r>
        <w:rPr>
          <w:rFonts w:ascii="Times New Roman" w:hAnsi="Times New Roman"/>
          <w:sz w:val="24"/>
          <w:szCs w:val="24"/>
        </w:rPr>
        <w:t>предметов,</w:t>
      </w:r>
      <w:r>
        <w:rPr>
          <w:rFonts w:ascii="Times New Roman" w:hAnsi="Times New Roman"/>
          <w:spacing w:val="-2"/>
          <w:sz w:val="24"/>
          <w:szCs w:val="24"/>
        </w:rPr>
        <w:t xml:space="preserve"> </w:t>
      </w: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которым</w:t>
      </w:r>
      <w:r>
        <w:rPr>
          <w:rFonts w:ascii="Times New Roman" w:hAnsi="Times New Roman"/>
          <w:spacing w:val="-2"/>
          <w:sz w:val="24"/>
          <w:szCs w:val="24"/>
        </w:rPr>
        <w:t xml:space="preserve"> </w:t>
      </w:r>
      <w:r>
        <w:rPr>
          <w:rFonts w:ascii="Times New Roman" w:hAnsi="Times New Roman"/>
          <w:sz w:val="24"/>
          <w:szCs w:val="24"/>
        </w:rPr>
        <w:t>у</w:t>
      </w:r>
      <w:r>
        <w:rPr>
          <w:rFonts w:ascii="Times New Roman" w:hAnsi="Times New Roman"/>
          <w:spacing w:val="-5"/>
          <w:sz w:val="24"/>
          <w:szCs w:val="24"/>
        </w:rPr>
        <w:t xml:space="preserve"> </w:t>
      </w:r>
      <w:r>
        <w:rPr>
          <w:rFonts w:ascii="Times New Roman" w:hAnsi="Times New Roman"/>
          <w:sz w:val="24"/>
          <w:szCs w:val="24"/>
        </w:rPr>
        <w:t>них проявлялся устойчивый</w:t>
      </w:r>
      <w:r>
        <w:rPr>
          <w:rFonts w:ascii="Times New Roman" w:hAnsi="Times New Roman"/>
          <w:spacing w:val="-2"/>
          <w:sz w:val="24"/>
          <w:szCs w:val="24"/>
        </w:rPr>
        <w:t xml:space="preserve"> </w:t>
      </w:r>
      <w:r>
        <w:rPr>
          <w:rFonts w:ascii="Times New Roman" w:hAnsi="Times New Roman"/>
          <w:sz w:val="24"/>
          <w:szCs w:val="24"/>
        </w:rPr>
        <w:t>интерес</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pacing w:val="-2"/>
          <w:sz w:val="24"/>
          <w:szCs w:val="24"/>
        </w:rPr>
        <w:t>способности.</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Проведено анкетирование обучающихся:</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выявление профориентационных интересов и склонностей по методике «Карта интересов» (А.Голомшток в модификации Г.Резапкиной)</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изучение склонностей личности к различным сферам профессиональной деятельности (методика Л.А.Йовайши)</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диагностика ценностных ориентиров в карьере «Якоря карьеры» (Э.Шейн, перевод и адаптация В.А.Чикер, В.Э.Винокурова).</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В направлении профориентационной работы в основной и средней школе проводились следующие мероприятия: час общения «Я и профессия», цикл мероприятий «Знакомство с профессиями», круглый стол «Дороги, которые мы выбираем» (9-11 кл.), работа кружка «Профессия в деталях»</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Учащиеся 6-11 кл. стали участниками проекта «Билет в будущее», в рамках которого знакомились с востребованными на рынке труда профессиями, проходили анкетирование, участвовали в профессиональнах пробах. Учащиеся 3-11 кл. принимали участие в работе всероссийского профориентационного проекта «ПроеКТОриЯ». Старшеклассники приняли участие во Всероссийском классном часе «Профессионалитет».</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Были организованы встречи с представителями Кировского индустриально-педагогического колледжа, Межрайонной ветеринарной станцией, сотрудниками службы судебных приставов. Ребята побывали на экскурсиях в пожарной части, на кондитерской фабрике «Диал К», в отделе ЗАГС администрации района, в редакции районной газеты «Новая жизнь», в фермерском хозяйстве. Принимали участие в трудовых десантах. В течение года учащиеся 9-11 кл. знакомились с информацией об учебных заведениях Калужской и близлежащих областей. В июне 18 ребят были трудоустроены от центра занятости населения.</w:t>
      </w:r>
    </w:p>
    <w:p w:rsidR="002F7A4F" w:rsidRDefault="002F7A4F" w:rsidP="002F7A4F">
      <w:pPr>
        <w:ind w:firstLine="284"/>
        <w:rPr>
          <w:rFonts w:ascii="Times New Roman" w:hAnsi="Times New Roman"/>
          <w:sz w:val="24"/>
          <w:szCs w:val="24"/>
        </w:rPr>
      </w:pPr>
    </w:p>
    <w:p w:rsidR="002F7A4F" w:rsidRDefault="002F7A4F" w:rsidP="002F7A4F">
      <w:pPr>
        <w:ind w:firstLine="284"/>
        <w:rPr>
          <w:rFonts w:ascii="Times New Roman" w:hAnsi="Times New Roman"/>
          <w:b/>
          <w:sz w:val="24"/>
          <w:szCs w:val="24"/>
        </w:rPr>
      </w:pPr>
      <w:r>
        <w:rPr>
          <w:rFonts w:ascii="Times New Roman" w:hAnsi="Times New Roman"/>
          <w:b/>
          <w:sz w:val="24"/>
          <w:szCs w:val="24"/>
        </w:rPr>
        <w:t>Модуль «Урочная деятельность»</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В течение всего учебного года учителями-предметниками проводились тематические школьные уроки, приуроченными к тому или иному образовательному событию:</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lastRenderedPageBreak/>
        <w:t>- Всероссийский открытый урок ОБЖ: « Правила безопасного поведения в повседневной жизни и действия в условиях различного рода чрезвычайных ситуаций», «День пожарной охраны», «Правила поведения в природной среде, в том числе на водных объектах»</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Урок ОБЖ, посвященный Дню гражданской обороны</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Всероссийский урок "ЭКОЛЯТА- МОЛОДЫЕ ЗАЩИТНИКИ ПРИРОДЫ"</w:t>
      </w:r>
      <w:r>
        <w:rPr>
          <w:rFonts w:ascii="Times New Roman" w:hAnsi="Times New Roman"/>
          <w:sz w:val="24"/>
          <w:szCs w:val="24"/>
        </w:rPr>
        <w:br/>
        <w:t xml:space="preserve">          - Всероссийский урок безопасности в сети Интернет</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Урок мужества «Аджимушкай»</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Урок мужества «Александр Невский», посвященный Дню Героев отечества</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Урок Памяти, посвященный снятию блокады Ленинграда</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Урок Мужества «Сталинградская битва»</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Урок мужества «Мы гордимся ими», посвященный россиянам, исполняющим свой воинский долг в борьбе с украинским фашизмом</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Единый урок, посвященный Дню памяти о геноциде советского народа нацистами и их пособниками в годы ВОВ</w:t>
      </w:r>
    </w:p>
    <w:p w:rsidR="002F7A4F" w:rsidRDefault="002F7A4F" w:rsidP="002F7A4F">
      <w:pPr>
        <w:ind w:firstLine="284"/>
        <w:rPr>
          <w:rFonts w:ascii="Times New Roman" w:hAnsi="Times New Roman"/>
          <w:sz w:val="24"/>
          <w:szCs w:val="24"/>
        </w:rPr>
      </w:pPr>
      <w:r>
        <w:rPr>
          <w:rFonts w:ascii="Times New Roman" w:hAnsi="Times New Roman"/>
          <w:sz w:val="24"/>
          <w:szCs w:val="24"/>
        </w:rPr>
        <w:t>- Урок памяти «День памяти воинов-десантников 6-й парашютно-десантной роты 104-го полка Псковской дивизии ВДВ, героически погибших в Аргунском ущелье 1 марта 2000 года»</w:t>
      </w:r>
    </w:p>
    <w:p w:rsidR="002F7A4F" w:rsidRDefault="002F7A4F" w:rsidP="002F7A4F">
      <w:pPr>
        <w:ind w:firstLine="284"/>
        <w:rPr>
          <w:rFonts w:ascii="Times New Roman" w:hAnsi="Times New Roman"/>
          <w:sz w:val="24"/>
          <w:szCs w:val="24"/>
        </w:rPr>
      </w:pPr>
      <w:r>
        <w:rPr>
          <w:rFonts w:ascii="Times New Roman" w:hAnsi="Times New Roman"/>
          <w:sz w:val="24"/>
          <w:szCs w:val="24"/>
        </w:rPr>
        <w:t>- Урок Цифры</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Уроки финансовой грамотности</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Экодиктант</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Всероссийский урок «Без срока давности»</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тематические уроки гражданственности: «Люблю отчизну я», «Патриотизм истинный и мнимый», «Путешествие по родному краю», «Политика и молодежь», «Вместе строим будущее», «Гражданин отечества – это…»</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Урок «Русский язык вчера и сегодня»</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Тематические уроки «К. Д. Ушинский: жизнь и деятельность»</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Уроки истории: «Стояние на Угре», «День неизвестного солдата», «Международный день памятников и исторических мест»</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Уроки Здоровья</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Библиотечные уроки «Международный день школьных библиотек», «День словаря», «День Героев отечества», «Эхо далекой войны»,</w:t>
      </w:r>
      <w:r>
        <w:rPr>
          <w:rFonts w:ascii="Times New Roman" w:hAnsi="Times New Roman"/>
          <w:color w:val="000000"/>
          <w:sz w:val="24"/>
          <w:szCs w:val="24"/>
          <w:shd w:val="clear" w:color="auto" w:fill="FFFFFF"/>
        </w:rPr>
        <w:t xml:space="preserve"> </w:t>
      </w:r>
      <w:r>
        <w:rPr>
          <w:rFonts w:ascii="Times New Roman" w:hAnsi="Times New Roman"/>
          <w:sz w:val="24"/>
          <w:szCs w:val="24"/>
        </w:rPr>
        <w:t xml:space="preserve">"Из искры возгорится пламя" (к Дню пионерии). </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lastRenderedPageBreak/>
        <w:t>Это способствовало реализации школьными педагогами воспитательного потенциала урока, привлечению внимания школьников к ценностному</w:t>
      </w:r>
      <w:r>
        <w:rPr>
          <w:rFonts w:ascii="Times New Roman" w:hAnsi="Times New Roman"/>
          <w:spacing w:val="-3"/>
          <w:sz w:val="24"/>
          <w:szCs w:val="24"/>
        </w:rPr>
        <w:t xml:space="preserve"> </w:t>
      </w:r>
      <w:r>
        <w:rPr>
          <w:rFonts w:ascii="Times New Roman" w:hAnsi="Times New Roman"/>
          <w:sz w:val="24"/>
          <w:szCs w:val="24"/>
        </w:rPr>
        <w:t>аспекту</w:t>
      </w:r>
      <w:r>
        <w:rPr>
          <w:rFonts w:ascii="Times New Roman" w:hAnsi="Times New Roman"/>
          <w:spacing w:val="-5"/>
          <w:sz w:val="24"/>
          <w:szCs w:val="24"/>
        </w:rPr>
        <w:t xml:space="preserve"> </w:t>
      </w:r>
      <w:r>
        <w:rPr>
          <w:rFonts w:ascii="Times New Roman" w:hAnsi="Times New Roman"/>
          <w:sz w:val="24"/>
          <w:szCs w:val="24"/>
        </w:rPr>
        <w:t>изучаемых на</w:t>
      </w:r>
      <w:r>
        <w:rPr>
          <w:rFonts w:ascii="Times New Roman" w:hAnsi="Times New Roman"/>
          <w:spacing w:val="-1"/>
          <w:sz w:val="24"/>
          <w:szCs w:val="24"/>
        </w:rPr>
        <w:t xml:space="preserve"> </w:t>
      </w:r>
      <w:r>
        <w:rPr>
          <w:rFonts w:ascii="Times New Roman" w:hAnsi="Times New Roman"/>
          <w:sz w:val="24"/>
          <w:szCs w:val="24"/>
        </w:rPr>
        <w:t xml:space="preserve">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Включение в урок игровых процедур в 1-7 классах помогали поддержать мотивацию детей к получению знаний, налаживанию позитивных межличностных отношений в классе, помогали установлению доброжелательной атмосферы во время урока. Применение на уроке дискуссий дает учащимся возможность приобрести опыт ведения конструктивного диалога. Использовалась групповая работа или работа в парах, которая учит школьников командной работе и взаимодействию с другими детьми. Инициирование и поддержка исследовательской деятельности школьников, как в среднем, так и в старшем звене, в рамках реализации ими индивидуальных и групповых исследовательских проектов, дает им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2F7A4F" w:rsidRDefault="002F7A4F" w:rsidP="002F7A4F">
      <w:pPr>
        <w:ind w:firstLine="284"/>
        <w:jc w:val="both"/>
        <w:rPr>
          <w:rFonts w:ascii="Times New Roman" w:hAnsi="Times New Roman"/>
          <w:sz w:val="24"/>
          <w:szCs w:val="24"/>
        </w:rPr>
      </w:pPr>
    </w:p>
    <w:p w:rsidR="002F7A4F" w:rsidRDefault="002F7A4F" w:rsidP="002F7A4F">
      <w:pPr>
        <w:ind w:firstLine="284"/>
        <w:rPr>
          <w:rFonts w:ascii="Times New Roman" w:hAnsi="Times New Roman"/>
          <w:sz w:val="24"/>
          <w:szCs w:val="24"/>
        </w:rPr>
      </w:pPr>
    </w:p>
    <w:p w:rsidR="002F7A4F" w:rsidRDefault="002F7A4F" w:rsidP="002F7A4F">
      <w:pPr>
        <w:ind w:firstLine="284"/>
        <w:rPr>
          <w:rFonts w:ascii="Times New Roman" w:hAnsi="Times New Roman"/>
          <w:sz w:val="24"/>
          <w:szCs w:val="24"/>
        </w:rPr>
      </w:pPr>
    </w:p>
    <w:p w:rsidR="002F7A4F" w:rsidRDefault="002F7A4F" w:rsidP="002F7A4F">
      <w:pPr>
        <w:ind w:firstLine="284"/>
        <w:rPr>
          <w:rFonts w:ascii="Times New Roman" w:hAnsi="Times New Roman"/>
          <w:sz w:val="24"/>
          <w:szCs w:val="24"/>
        </w:rPr>
      </w:pPr>
    </w:p>
    <w:p w:rsidR="002F7A4F" w:rsidRDefault="002F7A4F" w:rsidP="002F7A4F">
      <w:pPr>
        <w:ind w:firstLine="284"/>
        <w:rPr>
          <w:rFonts w:ascii="Times New Roman" w:hAnsi="Times New Roman"/>
          <w:b/>
          <w:sz w:val="24"/>
          <w:szCs w:val="24"/>
        </w:rPr>
      </w:pPr>
      <w:r>
        <w:rPr>
          <w:rFonts w:ascii="Times New Roman" w:hAnsi="Times New Roman"/>
          <w:b/>
          <w:sz w:val="24"/>
          <w:szCs w:val="24"/>
        </w:rPr>
        <w:t>Модуль «Самоуправление»</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Работа в данном направлении началась с акции «Время выбрало нас», в рамках которой прошли выборы лидеров, активов классов, распределение обязанностей в классах, выборы председателя Молодежной администрации школы, формирования Совета старост и Совета старшеклассников, распределения обязанностей среди членов Молодежной администрации и составления плана работы. В течение года члены школьного самоуправления проводили рейды внешнего вида учащихся, рейды «Школьный учебник». В четвертый понедельник октября отмечается Международный день школьных библиотек.</w:t>
      </w:r>
      <w:r>
        <w:rPr>
          <w:rFonts w:ascii="Times New Roman" w:hAnsi="Times New Roman"/>
          <w:sz w:val="24"/>
          <w:szCs w:val="24"/>
        </w:rPr>
        <w:br/>
        <w:t xml:space="preserve">К этому дню актив школы подготовил фотозону в центральном холле школы. Для фотозоны использовали списанные книги. Ребята принимали активное участие в подготовке и проведении общешкольных мероприятий: День Учителя, праздников «Посвящение в первоклассники», «Широкая Масленица», «Прощание с азбукой», Новогодних утренников и развлекательных мероприятий для основной и старшей школы, реализации общешкольного проекта «Новый год у ворот» (по украшению школы).  Актив старшеклассников совместно с советником директора по воспитанию и взаимодействию с детскими общественными объединениями , в рамках года педагога и наставника, отправились в детский сад для совместного чтения с детьми рассказов и сказок К.Д. Ушинского. Члены школьного </w:t>
      </w:r>
      <w:r>
        <w:rPr>
          <w:rFonts w:ascii="Times New Roman" w:hAnsi="Times New Roman"/>
          <w:sz w:val="24"/>
          <w:szCs w:val="24"/>
        </w:rPr>
        <w:lastRenderedPageBreak/>
        <w:t>самоуправления, активов классов (7-11) приняли участие в районной акции «Свеча памяти», «Окна Победы», «Вальс Победы». Члены школьного самоуправления принимали участие в подготовке и проведении мероприятий в рамках Недели Здоровья, Недели правовых знаний, Недели, посвященной Дню молодого избирателя, Недели, посвященной Всемирному  дню борьбы со СПИДом, в проведении тематических уроков.</w:t>
      </w:r>
    </w:p>
    <w:p w:rsidR="002F7A4F" w:rsidRDefault="002F7A4F" w:rsidP="002F7A4F">
      <w:pPr>
        <w:ind w:firstLine="284"/>
        <w:rPr>
          <w:rFonts w:ascii="Times New Roman" w:hAnsi="Times New Roman"/>
          <w:sz w:val="24"/>
          <w:szCs w:val="24"/>
        </w:rPr>
      </w:pPr>
    </w:p>
    <w:p w:rsidR="002F7A4F" w:rsidRDefault="002F7A4F" w:rsidP="002F7A4F">
      <w:pPr>
        <w:ind w:firstLine="284"/>
        <w:rPr>
          <w:rFonts w:ascii="Times New Roman" w:hAnsi="Times New Roman"/>
          <w:b/>
          <w:sz w:val="24"/>
          <w:szCs w:val="24"/>
        </w:rPr>
      </w:pPr>
      <w:r>
        <w:rPr>
          <w:rFonts w:ascii="Times New Roman" w:hAnsi="Times New Roman"/>
          <w:b/>
          <w:sz w:val="24"/>
          <w:szCs w:val="24"/>
        </w:rPr>
        <w:t>Модуль «Основные школьные дела»</w:t>
      </w:r>
    </w:p>
    <w:p w:rsidR="002F7A4F" w:rsidRDefault="002F7A4F" w:rsidP="002F7A4F">
      <w:pPr>
        <w:ind w:firstLine="284"/>
        <w:jc w:val="both"/>
        <w:rPr>
          <w:rFonts w:ascii="Times New Roman" w:hAnsi="Times New Roman"/>
          <w:color w:val="000000"/>
          <w:sz w:val="24"/>
          <w:szCs w:val="24"/>
          <w:shd w:val="clear" w:color="auto" w:fill="FFFFFF"/>
        </w:rPr>
      </w:pPr>
      <w:r>
        <w:rPr>
          <w:rFonts w:ascii="Times New Roman" w:hAnsi="Times New Roman"/>
          <w:sz w:val="24"/>
          <w:szCs w:val="24"/>
        </w:rPr>
        <w:t xml:space="preserve">Начался учебный год с праздника «Первого звонка». Далее проводился </w:t>
      </w:r>
      <w:r>
        <w:rPr>
          <w:rFonts w:ascii="Times New Roman" w:hAnsi="Times New Roman"/>
          <w:color w:val="000000"/>
          <w:sz w:val="24"/>
          <w:szCs w:val="24"/>
          <w:shd w:val="clear" w:color="auto" w:fill="FFFFFF"/>
        </w:rPr>
        <w:t>Всероссийский открытый урок «ОБЖ» и классные часы «Моя страна – моя Россия». 2-3 сентября прошли мероприятия, посвященные «Дню солидарности в борьбе с терроризмом», акция «Вместе против террора». Были организованы мероприятия в рамках областной акции «Под флагом великой державы». В сентябре прошла традиционная Летняя Неделя здоровья, в рамках которой проводились классные часы, спортивные соревнования и игры. В течение сентября, также, проходил месячник безопасности, в рамках которого проводились мероприятия по профилактике ДДТТ, пожарной безопасности, экстремизма, терроризма, учебно-тренировочная эвакуация учащихся и работников из здания школы. Учащиеся школы стали участниками двух областных акций: «На дороге без ошибок» и «Дети России – 2022». Были организованы мероприятия «Читаем вместе с Советником», посвященные 210-летию Бородинского сражения. В преддверии Международного дня распространения грамотности в школе прошла игра "Граммодел". Прошла Неделя «С мечтою о космосе», посвященная 165-летию со дня рождения К.Э.Циолковского. Была организована выставка рисунков и плакатов, прошел час науки: "Циолковский: космические пророчества".</w:t>
      </w:r>
    </w:p>
    <w:p w:rsidR="002F7A4F" w:rsidRDefault="002F7A4F" w:rsidP="002F7A4F">
      <w:pPr>
        <w:ind w:firstLine="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 октября отмечается международный день музыки.</w:t>
      </w:r>
      <w:r>
        <w:rPr>
          <w:rFonts w:ascii="Times New Roman" w:hAnsi="Times New Roman"/>
          <w:color w:val="000000"/>
          <w:sz w:val="24"/>
          <w:szCs w:val="24"/>
          <w:shd w:val="clear" w:color="auto" w:fill="FFFFFF"/>
        </w:rPr>
        <w:br/>
        <w:t>В нашей школе для учащихся 5-7 классов была организована интерактивная игра «Угадай мелодию».</w:t>
      </w:r>
      <w:r>
        <w:rPr>
          <w:rFonts w:ascii="Times New Roman" w:hAnsi="Times New Roman"/>
          <w:color w:val="000000"/>
          <w:sz w:val="24"/>
          <w:szCs w:val="24"/>
          <w:shd w:val="clear" w:color="auto" w:fill="FFFFFF"/>
        </w:rPr>
        <w:br/>
        <w:t>Интерактивная игра также была проведена во 2-4 классах. Ребята угадывали композиторов, слушали песни «наоборот», участвовали в эмодзи-караоке, отгадывали факты о музыке. Прошли мероприятия, посвященные Дню Учителя: праздничный концерт, проект «Поздравляем учителей», выставка поделок. Традиционным в нашей школе стал Праздник Осени: такие внеклассные мероприятия, как «Здравствуй, Осень!», «Осень – Чародейка», в старших классах литературная гостиная «Осенняя пора очей очарованье»</w:t>
      </w:r>
    </w:p>
    <w:p w:rsidR="002F7A4F" w:rsidRDefault="002F7A4F" w:rsidP="002F7A4F">
      <w:pPr>
        <w:ind w:firstLine="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октябре и марте ежегодно проводятся мероприятия, приуроченные Дню гражданской обороны. В октябре для учащихся школы организуются мероприятия в рамках Всероссийского урока безопасности в сети Интернет. В этом году в школе проводились мероприятия, посвященные Дню Отца. Была организована выставка фотографий «Люблю папу», конкурс чтецов «О папе мы расскажем», классные часы и праздники.</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Ноябрь месяц начался с праздника «В гостях у С.Я.Маршака», посвященного 130-летию со дня рождения писателя. 8 ноября отмечается День памяти погибших при исполнении служебных обязанностей сотрудников органов внутренних дел Российской Федерации.</w:t>
      </w:r>
      <w:r>
        <w:rPr>
          <w:rFonts w:ascii="Times New Roman" w:hAnsi="Times New Roman"/>
          <w:sz w:val="24"/>
          <w:szCs w:val="24"/>
        </w:rPr>
        <w:br/>
        <w:t xml:space="preserve">В память о сотрудниках органов внутренних дел, погибших при исполнении служебного </w:t>
      </w:r>
      <w:r>
        <w:rPr>
          <w:rFonts w:ascii="Times New Roman" w:hAnsi="Times New Roman"/>
          <w:sz w:val="24"/>
          <w:szCs w:val="24"/>
        </w:rPr>
        <w:lastRenderedPageBreak/>
        <w:t>долга, в школе прошли уроки мужества "Герои нашего времени". В ноябре прошли мероприятия, посвященные Международному дню толерантности, Дню защиты прав детей (викторины, игры, классные часы, День правовой помощи детям). Учащиеся школы приняли участие акции «Дружба народов – единство России!».  В ноябре есть очень добрый праздник, который объединяет всех детей, учителей и родителей – День Матери. Была организована выставка рисунков «Моя мама», поделок «Подарок для мамы». Прошел фоточеллендж «Как я встретил свою маму», учащимися были подготовлены видеопоздравления. В классах прошли праздники, на которые были приглашены мамы и бабушки. 30 ноября проводились мероприятия, посвященные Дню Государственного герба РФ.</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В декабре прошла ежегодная Неделя правовых знаний, посвященная Дню Конституции. В рамках недели были организованы мероприятия областной акции «Мы – граждане России». Прошла Неделя «В будущее без СПИДа», посвященная Всемирному дню борьбы со СПИДом. Проводились мероприятия, приуроченные ко Дню Неизвестного солдата (классные часы, встречи с членами приискового отряда «Рубеж», расчистка снега на Аллее Героев, возложение цветов к памятным плитам на аллее Героев, проведение кинолектория «Неизвестные герои»), Дню Героев отечества (открытие Парты Героя, организация фотовыставки «Герои России», урок мужества). В школе прошли Уроки Доброты, приуроченные к Международному дню инвалидов.</w:t>
      </w:r>
      <w:r>
        <w:rPr>
          <w:rFonts w:ascii="Times New Roman" w:hAnsi="Times New Roman"/>
          <w:sz w:val="24"/>
          <w:szCs w:val="24"/>
        </w:rPr>
        <w:br/>
        <w:t xml:space="preserve">Целью этих уроков являются формирование культуры позитивного, толерантного отношения детей к людям с инвалидностью и ограниченными возможностями здоровья. Практически с начала месяца началась разработка и реализация общешкольного проекта «Новый год у ворот». Каждый класс, помимо украшения своего кабинета,  придумывал композиции и украшал часть школы. Прошли новогодние утренники в начальной школе, праздничные развлекательные мероприятия для учащихся средних и старших классов. </w:t>
      </w:r>
    </w:p>
    <w:p w:rsidR="002F7A4F" w:rsidRDefault="002F7A4F" w:rsidP="002F7A4F">
      <w:pPr>
        <w:ind w:firstLine="284"/>
        <w:jc w:val="both"/>
        <w:rPr>
          <w:rFonts w:ascii="Times New Roman" w:hAnsi="Times New Roman"/>
          <w:color w:val="000000"/>
          <w:sz w:val="24"/>
          <w:szCs w:val="24"/>
          <w:shd w:val="clear" w:color="auto" w:fill="FFFFFF"/>
        </w:rPr>
      </w:pPr>
      <w:r>
        <w:rPr>
          <w:rFonts w:ascii="Times New Roman" w:hAnsi="Times New Roman"/>
          <w:sz w:val="24"/>
          <w:szCs w:val="24"/>
        </w:rPr>
        <w:t xml:space="preserve">В январе-феврале учащиеся школы приняли участие в мероприятиях, посвященных полному освобождению Ленинграда от фашистской блокады и окончанию Сталинградской битвы: Неделя памяти жертв холокоста ( просмотр и обсуждение фильма «Список Киселева», внеклассные мероприятия «Я расскажу вам об Освенциме» и «Жертвам Холокоста посвящается», устный журнал «Холокост: память поколений»), Урок Памяти и акция «Блокадный хлеб» (данная </w:t>
      </w:r>
      <w:r>
        <w:rPr>
          <w:rFonts w:ascii="Times New Roman" w:hAnsi="Times New Roman"/>
          <w:color w:val="000000"/>
          <w:sz w:val="24"/>
          <w:szCs w:val="24"/>
          <w:shd w:val="clear" w:color="auto" w:fill="FFFFFF"/>
        </w:rPr>
        <w:t xml:space="preserve">акция дала возможность учащимся увидеть, подержать в руках и, главное, вспомнить, что для жителей блокадного Ленинграда этот кусочек, 125 грамм, был единственной надеждой на спасение), </w:t>
      </w:r>
      <w:r>
        <w:rPr>
          <w:rFonts w:ascii="Times New Roman" w:hAnsi="Times New Roman"/>
          <w:sz w:val="24"/>
          <w:szCs w:val="24"/>
        </w:rPr>
        <w:t>классный час «900 дней мужества и стойкости», просмотр фильма «Африка». С 31 января по 2 февраля ребята приняли участие в областной акции «Сталинградская битва». В рамках акции прошел Урок памяти, историческая игра «Высота 102.0», был организован кинолекторий «Великая война. Сталинград».</w:t>
      </w:r>
    </w:p>
    <w:p w:rsidR="002F7A4F" w:rsidRDefault="002F7A4F" w:rsidP="002F7A4F">
      <w:pPr>
        <w:ind w:firstLine="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В первую субботу февраля в школе состоялся «Вечер встречи с выпускниками», который не проводился несколько лет из-за эпидемиологической ситуации в стране. Учащиеся школы подготовили концерт, выпускники приняли участие в веселых конкурсах. Юбилярам были вручены памятные медали. 8 февраля - День российской науки. В нашей школе этому событию были посвящены: интеллектуальная игра "Умный, ещё умнее", настольная игра" Учёный говорит", учащиеся выполняли исследовательские работы в рамках реализации проекта "Успех каждого ребенка", был организован показ </w:t>
      </w:r>
      <w:r>
        <w:rPr>
          <w:rFonts w:ascii="Times New Roman" w:hAnsi="Times New Roman"/>
          <w:color w:val="000000"/>
          <w:sz w:val="24"/>
          <w:szCs w:val="24"/>
          <w:shd w:val="clear" w:color="auto" w:fill="FFFFFF"/>
        </w:rPr>
        <w:lastRenderedPageBreak/>
        <w:t>научно-популярного шоу «Точка науки. А почему?».</w:t>
      </w:r>
      <w:r>
        <w:rPr>
          <w:rFonts w:ascii="Times New Roman" w:hAnsi="Times New Roman"/>
          <w:color w:val="000000"/>
          <w:sz w:val="24"/>
          <w:szCs w:val="24"/>
          <w:shd w:val="clear" w:color="auto" w:fill="FFFFFF"/>
        </w:rPr>
        <w:br/>
        <w:t xml:space="preserve">15 февраля в школе прошло мероприятие «Дорогами Афганистана», посвященное воинам-интернационалистам. В школу были приглашены жители района, принимавшие участие в афганской войне. Они поделились с ребятами своими воспоминаниями о тех событиях, отвечали на вопросы, которые интересовали школьников. Встреча завершилась выступлением учащихся школы и вручением открыток, изготовленных школьниками. В память о воинах-интернационалистах прошла акция «Красный тюльпан». 23 февраля отмечается всенародный День защитников Отечества. Это праздник доблести, мужества, чести и любви к Родине. Накануне этого события, в школе прошли мероприятия, посвящённые этому празднику.  21 февраля в 7 классе прошел Урок Мужества. В мероприятии приняли участие заместитель Главы администрации Крисаненков Д.А.,  председатель Совета ветеранов войны и труда Сафронов В.Н., участник СВО на Украине Владислав С. Был организован кинолекторий «Мы гордимся ими». С целью пропаганды спортивного образа жизни и гражданско-патриотического воспитания школьников прошли конкурсно-игровые программы «А, ну-ка, мальчики!» и «А, ну-ка, парни!». </w:t>
      </w:r>
    </w:p>
    <w:p w:rsidR="002F7A4F" w:rsidRDefault="002F7A4F" w:rsidP="002F7A4F">
      <w:pPr>
        <w:ind w:firstLine="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Ежегодным общешкольным праздником стал праздник «Широкая Масленица!». Для учащихся начальной школы и 5-6 классов он прошел на улице. К ним в гости пришли веселые скоморохи, вместе с которыми ребята провожали Зиму, встречали Весну, играли в различные забавы, пели частушки, водили хороводы. Учащиеся 7-11 классов проводили праздник в своих классах. Вспоминали о традициях празднования в далеком прошлом, проводили веселые конкурсы. Завершился праздник дегустацией блинов, приготовленных родителями учащихся. Дети угощали блинами друг друга, учителей, работников школы.</w:t>
      </w:r>
    </w:p>
    <w:p w:rsidR="002F7A4F" w:rsidRDefault="002F7A4F" w:rsidP="002F7A4F">
      <w:pPr>
        <w:ind w:firstLine="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Учащиеся школы приняли участие во Всероссийской акции Общероссийского Профсоюза образования «Читаем Ушинского» приурочена к «Году педагога и наставника» и 200-летию со дня рождения К.Д.Ушинского. Педагог - библиотекарь Дуничева Ольга Николаевна, в рамках года педагога и наставника, провела с учащимися 2-4 классов "Сказочную мастерскую», посвященную произведениям К.Д. Ушинского.</w:t>
      </w:r>
      <w:r>
        <w:rPr>
          <w:rFonts w:ascii="Times New Roman" w:hAnsi="Times New Roman"/>
          <w:color w:val="000000"/>
          <w:sz w:val="24"/>
          <w:szCs w:val="24"/>
          <w:shd w:val="clear" w:color="auto" w:fill="FFFFFF"/>
        </w:rPr>
        <w:br/>
        <w:t>Ребята прочитали сказки К.Д. Ушинского,</w:t>
      </w:r>
      <w:r>
        <w:rPr>
          <w:rFonts w:ascii="Times New Roman" w:hAnsi="Times New Roman"/>
          <w:color w:val="000000"/>
          <w:sz w:val="24"/>
          <w:szCs w:val="24"/>
          <w:shd w:val="clear" w:color="auto" w:fill="FFFFFF"/>
        </w:rPr>
        <w:br/>
        <w:t>смастерили персонажей и разыграли сказки. Была организована творческая мастерская учащихся 2 класса по произведению К.Д.Ушинского " Утренние лучи".</w:t>
      </w:r>
    </w:p>
    <w:p w:rsidR="002F7A4F" w:rsidRDefault="002F7A4F" w:rsidP="002F7A4F">
      <w:pPr>
        <w:ind w:firstLine="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Также в марте отмечается самый весенний праздник – день 8 марта. Ребята вместе с классными руководителями, на уроках технологии  подготовили поздравительные открытки, подарки для своих мам и бабушек. Дети приняли участие в конкурсно-игровых программах «А, ну-ка, девочки!» и «Юная хозяюшка». В середине марта прошел фестиваль «Комплимент для учителя», посвященный году педагога и наставника.</w:t>
      </w:r>
    </w:p>
    <w:p w:rsidR="002F7A4F" w:rsidRDefault="002F7A4F" w:rsidP="002F7A4F">
      <w:pPr>
        <w:ind w:firstLine="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Прошли мероприятия, посвященные воссоединению Крыма и России. Прошли уроки «Крымская весна», «Братство славянских народов». Советник директора по воспитанию совместно с активом школы организовала для учащихся школы онлайн-экскурсию " История одного полуострова". Подготовленые плакаты с QR-кодам были размещены в коридорах школы. Любой обучающийся может подойти и при помощи телефона отсканировать QR-код, а затем просмотреть видеоролик об одной из достопримечательностей Крыма. Ученики нашей школы стали участниками Всероссийской акции «Крымские истории».</w:t>
      </w:r>
    </w:p>
    <w:p w:rsidR="002F7A4F" w:rsidRDefault="002F7A4F" w:rsidP="002F7A4F">
      <w:pPr>
        <w:ind w:firstLine="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 xml:space="preserve"> Четвертая четверть началась с Недели детской и юношеской книги. В течение недели учащиеся школы знакомились с творчеством отечественных писателей, принимали участие в литературных гостиных, громких чтениях, конкурсах чтецов. В школьной библиотеке организовывались тематические выставки.</w:t>
      </w:r>
    </w:p>
    <w:p w:rsidR="002F7A4F" w:rsidRDefault="002F7A4F" w:rsidP="002F7A4F">
      <w:pPr>
        <w:ind w:firstLine="284"/>
        <w:jc w:val="both"/>
        <w:rPr>
          <w:rFonts w:ascii="Times New Roman" w:hAnsi="Times New Roman"/>
          <w:sz w:val="24"/>
          <w:szCs w:val="24"/>
        </w:rPr>
      </w:pPr>
      <w:r>
        <w:rPr>
          <w:rFonts w:ascii="Times New Roman" w:hAnsi="Times New Roman"/>
          <w:color w:val="000000"/>
          <w:sz w:val="24"/>
          <w:szCs w:val="24"/>
          <w:shd w:val="clear" w:color="auto" w:fill="FFFFFF"/>
        </w:rPr>
        <w:t>В апреле в нашей школе прошли мероприятия, посвящённые Дню космонавтики. 10 апреля во всех классах прошли классные часы «День космонавтики. Мы первые». Учащиеся узнали много нового об истории освоения космоса. Советник директора по воспитанию Тимашкова Г.Г. организовала кинолекторий. Ребята посмотрели и обсудили короткометражный художественный фильм «Эра» и серию обучающих мультфильмов «Путешествие в открытом космосе. Смешарики».</w:t>
      </w:r>
      <w:r>
        <w:rPr>
          <w:rFonts w:ascii="Times New Roman" w:hAnsi="Times New Roman"/>
          <w:color w:val="000000"/>
          <w:sz w:val="24"/>
          <w:szCs w:val="24"/>
          <w:shd w:val="clear" w:color="auto" w:fill="FFFFFF"/>
        </w:rPr>
        <w:br/>
        <w:t xml:space="preserve">Для учащихся был проведен устный журнал «Преодолев земное притяжение…». </w:t>
      </w:r>
      <w:r>
        <w:rPr>
          <w:rFonts w:ascii="Times New Roman" w:hAnsi="Times New Roman"/>
          <w:color w:val="000000"/>
          <w:sz w:val="24"/>
          <w:szCs w:val="24"/>
          <w:shd w:val="clear" w:color="auto" w:fill="FFFFFF"/>
        </w:rPr>
        <w:br/>
        <w:t xml:space="preserve">         </w:t>
      </w:r>
      <w:r>
        <w:rPr>
          <w:rFonts w:ascii="Times New Roman" w:hAnsi="Times New Roman"/>
          <w:sz w:val="24"/>
          <w:szCs w:val="24"/>
        </w:rPr>
        <w:t xml:space="preserve">В апреле месяце в рамках культурно-образовательной программы 9 молодежного военно-исторического фестиваля «Перерыв на кино» был организован просмотр фильмов о концлагерях, приуроченный к Международному Дню освобождения узников концлагерей «200 шагов к жизни», «Приют смерти». Учащиеся школы приняли участие в мероприятиях в рамках Всероссийского проекта «Без срока давности» (просмотр фильмов, экономическая игра). 19 апреля прошел День единых действий в память о геноциде советского народа. </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xml:space="preserve">В апреле-мае в школе проходит цикл мероприятий, посвященных Дню Победы. Были организованы выставки книг в школьной библиотеке, библиотечные уроки. Проводились классные часы, посвященные Великой Отечественной войне, объединенные общей темой «Их подвиг будет жить в веках». Был организован просмотр художественных фильмов «Сын полка», «Подольские курсанты», «Ржев», «28 панфиловцев», «Брестская крепость», «Солдатик», «В бой идут одни старики». 4 мая в школе прошла торжественная линейка, посвященная Дню победы, акция «Бессмертный полк». Прошел Урок памяти «Георгиевская лента – символ воинской славы». Члены литературного кружка побывали на экскурсии на «Безымянной высоте» в Куйбышевском районе. 9 мая учащиеся приняли участие в митингах, посвященных Дню Победы, возложили цветы к памятникам на территории города. </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С 19 по 23 мая в школе прошли мероприятия в рамках областной акции «Стоп ВИЧ/СПИД».</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В рамках празднования Дня славянской письменности и культуры ученики нашей школы прошли различные мероприятия.</w:t>
      </w:r>
      <w:r>
        <w:rPr>
          <w:rFonts w:ascii="Times New Roman" w:hAnsi="Times New Roman"/>
          <w:sz w:val="24"/>
          <w:szCs w:val="24"/>
        </w:rPr>
        <w:br/>
        <w:t>Школьники поучаствовали в интеллектуальной игре "Что бы это значило?".</w:t>
      </w:r>
      <w:r>
        <w:rPr>
          <w:rFonts w:ascii="Times New Roman" w:hAnsi="Times New Roman"/>
          <w:sz w:val="24"/>
          <w:szCs w:val="24"/>
        </w:rPr>
        <w:br/>
        <w:t>Большой интерес у ребят вызвала игра «Назови слово».</w:t>
      </w:r>
      <w:r>
        <w:rPr>
          <w:rFonts w:ascii="Times New Roman" w:hAnsi="Times New Roman"/>
          <w:sz w:val="24"/>
          <w:szCs w:val="24"/>
        </w:rPr>
        <w:br/>
        <w:t>Игра проводилась в двух вариантах:</w:t>
      </w:r>
      <w:r>
        <w:rPr>
          <w:rFonts w:ascii="Times New Roman" w:hAnsi="Times New Roman"/>
          <w:sz w:val="24"/>
          <w:szCs w:val="24"/>
        </w:rPr>
        <w:br/>
        <w:t>- ведущий игры называет слово на старославянском языке, а участник отгадывает его на русском языке;</w:t>
      </w:r>
      <w:r>
        <w:rPr>
          <w:rFonts w:ascii="Times New Roman" w:hAnsi="Times New Roman"/>
          <w:sz w:val="24"/>
          <w:szCs w:val="24"/>
        </w:rPr>
        <w:br/>
        <w:t>- «найди пару»: участникам игры раздали карточки и они находили участника с таким же словом, но с его другим вариантом на другом языке.</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22 июня - День Памяти и Скорби.</w:t>
      </w:r>
      <w:r>
        <w:rPr>
          <w:rFonts w:ascii="Times New Roman" w:hAnsi="Times New Roman"/>
          <w:sz w:val="24"/>
          <w:szCs w:val="24"/>
        </w:rPr>
        <w:br/>
        <w:t xml:space="preserve">Учащиеся нашей школы приняли участие в патриотической акции «Голубь Мира». Дети </w:t>
      </w:r>
      <w:r>
        <w:rPr>
          <w:rFonts w:ascii="Times New Roman" w:hAnsi="Times New Roman"/>
          <w:sz w:val="24"/>
          <w:szCs w:val="24"/>
        </w:rPr>
        <w:lastRenderedPageBreak/>
        <w:t>так выразили благодарность фронтовикам и труженикам тыла, которые отстояли мир на Земле.</w:t>
      </w:r>
      <w:r>
        <w:rPr>
          <w:rFonts w:ascii="Times New Roman" w:hAnsi="Times New Roman"/>
          <w:color w:val="000000"/>
          <w:sz w:val="24"/>
          <w:szCs w:val="24"/>
          <w:shd w:val="clear" w:color="auto" w:fill="FFFFFF"/>
        </w:rPr>
        <w:t xml:space="preserve"> </w:t>
      </w:r>
      <w:r>
        <w:rPr>
          <w:rFonts w:ascii="Times New Roman" w:hAnsi="Times New Roman"/>
          <w:sz w:val="24"/>
          <w:szCs w:val="24"/>
        </w:rPr>
        <w:t>В День Памяти и Скорби советником директора по воспитанию был организован митинг у памятника освободителям района от немецко-фашистских захватчиков. Дети читали стихи о первых днях войны, о подвигах наших солдат, возложили цветы и почтили минутой молчания подвиг героев той страшной войны.</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xml:space="preserve">Весной и осенью вся школа принимала участие в акциях «Наш школьный двор самый чистый и уютный», «Чистый город», «Память» (по благоустройству места захоронении советских воинов). </w:t>
      </w:r>
    </w:p>
    <w:p w:rsidR="002F7A4F" w:rsidRDefault="002F7A4F" w:rsidP="002F7A4F">
      <w:pPr>
        <w:ind w:firstLine="284"/>
        <w:jc w:val="both"/>
        <w:rPr>
          <w:rFonts w:ascii="Times New Roman" w:hAnsi="Times New Roman"/>
          <w:sz w:val="24"/>
          <w:szCs w:val="24"/>
        </w:rPr>
      </w:pPr>
    </w:p>
    <w:p w:rsidR="002F7A4F" w:rsidRDefault="002F7A4F" w:rsidP="002F7A4F">
      <w:pPr>
        <w:ind w:firstLine="284"/>
        <w:jc w:val="both"/>
        <w:rPr>
          <w:rFonts w:ascii="Times New Roman" w:hAnsi="Times New Roman"/>
          <w:b/>
          <w:sz w:val="24"/>
          <w:szCs w:val="24"/>
        </w:rPr>
      </w:pPr>
      <w:r>
        <w:rPr>
          <w:rFonts w:ascii="Times New Roman" w:hAnsi="Times New Roman"/>
          <w:b/>
          <w:sz w:val="24"/>
          <w:szCs w:val="24"/>
        </w:rPr>
        <w:t>Модуль «Детские общественные объединения»</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В школе действуют 4 детских объединений: юнармейский отряд «Орлёнок», отряд ЮИД «Постовой», волонтерский отряд «Добрые сердца», созданный в этом году ШСК «Юность».</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xml:space="preserve">Члены юнармейского отряда принимали участие в подготовке и проведении: Уроков Мужества, посвященных Сталинградской битве, Дню Героев Отечества, Дню неизвестного солдата, Дню памяти о геноциде советского народа нацистами и их пособниками в годы Великой Отечественной войны; акций «Уроки истории» (начало Нюрнбергского процесса), «Блокадный хлеб», «Письмо солдату». Принимали участие в районной военно-спортивной игре «Победа» (3 место). Участвовали в мероприятиях по увековечиванию памяти погибших в годы войны: митинг у памятника Воинам освободителям (г.Спас-Деменск), у памятника воинам ополченцам Люблинского батальона (Варшавское шоссе поворот на д.Сутоки), у памятника узникам концлагерей, митинг, посвященный Дню памяти и скорби. </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xml:space="preserve">При участии членов отряда ЮИД проводились мероприятия по изучению правил дорожного движения и профилактике ДДТТ в рамках месячника безопасности. Юидовцы принимали участие в школьных акциях «Стань заметен на дороге», </w:t>
      </w:r>
      <w:r>
        <w:rPr>
          <w:rFonts w:ascii="Times New Roman" w:hAnsi="Times New Roman"/>
          <w:color w:val="000000"/>
          <w:sz w:val="24"/>
          <w:szCs w:val="24"/>
          <w:shd w:val="clear" w:color="auto" w:fill="FFFFFF"/>
        </w:rPr>
        <w:t>«На дороге без ошибок»</w:t>
      </w:r>
      <w:r>
        <w:rPr>
          <w:rFonts w:ascii="Times New Roman" w:hAnsi="Times New Roman"/>
          <w:sz w:val="24"/>
          <w:szCs w:val="24"/>
        </w:rPr>
        <w:t>, «Зимняя дорога». Принимали участие в областной игре «Безопасное колесо», в интернет-викторине по ПДД.</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В этом учебном году волонтерский отряд организовывал и проводил мероприятия не только в пределах школы, но и вне школы. Были проведены экологические акции «Чистый город» и «Наш школьный двор самый чистый и уютный»,  «Память», «Кормушка» (изготовление кормушек для птиц), «Помоги пернатому другу», просветительские акции «Знать, чтобы жить» (рамках недели борьбы со СПИДом), «Твое здоровье в твоих руках» (в рамках Зимней Недели здоровья). К дню пожилого человека были изготовлены открытки, ребята подготовили поздравления и посетили дом ветеранов. В преддверии 8 марта школьники поздравили учителей-ветеранов, а также жен и матерей участников СВО. В течение года учащиеся школы в рамках деятельности волонтерского движения осуществляли помощь по уборке дров семьям, члены которых являются участниками СВО совместно с районным Советом ветеранов войны и труда .</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lastRenderedPageBreak/>
        <w:t>В рамках Всероссийского проекта «Хранители истории» ребята из первички РДДМ " Движение первых", активисты отряда «Юнармия», члены школьного волонтерского отряда , участники проекта " Орлята России" провели субботник на территории памятников и воинских захоронений.</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В рамках работы ШСК «Юность» проводились школьные соревнования по мини-футболу, баскетболу, пионерболу, настольному теннису, шашкам и шахматам, бадминтону. Были организованы спортивные игры для младших школьников (в рамках Зимней Недели здоровья, дней здоровья). Принимали участие в областном спортивном мероприятии «Лыжня России», областном конкурсе среди школьных спортивных клубов на лучшую организацию работы. Велась активная работа по привлечению учащихся школы к сдаче нормативов ГТО. Члены школьного спортивного клуба принимали участие в районных соревнованиях.</w:t>
      </w:r>
    </w:p>
    <w:tbl>
      <w:tblPr>
        <w:tblW w:w="9420" w:type="dxa"/>
        <w:tblLayout w:type="fixed"/>
        <w:tblCellMar>
          <w:top w:w="102" w:type="dxa"/>
          <w:left w:w="62" w:type="dxa"/>
          <w:bottom w:w="102" w:type="dxa"/>
          <w:right w:w="62" w:type="dxa"/>
        </w:tblCellMar>
        <w:tblLook w:val="04A0"/>
      </w:tblPr>
      <w:tblGrid>
        <w:gridCol w:w="772"/>
        <w:gridCol w:w="2268"/>
        <w:gridCol w:w="2978"/>
        <w:gridCol w:w="1701"/>
        <w:gridCol w:w="1701"/>
      </w:tblGrid>
      <w:tr w:rsidR="002F7A4F" w:rsidTr="002F7A4F">
        <w:tc>
          <w:tcPr>
            <w:tcW w:w="9418" w:type="dxa"/>
            <w:gridSpan w:val="5"/>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 xml:space="preserve">Спортивные достижения членов школьного спортивного клуба </w:t>
            </w:r>
          </w:p>
        </w:tc>
      </w:tr>
      <w:tr w:rsidR="002F7A4F" w:rsidTr="002F7A4F">
        <w:tc>
          <w:tcPr>
            <w:tcW w:w="771"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N п/п</w:t>
            </w:r>
          </w:p>
        </w:tc>
        <w:tc>
          <w:tcPr>
            <w:tcW w:w="2268"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Уровень мероприятия (школьный, муниципальный, региональный, всероссийский)</w:t>
            </w:r>
          </w:p>
        </w:tc>
        <w:tc>
          <w:tcPr>
            <w:tcW w:w="2977"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Наименование 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Дата</w:t>
            </w:r>
          </w:p>
        </w:tc>
        <w:tc>
          <w:tcPr>
            <w:tcW w:w="1701"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Результат</w:t>
            </w:r>
          </w:p>
        </w:tc>
      </w:tr>
      <w:tr w:rsidR="002F7A4F" w:rsidTr="002F7A4F">
        <w:tc>
          <w:tcPr>
            <w:tcW w:w="771"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 xml:space="preserve">Муниципальный </w:t>
            </w:r>
          </w:p>
        </w:tc>
        <w:tc>
          <w:tcPr>
            <w:tcW w:w="2977"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Мини-футбол юноши</w:t>
            </w:r>
          </w:p>
        </w:tc>
        <w:tc>
          <w:tcPr>
            <w:tcW w:w="1701"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1 место</w:t>
            </w:r>
          </w:p>
        </w:tc>
      </w:tr>
      <w:tr w:rsidR="002F7A4F" w:rsidTr="002F7A4F">
        <w:tc>
          <w:tcPr>
            <w:tcW w:w="771"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Муниципальный</w:t>
            </w:r>
          </w:p>
        </w:tc>
        <w:tc>
          <w:tcPr>
            <w:tcW w:w="2977"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 xml:space="preserve">Баскетбол юноши  </w:t>
            </w:r>
          </w:p>
        </w:tc>
        <w:tc>
          <w:tcPr>
            <w:tcW w:w="1701"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Октябрь</w:t>
            </w:r>
          </w:p>
        </w:tc>
        <w:tc>
          <w:tcPr>
            <w:tcW w:w="1701"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1 место</w:t>
            </w:r>
          </w:p>
        </w:tc>
      </w:tr>
      <w:tr w:rsidR="002F7A4F" w:rsidTr="002F7A4F">
        <w:tc>
          <w:tcPr>
            <w:tcW w:w="771"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Муниципальный</w:t>
            </w:r>
          </w:p>
        </w:tc>
        <w:tc>
          <w:tcPr>
            <w:tcW w:w="2977"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 xml:space="preserve">Баскетбол девушки  </w:t>
            </w:r>
          </w:p>
        </w:tc>
        <w:tc>
          <w:tcPr>
            <w:tcW w:w="1701"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 xml:space="preserve">Октябрь </w:t>
            </w:r>
          </w:p>
        </w:tc>
        <w:tc>
          <w:tcPr>
            <w:tcW w:w="1701"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2 место</w:t>
            </w:r>
          </w:p>
        </w:tc>
      </w:tr>
      <w:tr w:rsidR="002F7A4F" w:rsidTr="002F7A4F">
        <w:tc>
          <w:tcPr>
            <w:tcW w:w="771"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Муниципальный</w:t>
            </w:r>
          </w:p>
        </w:tc>
        <w:tc>
          <w:tcPr>
            <w:tcW w:w="2977"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 xml:space="preserve">Спортивная гимнастика  </w:t>
            </w:r>
          </w:p>
        </w:tc>
        <w:tc>
          <w:tcPr>
            <w:tcW w:w="1701"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 xml:space="preserve">Февраль </w:t>
            </w:r>
          </w:p>
        </w:tc>
        <w:tc>
          <w:tcPr>
            <w:tcW w:w="1701"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2 место</w:t>
            </w:r>
          </w:p>
        </w:tc>
      </w:tr>
      <w:tr w:rsidR="002F7A4F" w:rsidTr="002F7A4F">
        <w:tc>
          <w:tcPr>
            <w:tcW w:w="771"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Муниципальный</w:t>
            </w:r>
          </w:p>
        </w:tc>
        <w:tc>
          <w:tcPr>
            <w:tcW w:w="2977"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Быстрые шахматы</w:t>
            </w:r>
          </w:p>
        </w:tc>
        <w:tc>
          <w:tcPr>
            <w:tcW w:w="1701"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 xml:space="preserve">Февраль </w:t>
            </w:r>
          </w:p>
        </w:tc>
        <w:tc>
          <w:tcPr>
            <w:tcW w:w="1701"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2 место.</w:t>
            </w:r>
          </w:p>
        </w:tc>
      </w:tr>
      <w:tr w:rsidR="002F7A4F" w:rsidTr="002F7A4F">
        <w:tc>
          <w:tcPr>
            <w:tcW w:w="771"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Муниципальный</w:t>
            </w:r>
          </w:p>
        </w:tc>
        <w:tc>
          <w:tcPr>
            <w:tcW w:w="2977"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Волейбол девушки</w:t>
            </w:r>
          </w:p>
        </w:tc>
        <w:tc>
          <w:tcPr>
            <w:tcW w:w="1701"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 xml:space="preserve">Ноябрь </w:t>
            </w:r>
          </w:p>
        </w:tc>
        <w:tc>
          <w:tcPr>
            <w:tcW w:w="1701"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2 место.</w:t>
            </w:r>
          </w:p>
        </w:tc>
      </w:tr>
      <w:tr w:rsidR="002F7A4F" w:rsidTr="002F7A4F">
        <w:tc>
          <w:tcPr>
            <w:tcW w:w="771"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Муниципальный</w:t>
            </w:r>
          </w:p>
        </w:tc>
        <w:tc>
          <w:tcPr>
            <w:tcW w:w="2977"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Волейбол юноши</w:t>
            </w:r>
          </w:p>
        </w:tc>
        <w:tc>
          <w:tcPr>
            <w:tcW w:w="1701"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 xml:space="preserve">Ноябрь </w:t>
            </w:r>
          </w:p>
        </w:tc>
        <w:tc>
          <w:tcPr>
            <w:tcW w:w="1701"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2 место.</w:t>
            </w:r>
          </w:p>
        </w:tc>
      </w:tr>
      <w:tr w:rsidR="002F7A4F" w:rsidTr="002F7A4F">
        <w:tc>
          <w:tcPr>
            <w:tcW w:w="771"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Муниципальный</w:t>
            </w:r>
          </w:p>
        </w:tc>
        <w:tc>
          <w:tcPr>
            <w:tcW w:w="2977"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Лёгкая атлетика</w:t>
            </w:r>
          </w:p>
        </w:tc>
        <w:tc>
          <w:tcPr>
            <w:tcW w:w="1701"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 xml:space="preserve">Май </w:t>
            </w:r>
          </w:p>
        </w:tc>
        <w:tc>
          <w:tcPr>
            <w:tcW w:w="1701"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2 место.</w:t>
            </w:r>
          </w:p>
        </w:tc>
      </w:tr>
      <w:tr w:rsidR="002F7A4F" w:rsidTr="002F7A4F">
        <w:tc>
          <w:tcPr>
            <w:tcW w:w="771"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Муниципальный</w:t>
            </w:r>
          </w:p>
        </w:tc>
        <w:tc>
          <w:tcPr>
            <w:tcW w:w="2977"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Бадминтон</w:t>
            </w:r>
          </w:p>
        </w:tc>
        <w:tc>
          <w:tcPr>
            <w:tcW w:w="1701"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 xml:space="preserve">Октябрь </w:t>
            </w:r>
          </w:p>
        </w:tc>
        <w:tc>
          <w:tcPr>
            <w:tcW w:w="1701"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2 место</w:t>
            </w:r>
          </w:p>
        </w:tc>
      </w:tr>
      <w:tr w:rsidR="002F7A4F" w:rsidTr="002F7A4F">
        <w:tc>
          <w:tcPr>
            <w:tcW w:w="771"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lastRenderedPageBreak/>
              <w:t>10</w:t>
            </w:r>
          </w:p>
        </w:tc>
        <w:tc>
          <w:tcPr>
            <w:tcW w:w="2268"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Муниципальный</w:t>
            </w:r>
          </w:p>
        </w:tc>
        <w:tc>
          <w:tcPr>
            <w:tcW w:w="2977"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 xml:space="preserve">Комплекс ГТО </w:t>
            </w:r>
          </w:p>
        </w:tc>
        <w:tc>
          <w:tcPr>
            <w:tcW w:w="1701" w:type="dxa"/>
            <w:tcBorders>
              <w:top w:val="single" w:sz="4" w:space="0" w:color="auto"/>
              <w:left w:val="single" w:sz="4" w:space="0" w:color="auto"/>
              <w:bottom w:val="single" w:sz="4" w:space="0" w:color="auto"/>
              <w:right w:val="single" w:sz="4" w:space="0" w:color="auto"/>
            </w:tcBorders>
          </w:tcPr>
          <w:p w:rsidR="002F7A4F" w:rsidRDefault="002F7A4F">
            <w:pPr>
              <w:ind w:firstLine="284"/>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17 золото, 26 серебро, 32 бронза</w:t>
            </w:r>
          </w:p>
        </w:tc>
      </w:tr>
      <w:tr w:rsidR="002F7A4F" w:rsidTr="002F7A4F">
        <w:tc>
          <w:tcPr>
            <w:tcW w:w="771"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11</w:t>
            </w:r>
          </w:p>
        </w:tc>
        <w:tc>
          <w:tcPr>
            <w:tcW w:w="2268"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 xml:space="preserve">Региональный </w:t>
            </w:r>
          </w:p>
        </w:tc>
        <w:tc>
          <w:tcPr>
            <w:tcW w:w="2977"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Баскетбол девушки</w:t>
            </w:r>
          </w:p>
        </w:tc>
        <w:tc>
          <w:tcPr>
            <w:tcW w:w="1701"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 xml:space="preserve">Март </w:t>
            </w:r>
          </w:p>
        </w:tc>
        <w:tc>
          <w:tcPr>
            <w:tcW w:w="1701"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4 место</w:t>
            </w:r>
          </w:p>
        </w:tc>
      </w:tr>
      <w:tr w:rsidR="002F7A4F" w:rsidTr="002F7A4F">
        <w:tc>
          <w:tcPr>
            <w:tcW w:w="771"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 xml:space="preserve">Региональный </w:t>
            </w:r>
          </w:p>
        </w:tc>
        <w:tc>
          <w:tcPr>
            <w:tcW w:w="2977"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Баскетбол юноши</w:t>
            </w:r>
          </w:p>
        </w:tc>
        <w:tc>
          <w:tcPr>
            <w:tcW w:w="1701"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 xml:space="preserve">Март </w:t>
            </w:r>
          </w:p>
        </w:tc>
        <w:tc>
          <w:tcPr>
            <w:tcW w:w="1701"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7 место</w:t>
            </w:r>
          </w:p>
        </w:tc>
      </w:tr>
    </w:tbl>
    <w:p w:rsidR="002F7A4F" w:rsidRDefault="002F7A4F" w:rsidP="002F7A4F">
      <w:pPr>
        <w:ind w:firstLine="284"/>
        <w:rPr>
          <w:rFonts w:ascii="Times New Roman" w:hAnsi="Times New Roman"/>
          <w:sz w:val="24"/>
          <w:szCs w:val="24"/>
        </w:rPr>
      </w:pPr>
    </w:p>
    <w:p w:rsidR="002F7A4F" w:rsidRDefault="002F7A4F" w:rsidP="002F7A4F">
      <w:pPr>
        <w:ind w:firstLine="284"/>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Модуль «Внеурочная деятельность и дополнительное образование»</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Образовательная</w:t>
      </w:r>
      <w:r>
        <w:rPr>
          <w:rFonts w:ascii="Times New Roman" w:hAnsi="Times New Roman"/>
          <w:spacing w:val="40"/>
          <w:sz w:val="24"/>
          <w:szCs w:val="24"/>
        </w:rPr>
        <w:t xml:space="preserve"> </w:t>
      </w:r>
      <w:r>
        <w:rPr>
          <w:rFonts w:ascii="Times New Roman" w:hAnsi="Times New Roman"/>
          <w:sz w:val="24"/>
          <w:szCs w:val="24"/>
        </w:rPr>
        <w:t>деятельность</w:t>
      </w:r>
      <w:r>
        <w:rPr>
          <w:rFonts w:ascii="Times New Roman" w:hAnsi="Times New Roman"/>
          <w:spacing w:val="40"/>
          <w:sz w:val="24"/>
          <w:szCs w:val="24"/>
        </w:rPr>
        <w:t xml:space="preserve"> </w:t>
      </w:r>
      <w:r>
        <w:rPr>
          <w:rFonts w:ascii="Times New Roman" w:hAnsi="Times New Roman"/>
          <w:sz w:val="24"/>
          <w:szCs w:val="24"/>
        </w:rPr>
        <w:t>в рамках данного модуля была  направлена на:</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-формирование</w:t>
      </w:r>
      <w:r>
        <w:rPr>
          <w:rFonts w:ascii="Times New Roman" w:hAnsi="Times New Roman"/>
          <w:spacing w:val="-15"/>
          <w:sz w:val="24"/>
          <w:szCs w:val="24"/>
        </w:rPr>
        <w:t xml:space="preserve"> </w:t>
      </w:r>
      <w:r>
        <w:rPr>
          <w:rFonts w:ascii="Times New Roman" w:hAnsi="Times New Roman"/>
          <w:sz w:val="24"/>
          <w:szCs w:val="24"/>
        </w:rPr>
        <w:t>и</w:t>
      </w:r>
      <w:r>
        <w:rPr>
          <w:rFonts w:ascii="Times New Roman" w:hAnsi="Times New Roman"/>
          <w:spacing w:val="-13"/>
          <w:sz w:val="24"/>
          <w:szCs w:val="24"/>
        </w:rPr>
        <w:t xml:space="preserve"> </w:t>
      </w:r>
      <w:r>
        <w:rPr>
          <w:rFonts w:ascii="Times New Roman" w:hAnsi="Times New Roman"/>
          <w:sz w:val="24"/>
          <w:szCs w:val="24"/>
        </w:rPr>
        <w:t>развитие</w:t>
      </w:r>
      <w:r>
        <w:rPr>
          <w:rFonts w:ascii="Times New Roman" w:hAnsi="Times New Roman"/>
          <w:spacing w:val="-14"/>
          <w:sz w:val="24"/>
          <w:szCs w:val="24"/>
        </w:rPr>
        <w:t xml:space="preserve"> </w:t>
      </w:r>
      <w:r>
        <w:rPr>
          <w:rFonts w:ascii="Times New Roman" w:hAnsi="Times New Roman"/>
          <w:sz w:val="24"/>
          <w:szCs w:val="24"/>
        </w:rPr>
        <w:t>творческих</w:t>
      </w:r>
      <w:r>
        <w:rPr>
          <w:rFonts w:ascii="Times New Roman" w:hAnsi="Times New Roman"/>
          <w:spacing w:val="-12"/>
          <w:sz w:val="24"/>
          <w:szCs w:val="24"/>
        </w:rPr>
        <w:t xml:space="preserve"> </w:t>
      </w:r>
      <w:r>
        <w:rPr>
          <w:rFonts w:ascii="Times New Roman" w:hAnsi="Times New Roman"/>
          <w:sz w:val="24"/>
          <w:szCs w:val="24"/>
        </w:rPr>
        <w:t>способностей</w:t>
      </w:r>
      <w:r>
        <w:rPr>
          <w:rFonts w:ascii="Times New Roman" w:hAnsi="Times New Roman"/>
          <w:spacing w:val="-13"/>
          <w:sz w:val="24"/>
          <w:szCs w:val="24"/>
        </w:rPr>
        <w:t xml:space="preserve"> </w:t>
      </w:r>
      <w:r>
        <w:rPr>
          <w:rFonts w:ascii="Times New Roman" w:hAnsi="Times New Roman"/>
          <w:spacing w:val="-2"/>
          <w:sz w:val="24"/>
          <w:szCs w:val="24"/>
        </w:rPr>
        <w:t>обучающихся;</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-удовлетворение индивидуальных потребностей обучающихся в интеллектуальном, нравственном, художественно-эстетическом развитии, а также в занятиях физической культурой и спортом;</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-формирование</w:t>
      </w:r>
      <w:r>
        <w:rPr>
          <w:rFonts w:ascii="Times New Roman" w:hAnsi="Times New Roman"/>
          <w:spacing w:val="-13"/>
          <w:sz w:val="24"/>
          <w:szCs w:val="24"/>
        </w:rPr>
        <w:t xml:space="preserve"> </w:t>
      </w:r>
      <w:r>
        <w:rPr>
          <w:rFonts w:ascii="Times New Roman" w:hAnsi="Times New Roman"/>
          <w:sz w:val="24"/>
          <w:szCs w:val="24"/>
        </w:rPr>
        <w:t>культуры</w:t>
      </w:r>
      <w:r>
        <w:rPr>
          <w:rFonts w:ascii="Times New Roman" w:hAnsi="Times New Roman"/>
          <w:spacing w:val="-12"/>
          <w:sz w:val="24"/>
          <w:szCs w:val="24"/>
        </w:rPr>
        <w:t xml:space="preserve"> </w:t>
      </w:r>
      <w:r>
        <w:rPr>
          <w:rFonts w:ascii="Times New Roman" w:hAnsi="Times New Roman"/>
          <w:sz w:val="24"/>
          <w:szCs w:val="24"/>
        </w:rPr>
        <w:t>здорового</w:t>
      </w:r>
      <w:r>
        <w:rPr>
          <w:rFonts w:ascii="Times New Roman" w:hAnsi="Times New Roman"/>
          <w:spacing w:val="-12"/>
          <w:sz w:val="24"/>
          <w:szCs w:val="24"/>
        </w:rPr>
        <w:t xml:space="preserve"> </w:t>
      </w:r>
      <w:r>
        <w:rPr>
          <w:rFonts w:ascii="Times New Roman" w:hAnsi="Times New Roman"/>
          <w:sz w:val="24"/>
          <w:szCs w:val="24"/>
        </w:rPr>
        <w:t>и</w:t>
      </w:r>
      <w:r>
        <w:rPr>
          <w:rFonts w:ascii="Times New Roman" w:hAnsi="Times New Roman"/>
          <w:spacing w:val="-12"/>
          <w:sz w:val="24"/>
          <w:szCs w:val="24"/>
        </w:rPr>
        <w:t xml:space="preserve"> </w:t>
      </w:r>
      <w:r>
        <w:rPr>
          <w:rFonts w:ascii="Times New Roman" w:hAnsi="Times New Roman"/>
          <w:sz w:val="24"/>
          <w:szCs w:val="24"/>
        </w:rPr>
        <w:t>безопасного</w:t>
      </w:r>
      <w:r>
        <w:rPr>
          <w:rFonts w:ascii="Times New Roman" w:hAnsi="Times New Roman"/>
          <w:spacing w:val="-12"/>
          <w:sz w:val="24"/>
          <w:szCs w:val="24"/>
        </w:rPr>
        <w:t xml:space="preserve"> </w:t>
      </w:r>
      <w:r>
        <w:rPr>
          <w:rFonts w:ascii="Times New Roman" w:hAnsi="Times New Roman"/>
          <w:sz w:val="24"/>
          <w:szCs w:val="24"/>
        </w:rPr>
        <w:t>образа</w:t>
      </w:r>
      <w:r>
        <w:rPr>
          <w:rFonts w:ascii="Times New Roman" w:hAnsi="Times New Roman"/>
          <w:spacing w:val="-13"/>
          <w:sz w:val="24"/>
          <w:szCs w:val="24"/>
        </w:rPr>
        <w:t xml:space="preserve"> </w:t>
      </w:r>
      <w:r>
        <w:rPr>
          <w:rFonts w:ascii="Times New Roman" w:hAnsi="Times New Roman"/>
          <w:spacing w:val="-2"/>
          <w:sz w:val="24"/>
          <w:szCs w:val="24"/>
        </w:rPr>
        <w:t>жизни;</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-обеспечение духовно-нравственного, гражданско-патриотического, военно-патриотического, трудового воспитания обучающихся;</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-выявление, развитие и поддержку талантливых обучающихся, а также лиц, проявивших выдающиеся способности;</w:t>
      </w:r>
    </w:p>
    <w:p w:rsidR="002F7A4F" w:rsidRDefault="002F7A4F" w:rsidP="002F7A4F">
      <w:pPr>
        <w:ind w:firstLine="284"/>
        <w:jc w:val="both"/>
        <w:rPr>
          <w:rFonts w:ascii="Times New Roman" w:hAnsi="Times New Roman"/>
          <w:sz w:val="24"/>
          <w:szCs w:val="24"/>
        </w:rPr>
      </w:pPr>
      <w:r>
        <w:rPr>
          <w:rFonts w:ascii="Times New Roman" w:hAnsi="Times New Roman"/>
          <w:w w:val="95"/>
          <w:sz w:val="24"/>
          <w:szCs w:val="24"/>
        </w:rPr>
        <w:t xml:space="preserve">            -профессиональную</w:t>
      </w:r>
      <w:r>
        <w:rPr>
          <w:rFonts w:ascii="Times New Roman" w:hAnsi="Times New Roman"/>
          <w:spacing w:val="62"/>
          <w:sz w:val="24"/>
          <w:szCs w:val="24"/>
        </w:rPr>
        <w:t xml:space="preserve"> </w:t>
      </w:r>
      <w:r>
        <w:rPr>
          <w:rFonts w:ascii="Times New Roman" w:hAnsi="Times New Roman"/>
          <w:w w:val="95"/>
          <w:sz w:val="24"/>
          <w:szCs w:val="24"/>
        </w:rPr>
        <w:t>ориентацию</w:t>
      </w:r>
      <w:r>
        <w:rPr>
          <w:rFonts w:ascii="Times New Roman" w:hAnsi="Times New Roman"/>
          <w:spacing w:val="58"/>
          <w:sz w:val="24"/>
          <w:szCs w:val="24"/>
        </w:rPr>
        <w:t xml:space="preserve"> </w:t>
      </w:r>
      <w:r>
        <w:rPr>
          <w:rFonts w:ascii="Times New Roman" w:hAnsi="Times New Roman"/>
          <w:spacing w:val="-2"/>
          <w:w w:val="95"/>
          <w:sz w:val="24"/>
          <w:szCs w:val="24"/>
        </w:rPr>
        <w:t>обучающихся;</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-создание и обеспечение необходимых условий для личностного развития, профессионального самоопределения и творческого труда обучающихся;</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-социализацию</w:t>
      </w:r>
      <w:r>
        <w:rPr>
          <w:rFonts w:ascii="Times New Roman" w:hAnsi="Times New Roman"/>
          <w:spacing w:val="-11"/>
          <w:sz w:val="24"/>
          <w:szCs w:val="24"/>
        </w:rPr>
        <w:t xml:space="preserve"> </w:t>
      </w:r>
      <w:r>
        <w:rPr>
          <w:rFonts w:ascii="Times New Roman" w:hAnsi="Times New Roman"/>
          <w:sz w:val="24"/>
          <w:szCs w:val="24"/>
        </w:rPr>
        <w:t>и</w:t>
      </w:r>
      <w:r>
        <w:rPr>
          <w:rFonts w:ascii="Times New Roman" w:hAnsi="Times New Roman"/>
          <w:spacing w:val="-10"/>
          <w:sz w:val="24"/>
          <w:szCs w:val="24"/>
        </w:rPr>
        <w:t xml:space="preserve"> </w:t>
      </w:r>
      <w:r>
        <w:rPr>
          <w:rFonts w:ascii="Times New Roman" w:hAnsi="Times New Roman"/>
          <w:sz w:val="24"/>
          <w:szCs w:val="24"/>
        </w:rPr>
        <w:t>адаптацию</w:t>
      </w:r>
      <w:r>
        <w:rPr>
          <w:rFonts w:ascii="Times New Roman" w:hAnsi="Times New Roman"/>
          <w:spacing w:val="-11"/>
          <w:sz w:val="24"/>
          <w:szCs w:val="24"/>
        </w:rPr>
        <w:t xml:space="preserve"> </w:t>
      </w:r>
      <w:r>
        <w:rPr>
          <w:rFonts w:ascii="Times New Roman" w:hAnsi="Times New Roman"/>
          <w:sz w:val="24"/>
          <w:szCs w:val="24"/>
        </w:rPr>
        <w:t>обучающихся</w:t>
      </w:r>
      <w:r>
        <w:rPr>
          <w:rFonts w:ascii="Times New Roman" w:hAnsi="Times New Roman"/>
          <w:spacing w:val="-10"/>
          <w:sz w:val="24"/>
          <w:szCs w:val="24"/>
        </w:rPr>
        <w:t xml:space="preserve"> </w:t>
      </w:r>
      <w:r>
        <w:rPr>
          <w:rFonts w:ascii="Times New Roman" w:hAnsi="Times New Roman"/>
          <w:sz w:val="24"/>
          <w:szCs w:val="24"/>
        </w:rPr>
        <w:t>к</w:t>
      </w:r>
      <w:r>
        <w:rPr>
          <w:rFonts w:ascii="Times New Roman" w:hAnsi="Times New Roman"/>
          <w:spacing w:val="-11"/>
          <w:sz w:val="24"/>
          <w:szCs w:val="24"/>
        </w:rPr>
        <w:t xml:space="preserve"> </w:t>
      </w:r>
      <w:r>
        <w:rPr>
          <w:rFonts w:ascii="Times New Roman" w:hAnsi="Times New Roman"/>
          <w:sz w:val="24"/>
          <w:szCs w:val="24"/>
        </w:rPr>
        <w:t>жизни</w:t>
      </w:r>
      <w:r>
        <w:rPr>
          <w:rFonts w:ascii="Times New Roman" w:hAnsi="Times New Roman"/>
          <w:spacing w:val="-10"/>
          <w:sz w:val="24"/>
          <w:szCs w:val="24"/>
        </w:rPr>
        <w:t xml:space="preserve"> </w:t>
      </w:r>
      <w:r>
        <w:rPr>
          <w:rFonts w:ascii="Times New Roman" w:hAnsi="Times New Roman"/>
          <w:sz w:val="24"/>
          <w:szCs w:val="24"/>
        </w:rPr>
        <w:t>в</w:t>
      </w:r>
      <w:r>
        <w:rPr>
          <w:rFonts w:ascii="Times New Roman" w:hAnsi="Times New Roman"/>
          <w:spacing w:val="-12"/>
          <w:sz w:val="24"/>
          <w:szCs w:val="24"/>
        </w:rPr>
        <w:t xml:space="preserve"> </w:t>
      </w:r>
      <w:r>
        <w:rPr>
          <w:rFonts w:ascii="Times New Roman" w:hAnsi="Times New Roman"/>
          <w:spacing w:val="-2"/>
          <w:sz w:val="24"/>
          <w:szCs w:val="24"/>
        </w:rPr>
        <w:t>обществе;</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-формирование</w:t>
      </w:r>
      <w:r>
        <w:rPr>
          <w:rFonts w:ascii="Times New Roman" w:hAnsi="Times New Roman"/>
          <w:spacing w:val="-15"/>
          <w:sz w:val="24"/>
          <w:szCs w:val="24"/>
        </w:rPr>
        <w:t xml:space="preserve"> </w:t>
      </w:r>
      <w:r>
        <w:rPr>
          <w:rFonts w:ascii="Times New Roman" w:hAnsi="Times New Roman"/>
          <w:sz w:val="24"/>
          <w:szCs w:val="24"/>
        </w:rPr>
        <w:t>общей</w:t>
      </w:r>
      <w:r>
        <w:rPr>
          <w:rFonts w:ascii="Times New Roman" w:hAnsi="Times New Roman"/>
          <w:spacing w:val="-14"/>
          <w:sz w:val="24"/>
          <w:szCs w:val="24"/>
        </w:rPr>
        <w:t xml:space="preserve"> </w:t>
      </w:r>
      <w:r>
        <w:rPr>
          <w:rFonts w:ascii="Times New Roman" w:hAnsi="Times New Roman"/>
          <w:sz w:val="24"/>
          <w:szCs w:val="24"/>
        </w:rPr>
        <w:t>культуры</w:t>
      </w:r>
      <w:r>
        <w:rPr>
          <w:rFonts w:ascii="Times New Roman" w:hAnsi="Times New Roman"/>
          <w:spacing w:val="-14"/>
          <w:sz w:val="24"/>
          <w:szCs w:val="24"/>
        </w:rPr>
        <w:t xml:space="preserve"> </w:t>
      </w:r>
      <w:r>
        <w:rPr>
          <w:rFonts w:ascii="Times New Roman" w:hAnsi="Times New Roman"/>
          <w:spacing w:val="-2"/>
          <w:sz w:val="24"/>
          <w:szCs w:val="24"/>
        </w:rPr>
        <w:t>обучающихся.</w:t>
      </w:r>
    </w:p>
    <w:p w:rsidR="002F7A4F" w:rsidRDefault="002F7A4F" w:rsidP="002F7A4F">
      <w:pPr>
        <w:ind w:firstLine="284"/>
        <w:jc w:val="both"/>
        <w:rPr>
          <w:rFonts w:ascii="Times New Roman" w:hAnsi="Times New Roman"/>
          <w:spacing w:val="-2"/>
          <w:sz w:val="24"/>
          <w:szCs w:val="24"/>
        </w:rPr>
      </w:pPr>
      <w:r>
        <w:rPr>
          <w:rFonts w:ascii="Times New Roman" w:hAnsi="Times New Roman"/>
          <w:spacing w:val="-2"/>
          <w:sz w:val="24"/>
          <w:szCs w:val="24"/>
        </w:rPr>
        <w:t>Внеурочной деятельность, так же, как и дополнительное образование школьников, реализуются по направлениям: духовно-нравственное, общекультурное, общеинтеллектуальное, социальное, спортивно-оздоровительное.</w:t>
      </w:r>
    </w:p>
    <w:p w:rsidR="002F7A4F" w:rsidRDefault="002F7A4F" w:rsidP="002F7A4F">
      <w:pPr>
        <w:ind w:firstLine="284"/>
        <w:jc w:val="both"/>
        <w:rPr>
          <w:rFonts w:ascii="Times New Roman" w:hAnsi="Times New Roman"/>
          <w:spacing w:val="-2"/>
          <w:sz w:val="24"/>
          <w:szCs w:val="24"/>
        </w:rPr>
      </w:pPr>
      <w:r>
        <w:rPr>
          <w:rFonts w:ascii="Times New Roman" w:hAnsi="Times New Roman"/>
          <w:spacing w:val="-2"/>
          <w:sz w:val="24"/>
          <w:szCs w:val="24"/>
        </w:rPr>
        <w:t>Внеурочная деятельность реализуется через: дополнительное образование, курсы внеурочной деятельности,  научное общество учащихся</w:t>
      </w:r>
    </w:p>
    <w:p w:rsidR="002F7A4F" w:rsidRDefault="002F7A4F" w:rsidP="002F7A4F">
      <w:pPr>
        <w:ind w:firstLine="284"/>
        <w:rPr>
          <w:rFonts w:ascii="Times New Roman" w:hAnsi="Times New Roman"/>
          <w:i/>
          <w:spacing w:val="-2"/>
          <w:sz w:val="24"/>
          <w:szCs w:val="24"/>
        </w:rPr>
      </w:pPr>
      <w:r>
        <w:rPr>
          <w:rFonts w:ascii="Times New Roman" w:hAnsi="Times New Roman"/>
          <w:i/>
          <w:spacing w:val="-2"/>
          <w:sz w:val="24"/>
          <w:szCs w:val="24"/>
        </w:rPr>
        <w:t>Дополнительное образование</w:t>
      </w:r>
    </w:p>
    <w:tbl>
      <w:tblPr>
        <w:tblStyle w:val="af9"/>
        <w:tblW w:w="0" w:type="auto"/>
        <w:tblInd w:w="367" w:type="dxa"/>
        <w:tblLook w:val="04A0"/>
      </w:tblPr>
      <w:tblGrid>
        <w:gridCol w:w="5143"/>
        <w:gridCol w:w="2048"/>
        <w:gridCol w:w="2013"/>
      </w:tblGrid>
      <w:tr w:rsidR="002F7A4F" w:rsidTr="002F7A4F">
        <w:tc>
          <w:tcPr>
            <w:tcW w:w="555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Название</w:t>
            </w:r>
          </w:p>
        </w:tc>
        <w:tc>
          <w:tcPr>
            <w:tcW w:w="21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Количество участников</w:t>
            </w:r>
          </w:p>
        </w:tc>
        <w:tc>
          <w:tcPr>
            <w:tcW w:w="2092"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Возрастная категория</w:t>
            </w:r>
          </w:p>
        </w:tc>
      </w:tr>
      <w:tr w:rsidR="002F7A4F" w:rsidTr="002F7A4F">
        <w:tc>
          <w:tcPr>
            <w:tcW w:w="9771" w:type="dxa"/>
            <w:gridSpan w:val="3"/>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i/>
                <w:sz w:val="24"/>
                <w:szCs w:val="24"/>
              </w:rPr>
            </w:pPr>
            <w:r>
              <w:rPr>
                <w:rFonts w:ascii="Times New Roman" w:hAnsi="Times New Roman"/>
                <w:i/>
                <w:sz w:val="24"/>
                <w:szCs w:val="24"/>
              </w:rPr>
              <w:t>Спортивно-оздоровительное</w:t>
            </w:r>
          </w:p>
        </w:tc>
      </w:tr>
      <w:tr w:rsidR="002F7A4F" w:rsidTr="002F7A4F">
        <w:tc>
          <w:tcPr>
            <w:tcW w:w="555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Легкая атлетика</w:t>
            </w:r>
          </w:p>
        </w:tc>
        <w:tc>
          <w:tcPr>
            <w:tcW w:w="21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20</w:t>
            </w:r>
          </w:p>
        </w:tc>
        <w:tc>
          <w:tcPr>
            <w:tcW w:w="2092"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5-6 кл</w:t>
            </w:r>
          </w:p>
        </w:tc>
      </w:tr>
      <w:tr w:rsidR="002F7A4F" w:rsidTr="002F7A4F">
        <w:tc>
          <w:tcPr>
            <w:tcW w:w="555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Спортивные подвижные игры</w:t>
            </w:r>
          </w:p>
        </w:tc>
        <w:tc>
          <w:tcPr>
            <w:tcW w:w="21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21</w:t>
            </w:r>
          </w:p>
        </w:tc>
        <w:tc>
          <w:tcPr>
            <w:tcW w:w="2092"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7-8 кл</w:t>
            </w:r>
          </w:p>
        </w:tc>
      </w:tr>
      <w:tr w:rsidR="002F7A4F" w:rsidTr="002F7A4F">
        <w:tc>
          <w:tcPr>
            <w:tcW w:w="555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lastRenderedPageBreak/>
              <w:t>Шашки. Шахматы</w:t>
            </w:r>
          </w:p>
        </w:tc>
        <w:tc>
          <w:tcPr>
            <w:tcW w:w="21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14</w:t>
            </w:r>
          </w:p>
        </w:tc>
        <w:tc>
          <w:tcPr>
            <w:tcW w:w="2092"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5-6 кл</w:t>
            </w:r>
          </w:p>
        </w:tc>
      </w:tr>
      <w:tr w:rsidR="002F7A4F" w:rsidTr="002F7A4F">
        <w:tc>
          <w:tcPr>
            <w:tcW w:w="555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Непоседы</w:t>
            </w:r>
          </w:p>
        </w:tc>
        <w:tc>
          <w:tcPr>
            <w:tcW w:w="21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22</w:t>
            </w:r>
          </w:p>
        </w:tc>
        <w:tc>
          <w:tcPr>
            <w:tcW w:w="2092"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1 кл</w:t>
            </w:r>
          </w:p>
        </w:tc>
      </w:tr>
      <w:tr w:rsidR="002F7A4F" w:rsidTr="002F7A4F">
        <w:tc>
          <w:tcPr>
            <w:tcW w:w="555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ОФП</w:t>
            </w:r>
          </w:p>
        </w:tc>
        <w:tc>
          <w:tcPr>
            <w:tcW w:w="21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23</w:t>
            </w:r>
          </w:p>
        </w:tc>
        <w:tc>
          <w:tcPr>
            <w:tcW w:w="2092"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2 кл</w:t>
            </w:r>
          </w:p>
        </w:tc>
      </w:tr>
      <w:tr w:rsidR="002F7A4F" w:rsidTr="002F7A4F">
        <w:tc>
          <w:tcPr>
            <w:tcW w:w="555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Поиграем вместе</w:t>
            </w:r>
          </w:p>
        </w:tc>
        <w:tc>
          <w:tcPr>
            <w:tcW w:w="21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20</w:t>
            </w:r>
          </w:p>
        </w:tc>
        <w:tc>
          <w:tcPr>
            <w:tcW w:w="2092"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3 кл</w:t>
            </w:r>
          </w:p>
        </w:tc>
      </w:tr>
      <w:tr w:rsidR="002F7A4F" w:rsidTr="002F7A4F">
        <w:tc>
          <w:tcPr>
            <w:tcW w:w="555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Спортивный час</w:t>
            </w:r>
          </w:p>
        </w:tc>
        <w:tc>
          <w:tcPr>
            <w:tcW w:w="21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21</w:t>
            </w:r>
          </w:p>
        </w:tc>
        <w:tc>
          <w:tcPr>
            <w:tcW w:w="2092"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4 кл</w:t>
            </w:r>
          </w:p>
        </w:tc>
      </w:tr>
      <w:tr w:rsidR="002F7A4F" w:rsidTr="002F7A4F">
        <w:tc>
          <w:tcPr>
            <w:tcW w:w="555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Белая ладья</w:t>
            </w:r>
          </w:p>
        </w:tc>
        <w:tc>
          <w:tcPr>
            <w:tcW w:w="21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11</w:t>
            </w:r>
          </w:p>
        </w:tc>
        <w:tc>
          <w:tcPr>
            <w:tcW w:w="2092"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7-11 кл</w:t>
            </w:r>
          </w:p>
        </w:tc>
      </w:tr>
      <w:tr w:rsidR="002F7A4F" w:rsidTr="002F7A4F">
        <w:tc>
          <w:tcPr>
            <w:tcW w:w="555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Бадминтон</w:t>
            </w:r>
          </w:p>
        </w:tc>
        <w:tc>
          <w:tcPr>
            <w:tcW w:w="21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15</w:t>
            </w:r>
          </w:p>
        </w:tc>
        <w:tc>
          <w:tcPr>
            <w:tcW w:w="2092"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5-7 кл</w:t>
            </w:r>
          </w:p>
        </w:tc>
      </w:tr>
      <w:tr w:rsidR="002F7A4F" w:rsidTr="002F7A4F">
        <w:tc>
          <w:tcPr>
            <w:tcW w:w="9771" w:type="dxa"/>
            <w:gridSpan w:val="3"/>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i/>
                <w:sz w:val="24"/>
                <w:szCs w:val="24"/>
              </w:rPr>
            </w:pPr>
            <w:r>
              <w:rPr>
                <w:rFonts w:ascii="Times New Roman" w:hAnsi="Times New Roman"/>
                <w:i/>
                <w:sz w:val="24"/>
                <w:szCs w:val="24"/>
              </w:rPr>
              <w:t>Социальное</w:t>
            </w:r>
          </w:p>
        </w:tc>
      </w:tr>
      <w:tr w:rsidR="002F7A4F" w:rsidTr="002F7A4F">
        <w:tc>
          <w:tcPr>
            <w:tcW w:w="555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Профессия в деталях</w:t>
            </w:r>
          </w:p>
        </w:tc>
        <w:tc>
          <w:tcPr>
            <w:tcW w:w="21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11</w:t>
            </w:r>
          </w:p>
        </w:tc>
        <w:tc>
          <w:tcPr>
            <w:tcW w:w="2092"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9-11 кл</w:t>
            </w:r>
          </w:p>
        </w:tc>
      </w:tr>
      <w:tr w:rsidR="002F7A4F" w:rsidTr="002F7A4F">
        <w:tc>
          <w:tcPr>
            <w:tcW w:w="555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Школьная газета – издательское дело</w:t>
            </w:r>
          </w:p>
        </w:tc>
        <w:tc>
          <w:tcPr>
            <w:tcW w:w="21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13</w:t>
            </w:r>
          </w:p>
        </w:tc>
        <w:tc>
          <w:tcPr>
            <w:tcW w:w="2092"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5-10 кл</w:t>
            </w:r>
          </w:p>
        </w:tc>
      </w:tr>
      <w:tr w:rsidR="002F7A4F" w:rsidTr="002F7A4F">
        <w:tc>
          <w:tcPr>
            <w:tcW w:w="555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Умелые ручки</w:t>
            </w:r>
          </w:p>
        </w:tc>
        <w:tc>
          <w:tcPr>
            <w:tcW w:w="21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85</w:t>
            </w:r>
          </w:p>
        </w:tc>
        <w:tc>
          <w:tcPr>
            <w:tcW w:w="2092"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1-4 кл</w:t>
            </w:r>
          </w:p>
        </w:tc>
      </w:tr>
      <w:tr w:rsidR="002F7A4F" w:rsidTr="002F7A4F">
        <w:tc>
          <w:tcPr>
            <w:tcW w:w="555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Человек и его здоровье</w:t>
            </w:r>
          </w:p>
        </w:tc>
        <w:tc>
          <w:tcPr>
            <w:tcW w:w="21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90</w:t>
            </w:r>
          </w:p>
        </w:tc>
        <w:tc>
          <w:tcPr>
            <w:tcW w:w="2092"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7-11 кл</w:t>
            </w:r>
          </w:p>
        </w:tc>
      </w:tr>
      <w:tr w:rsidR="002F7A4F" w:rsidTr="002F7A4F">
        <w:tc>
          <w:tcPr>
            <w:tcW w:w="555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Билет в будущее</w:t>
            </w:r>
          </w:p>
        </w:tc>
        <w:tc>
          <w:tcPr>
            <w:tcW w:w="21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44</w:t>
            </w:r>
          </w:p>
        </w:tc>
        <w:tc>
          <w:tcPr>
            <w:tcW w:w="2092"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6-11 кл</w:t>
            </w:r>
          </w:p>
        </w:tc>
      </w:tr>
      <w:tr w:rsidR="002F7A4F" w:rsidTr="002F7A4F">
        <w:tc>
          <w:tcPr>
            <w:tcW w:w="9771" w:type="dxa"/>
            <w:gridSpan w:val="3"/>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i/>
                <w:sz w:val="24"/>
                <w:szCs w:val="24"/>
              </w:rPr>
            </w:pPr>
            <w:r>
              <w:rPr>
                <w:rFonts w:ascii="Times New Roman" w:hAnsi="Times New Roman"/>
                <w:i/>
                <w:sz w:val="24"/>
                <w:szCs w:val="24"/>
              </w:rPr>
              <w:t>Общекультурное</w:t>
            </w:r>
          </w:p>
        </w:tc>
      </w:tr>
      <w:tr w:rsidR="002F7A4F" w:rsidTr="002F7A4F">
        <w:tc>
          <w:tcPr>
            <w:tcW w:w="555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Танцевальный кружок «Радуга»</w:t>
            </w:r>
          </w:p>
        </w:tc>
        <w:tc>
          <w:tcPr>
            <w:tcW w:w="21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15</w:t>
            </w:r>
          </w:p>
        </w:tc>
        <w:tc>
          <w:tcPr>
            <w:tcW w:w="2092"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3-4 кл</w:t>
            </w:r>
          </w:p>
        </w:tc>
      </w:tr>
      <w:tr w:rsidR="002F7A4F" w:rsidTr="002F7A4F">
        <w:tc>
          <w:tcPr>
            <w:tcW w:w="555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Театральный кружок «Вдохновение»</w:t>
            </w:r>
          </w:p>
        </w:tc>
        <w:tc>
          <w:tcPr>
            <w:tcW w:w="21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15</w:t>
            </w:r>
          </w:p>
        </w:tc>
        <w:tc>
          <w:tcPr>
            <w:tcW w:w="2092"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4-5 кл</w:t>
            </w:r>
          </w:p>
        </w:tc>
      </w:tr>
      <w:tr w:rsidR="002F7A4F" w:rsidTr="002F7A4F">
        <w:tc>
          <w:tcPr>
            <w:tcW w:w="555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Вокальный кружок «Ручеек»</w:t>
            </w:r>
          </w:p>
        </w:tc>
        <w:tc>
          <w:tcPr>
            <w:tcW w:w="21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24</w:t>
            </w:r>
          </w:p>
        </w:tc>
        <w:tc>
          <w:tcPr>
            <w:tcW w:w="2092"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1-2 кл</w:t>
            </w:r>
          </w:p>
        </w:tc>
      </w:tr>
      <w:tr w:rsidR="002F7A4F" w:rsidTr="002F7A4F">
        <w:tc>
          <w:tcPr>
            <w:tcW w:w="555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Вокальный кружок «Родничок»</w:t>
            </w:r>
          </w:p>
        </w:tc>
        <w:tc>
          <w:tcPr>
            <w:tcW w:w="21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23</w:t>
            </w:r>
          </w:p>
        </w:tc>
        <w:tc>
          <w:tcPr>
            <w:tcW w:w="2092"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3-4 кл</w:t>
            </w:r>
          </w:p>
        </w:tc>
      </w:tr>
      <w:tr w:rsidR="002F7A4F" w:rsidTr="002F7A4F">
        <w:tc>
          <w:tcPr>
            <w:tcW w:w="9771" w:type="dxa"/>
            <w:gridSpan w:val="3"/>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i/>
                <w:sz w:val="24"/>
                <w:szCs w:val="24"/>
              </w:rPr>
            </w:pPr>
            <w:r>
              <w:rPr>
                <w:rFonts w:ascii="Times New Roman" w:hAnsi="Times New Roman"/>
                <w:i/>
                <w:sz w:val="24"/>
                <w:szCs w:val="24"/>
              </w:rPr>
              <w:t>Духовно-нравственное</w:t>
            </w:r>
          </w:p>
        </w:tc>
      </w:tr>
      <w:tr w:rsidR="002F7A4F" w:rsidTr="002F7A4F">
        <w:tc>
          <w:tcPr>
            <w:tcW w:w="555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Юный краевед</w:t>
            </w:r>
          </w:p>
        </w:tc>
        <w:tc>
          <w:tcPr>
            <w:tcW w:w="21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14</w:t>
            </w:r>
          </w:p>
        </w:tc>
        <w:tc>
          <w:tcPr>
            <w:tcW w:w="2092"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7-9 кл</w:t>
            </w:r>
          </w:p>
        </w:tc>
      </w:tr>
      <w:tr w:rsidR="002F7A4F" w:rsidTr="002F7A4F">
        <w:tc>
          <w:tcPr>
            <w:tcW w:w="555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Мой родной край</w:t>
            </w:r>
          </w:p>
        </w:tc>
        <w:tc>
          <w:tcPr>
            <w:tcW w:w="21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14</w:t>
            </w:r>
          </w:p>
        </w:tc>
        <w:tc>
          <w:tcPr>
            <w:tcW w:w="2092"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5-6 кл</w:t>
            </w:r>
          </w:p>
        </w:tc>
      </w:tr>
      <w:tr w:rsidR="002F7A4F" w:rsidTr="002F7A4F">
        <w:tc>
          <w:tcPr>
            <w:tcW w:w="555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Всё начинается с родины</w:t>
            </w:r>
          </w:p>
        </w:tc>
        <w:tc>
          <w:tcPr>
            <w:tcW w:w="21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22</w:t>
            </w:r>
          </w:p>
        </w:tc>
        <w:tc>
          <w:tcPr>
            <w:tcW w:w="2092"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5-8 кл</w:t>
            </w:r>
          </w:p>
        </w:tc>
      </w:tr>
      <w:tr w:rsidR="002F7A4F" w:rsidTr="002F7A4F">
        <w:tc>
          <w:tcPr>
            <w:tcW w:w="9771" w:type="dxa"/>
            <w:gridSpan w:val="3"/>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i/>
                <w:sz w:val="24"/>
                <w:szCs w:val="24"/>
              </w:rPr>
            </w:pPr>
            <w:r>
              <w:rPr>
                <w:rFonts w:ascii="Times New Roman" w:hAnsi="Times New Roman"/>
                <w:i/>
                <w:sz w:val="24"/>
                <w:szCs w:val="24"/>
              </w:rPr>
              <w:t>Общеинтеллектуальное</w:t>
            </w:r>
          </w:p>
        </w:tc>
      </w:tr>
      <w:tr w:rsidR="002F7A4F" w:rsidTr="002F7A4F">
        <w:tc>
          <w:tcPr>
            <w:tcW w:w="555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Занимательная информатика</w:t>
            </w:r>
          </w:p>
        </w:tc>
        <w:tc>
          <w:tcPr>
            <w:tcW w:w="21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15</w:t>
            </w:r>
          </w:p>
        </w:tc>
        <w:tc>
          <w:tcPr>
            <w:tcW w:w="2092"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5 кл</w:t>
            </w:r>
          </w:p>
        </w:tc>
      </w:tr>
      <w:tr w:rsidR="002F7A4F" w:rsidTr="002F7A4F">
        <w:tc>
          <w:tcPr>
            <w:tcW w:w="5553"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Интеллект и компьютер</w:t>
            </w:r>
          </w:p>
        </w:tc>
        <w:tc>
          <w:tcPr>
            <w:tcW w:w="2126"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15</w:t>
            </w:r>
          </w:p>
        </w:tc>
        <w:tc>
          <w:tcPr>
            <w:tcW w:w="2092" w:type="dxa"/>
            <w:tcBorders>
              <w:top w:val="single" w:sz="4" w:space="0" w:color="auto"/>
              <w:left w:val="single" w:sz="4" w:space="0" w:color="auto"/>
              <w:bottom w:val="single" w:sz="4" w:space="0" w:color="auto"/>
              <w:right w:val="single" w:sz="4" w:space="0" w:color="auto"/>
            </w:tcBorders>
            <w:hideMark/>
          </w:tcPr>
          <w:p w:rsidR="002F7A4F" w:rsidRDefault="002F7A4F">
            <w:pPr>
              <w:ind w:firstLine="284"/>
              <w:rPr>
                <w:rFonts w:ascii="Times New Roman" w:hAnsi="Times New Roman"/>
                <w:sz w:val="24"/>
                <w:szCs w:val="24"/>
              </w:rPr>
            </w:pPr>
            <w:r>
              <w:rPr>
                <w:rFonts w:ascii="Times New Roman" w:hAnsi="Times New Roman"/>
                <w:sz w:val="24"/>
                <w:szCs w:val="24"/>
              </w:rPr>
              <w:t>9-11 кл</w:t>
            </w:r>
          </w:p>
        </w:tc>
      </w:tr>
    </w:tbl>
    <w:p w:rsidR="002F7A4F" w:rsidRDefault="002F7A4F" w:rsidP="002F7A4F">
      <w:pPr>
        <w:ind w:firstLine="284"/>
        <w:rPr>
          <w:rFonts w:ascii="Times New Roman" w:hAnsi="Times New Roman"/>
          <w:sz w:val="24"/>
          <w:szCs w:val="24"/>
        </w:rPr>
      </w:pPr>
    </w:p>
    <w:p w:rsidR="002F7A4F" w:rsidRDefault="002F7A4F" w:rsidP="002F7A4F">
      <w:pPr>
        <w:ind w:firstLine="284"/>
        <w:rPr>
          <w:rFonts w:ascii="Times New Roman" w:hAnsi="Times New Roman"/>
          <w:i/>
          <w:sz w:val="24"/>
          <w:szCs w:val="24"/>
        </w:rPr>
      </w:pPr>
      <w:r>
        <w:rPr>
          <w:rFonts w:ascii="Times New Roman" w:hAnsi="Times New Roman"/>
          <w:i/>
          <w:sz w:val="24"/>
          <w:szCs w:val="24"/>
        </w:rPr>
        <w:t>Курсы внеурочной деятельности</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«Тропинка к своему Я», «Золотая игла», «Путешествие по стране Этике», экологический клуб «Почемучка», «Я – исследователь», «С любовью к городу», «Я познаю мир», «Занимательная математика», «В мире слов», «Азбука этикета», «Здоровячок», «Я – патриот», «Азбука нравственности», «Хочу все знать!», «Сам себе я помогу и здоровье сберегу».</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В этом учебном году была организована внеурочная деятельность в рамках двух проектов: «Билет в будущее» (44 человека 6-11 классов) и «Успех каждого ребенка» (90 учащихся 7-11 классов). Учащиеся четвертых классов приняли участие в проекте «Орлята России».</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Ребята, посещающие кружки и секции принимают участие в творческих конкурсах различного уровня (модуль «Классное руководство), школьных праздниках (модуль «Общешкольные дела), соревнованиях. Выпускается школьная газета «Юность», ребята помогают готовить материалы для районной газеты.</w:t>
      </w:r>
    </w:p>
    <w:p w:rsidR="002F7A4F" w:rsidRDefault="002F7A4F" w:rsidP="002F7A4F">
      <w:pPr>
        <w:ind w:firstLine="284"/>
        <w:jc w:val="both"/>
        <w:rPr>
          <w:rFonts w:ascii="Times New Roman" w:hAnsi="Times New Roman"/>
          <w:sz w:val="24"/>
          <w:szCs w:val="24"/>
        </w:rPr>
      </w:pPr>
      <w:r>
        <w:rPr>
          <w:rFonts w:ascii="Times New Roman" w:hAnsi="Times New Roman"/>
          <w:i/>
          <w:sz w:val="24"/>
          <w:szCs w:val="24"/>
        </w:rPr>
        <w:t>В рамках работы НОУ</w:t>
      </w:r>
      <w:r>
        <w:rPr>
          <w:rFonts w:ascii="Times New Roman" w:hAnsi="Times New Roman"/>
          <w:sz w:val="24"/>
          <w:szCs w:val="24"/>
        </w:rPr>
        <w:t xml:space="preserve"> учащиеся школы участвуют в предметных неделях, олимпиадах, научно-исследовательской деятельности.</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lastRenderedPageBreak/>
        <w:t>Учащиеся 5-11 классов принимали участие в школьном этапе ВОШ на платформе «Сириус». Ребята 7-11 классов участвовали в муниципальном этапе олимпиад школьников. Результаты:</w:t>
      </w:r>
    </w:p>
    <w:p w:rsidR="002F7A4F" w:rsidRDefault="002F7A4F" w:rsidP="002F7A4F">
      <w:pPr>
        <w:ind w:firstLine="284"/>
        <w:rPr>
          <w:rFonts w:ascii="Times New Roman" w:eastAsia="Times New Roman" w:hAnsi="Times New Roman"/>
          <w:sz w:val="24"/>
          <w:szCs w:val="24"/>
          <w:u w:val="single"/>
        </w:rPr>
      </w:pPr>
      <w:r>
        <w:rPr>
          <w:rFonts w:ascii="Times New Roman" w:eastAsia="Times New Roman" w:hAnsi="Times New Roman"/>
          <w:sz w:val="24"/>
          <w:szCs w:val="24"/>
          <w:u w:val="single"/>
        </w:rPr>
        <w:t>Победители:</w:t>
      </w:r>
    </w:p>
    <w:p w:rsidR="002F7A4F" w:rsidRDefault="002F7A4F" w:rsidP="002F7A4F">
      <w:pPr>
        <w:pStyle w:val="af4"/>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0"/>
        <w:gridCol w:w="2551"/>
        <w:gridCol w:w="1134"/>
        <w:gridCol w:w="3119"/>
        <w:gridCol w:w="2233"/>
      </w:tblGrid>
      <w:tr w:rsidR="002F7A4F" w:rsidTr="002F7A4F">
        <w:tc>
          <w:tcPr>
            <w:tcW w:w="710"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w:t>
            </w:r>
          </w:p>
          <w:p w:rsidR="002F7A4F" w:rsidRDefault="002F7A4F">
            <w:pPr>
              <w:pStyle w:val="af4"/>
              <w:spacing w:line="276" w:lineRule="auto"/>
              <w:rPr>
                <w:lang w:eastAsia="en-US"/>
              </w:rPr>
            </w:pPr>
            <w:r>
              <w:rPr>
                <w:lang w:eastAsia="en-US"/>
              </w:rPr>
              <w:t>п/п</w:t>
            </w:r>
          </w:p>
        </w:tc>
        <w:tc>
          <w:tcPr>
            <w:tcW w:w="2551"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Фамилия, имя, победителя, призёра</w:t>
            </w:r>
          </w:p>
        </w:tc>
        <w:tc>
          <w:tcPr>
            <w:tcW w:w="1134"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Класс</w:t>
            </w:r>
          </w:p>
        </w:tc>
        <w:tc>
          <w:tcPr>
            <w:tcW w:w="3119"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Предмет</w:t>
            </w:r>
          </w:p>
        </w:tc>
        <w:tc>
          <w:tcPr>
            <w:tcW w:w="223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Учитель</w:t>
            </w:r>
          </w:p>
        </w:tc>
      </w:tr>
      <w:tr w:rsidR="002F7A4F" w:rsidTr="002F7A4F">
        <w:tc>
          <w:tcPr>
            <w:tcW w:w="710"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 xml:space="preserve">   1.</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Макарова Марьяна</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7-ой</w:t>
            </w:r>
          </w:p>
        </w:tc>
        <w:tc>
          <w:tcPr>
            <w:tcW w:w="3119"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Литература</w:t>
            </w:r>
          </w:p>
        </w:tc>
        <w:tc>
          <w:tcPr>
            <w:tcW w:w="223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Филиппова Е.В.</w:t>
            </w:r>
          </w:p>
        </w:tc>
      </w:tr>
      <w:tr w:rsidR="002F7A4F" w:rsidTr="002F7A4F">
        <w:tc>
          <w:tcPr>
            <w:tcW w:w="710"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 xml:space="preserve">   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7A4F" w:rsidRDefault="002F7A4F">
            <w:pPr>
              <w:spacing w:after="0" w:line="240" w:lineRule="auto"/>
              <w:rPr>
                <w:rFonts w:asciiTheme="minorHAnsi" w:eastAsiaTheme="minorHAnsi" w:hAnsiTheme="minorHAnsi" w:cstheme="minorBid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7A4F" w:rsidRDefault="002F7A4F">
            <w:pPr>
              <w:spacing w:after="0" w:line="240" w:lineRule="auto"/>
              <w:rPr>
                <w:rFonts w:asciiTheme="minorHAnsi" w:eastAsiaTheme="minorHAnsi" w:hAnsiTheme="minorHAnsi" w:cstheme="minorBidi"/>
              </w:rPr>
            </w:pPr>
          </w:p>
        </w:tc>
        <w:tc>
          <w:tcPr>
            <w:tcW w:w="3119"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Обществознание</w:t>
            </w:r>
          </w:p>
        </w:tc>
        <w:tc>
          <w:tcPr>
            <w:tcW w:w="223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Васютина С.В.</w:t>
            </w:r>
          </w:p>
        </w:tc>
      </w:tr>
      <w:tr w:rsidR="002F7A4F" w:rsidTr="002F7A4F">
        <w:tc>
          <w:tcPr>
            <w:tcW w:w="710"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 xml:space="preserve">   3.</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Филатова Виктория</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9-ый</w:t>
            </w:r>
          </w:p>
        </w:tc>
        <w:tc>
          <w:tcPr>
            <w:tcW w:w="3119"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Право</w:t>
            </w:r>
          </w:p>
        </w:tc>
        <w:tc>
          <w:tcPr>
            <w:tcW w:w="223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Логинова Е.Г.</w:t>
            </w:r>
          </w:p>
        </w:tc>
      </w:tr>
      <w:tr w:rsidR="002F7A4F" w:rsidTr="002F7A4F">
        <w:trPr>
          <w:trHeight w:val="50"/>
        </w:trPr>
        <w:tc>
          <w:tcPr>
            <w:tcW w:w="710"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 xml:space="preserve">   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7A4F" w:rsidRDefault="002F7A4F">
            <w:pPr>
              <w:spacing w:after="0" w:line="240" w:lineRule="auto"/>
              <w:rPr>
                <w:rFonts w:asciiTheme="minorHAnsi" w:eastAsiaTheme="minorHAnsi" w:hAnsiTheme="minorHAnsi" w:cstheme="minorBid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7A4F" w:rsidRDefault="002F7A4F">
            <w:pPr>
              <w:spacing w:after="0" w:line="240" w:lineRule="auto"/>
              <w:rPr>
                <w:rFonts w:asciiTheme="minorHAnsi" w:eastAsiaTheme="minorHAnsi" w:hAnsiTheme="minorHAnsi" w:cstheme="minorBidi"/>
              </w:rPr>
            </w:pPr>
          </w:p>
        </w:tc>
        <w:tc>
          <w:tcPr>
            <w:tcW w:w="3119"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Русский язык</w:t>
            </w:r>
          </w:p>
        </w:tc>
        <w:tc>
          <w:tcPr>
            <w:tcW w:w="223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Сафронова И.С.</w:t>
            </w:r>
          </w:p>
        </w:tc>
      </w:tr>
      <w:tr w:rsidR="002F7A4F" w:rsidTr="002F7A4F">
        <w:tc>
          <w:tcPr>
            <w:tcW w:w="710"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 xml:space="preserve"> 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7A4F" w:rsidRDefault="002F7A4F">
            <w:pPr>
              <w:spacing w:after="0" w:line="240" w:lineRule="auto"/>
              <w:rPr>
                <w:rFonts w:asciiTheme="minorHAnsi" w:eastAsiaTheme="minorHAnsi" w:hAnsiTheme="minorHAnsi" w:cstheme="minorBid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7A4F" w:rsidRDefault="002F7A4F">
            <w:pPr>
              <w:spacing w:after="0" w:line="240" w:lineRule="auto"/>
              <w:rPr>
                <w:rFonts w:asciiTheme="minorHAnsi" w:eastAsiaTheme="minorHAnsi" w:hAnsiTheme="minorHAnsi" w:cstheme="minorBidi"/>
              </w:rPr>
            </w:pPr>
          </w:p>
        </w:tc>
        <w:tc>
          <w:tcPr>
            <w:tcW w:w="3119"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Астрономия</w:t>
            </w:r>
          </w:p>
        </w:tc>
        <w:tc>
          <w:tcPr>
            <w:tcW w:w="223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Семененкова Т.М.</w:t>
            </w:r>
          </w:p>
        </w:tc>
      </w:tr>
      <w:tr w:rsidR="002F7A4F" w:rsidTr="002F7A4F">
        <w:tc>
          <w:tcPr>
            <w:tcW w:w="710"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6.</w:t>
            </w:r>
          </w:p>
        </w:tc>
        <w:tc>
          <w:tcPr>
            <w:tcW w:w="2551"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Смирнова Анастасия</w:t>
            </w:r>
          </w:p>
        </w:tc>
        <w:tc>
          <w:tcPr>
            <w:tcW w:w="1134"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7-ой</w:t>
            </w:r>
          </w:p>
        </w:tc>
        <w:tc>
          <w:tcPr>
            <w:tcW w:w="3119"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Физическая культура</w:t>
            </w:r>
          </w:p>
        </w:tc>
        <w:tc>
          <w:tcPr>
            <w:tcW w:w="2233" w:type="dxa"/>
            <w:vMerge w:val="restart"/>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Медведева В.А.</w:t>
            </w:r>
          </w:p>
        </w:tc>
      </w:tr>
      <w:tr w:rsidR="002F7A4F" w:rsidTr="002F7A4F">
        <w:tc>
          <w:tcPr>
            <w:tcW w:w="710"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7.</w:t>
            </w:r>
          </w:p>
        </w:tc>
        <w:tc>
          <w:tcPr>
            <w:tcW w:w="2551"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Бузылев Архип</w:t>
            </w:r>
          </w:p>
        </w:tc>
        <w:tc>
          <w:tcPr>
            <w:tcW w:w="1134"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7-ой</w:t>
            </w:r>
          </w:p>
        </w:tc>
        <w:tc>
          <w:tcPr>
            <w:tcW w:w="3119"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Физическая культура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7A4F" w:rsidRDefault="002F7A4F">
            <w:pPr>
              <w:spacing w:after="0" w:line="240" w:lineRule="auto"/>
              <w:rPr>
                <w:rFonts w:asciiTheme="minorHAnsi" w:eastAsiaTheme="minorHAnsi" w:hAnsiTheme="minorHAnsi" w:cstheme="minorBidi"/>
              </w:rPr>
            </w:pPr>
          </w:p>
        </w:tc>
      </w:tr>
      <w:tr w:rsidR="002F7A4F" w:rsidTr="002F7A4F">
        <w:tc>
          <w:tcPr>
            <w:tcW w:w="710"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8.</w:t>
            </w:r>
          </w:p>
        </w:tc>
        <w:tc>
          <w:tcPr>
            <w:tcW w:w="2551"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Павлова Наталья</w:t>
            </w:r>
          </w:p>
        </w:tc>
        <w:tc>
          <w:tcPr>
            <w:tcW w:w="1134"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11-ый</w:t>
            </w:r>
          </w:p>
        </w:tc>
        <w:tc>
          <w:tcPr>
            <w:tcW w:w="3119"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Экология</w:t>
            </w:r>
          </w:p>
        </w:tc>
        <w:tc>
          <w:tcPr>
            <w:tcW w:w="223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Мельникова А.А.</w:t>
            </w:r>
          </w:p>
        </w:tc>
      </w:tr>
      <w:tr w:rsidR="002F7A4F" w:rsidTr="002F7A4F">
        <w:tc>
          <w:tcPr>
            <w:tcW w:w="710"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9.</w:t>
            </w:r>
          </w:p>
        </w:tc>
        <w:tc>
          <w:tcPr>
            <w:tcW w:w="2551"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Шишмакова Олеся</w:t>
            </w:r>
          </w:p>
        </w:tc>
        <w:tc>
          <w:tcPr>
            <w:tcW w:w="1134"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8-ой</w:t>
            </w:r>
          </w:p>
        </w:tc>
        <w:tc>
          <w:tcPr>
            <w:tcW w:w="3119"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Английский язык</w:t>
            </w:r>
          </w:p>
        </w:tc>
        <w:tc>
          <w:tcPr>
            <w:tcW w:w="223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Зотова Л.В.</w:t>
            </w:r>
          </w:p>
        </w:tc>
      </w:tr>
      <w:tr w:rsidR="002F7A4F" w:rsidTr="002F7A4F">
        <w:tc>
          <w:tcPr>
            <w:tcW w:w="710" w:type="dxa"/>
            <w:tcBorders>
              <w:top w:val="single" w:sz="4" w:space="0" w:color="000000"/>
              <w:left w:val="single" w:sz="4" w:space="0" w:color="000000"/>
              <w:bottom w:val="single" w:sz="4" w:space="0" w:color="000000"/>
              <w:right w:val="single" w:sz="4" w:space="0" w:color="000000"/>
            </w:tcBorders>
          </w:tcPr>
          <w:p w:rsidR="002F7A4F" w:rsidRDefault="002F7A4F">
            <w:pPr>
              <w:pStyle w:val="af4"/>
              <w:spacing w:line="276" w:lineRule="auto"/>
              <w:rPr>
                <w:lang w:eastAsia="en-US"/>
              </w:rPr>
            </w:pPr>
          </w:p>
          <w:p w:rsidR="002F7A4F" w:rsidRDefault="002F7A4F">
            <w:pPr>
              <w:pStyle w:val="af4"/>
              <w:spacing w:line="276" w:lineRule="auto"/>
              <w:rPr>
                <w:lang w:eastAsia="en-US"/>
              </w:rPr>
            </w:pPr>
            <w:r>
              <w:rPr>
                <w:lang w:eastAsia="en-US"/>
              </w:rPr>
              <w:t>10.</w:t>
            </w:r>
          </w:p>
        </w:tc>
        <w:tc>
          <w:tcPr>
            <w:tcW w:w="2551"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Дохолян Левон</w:t>
            </w:r>
          </w:p>
        </w:tc>
        <w:tc>
          <w:tcPr>
            <w:tcW w:w="1134"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8-ой</w:t>
            </w:r>
          </w:p>
        </w:tc>
        <w:tc>
          <w:tcPr>
            <w:tcW w:w="3119"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 xml:space="preserve">Технология </w:t>
            </w:r>
          </w:p>
        </w:tc>
        <w:tc>
          <w:tcPr>
            <w:tcW w:w="223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Семененкова Т.М.</w:t>
            </w:r>
          </w:p>
        </w:tc>
      </w:tr>
      <w:tr w:rsidR="002F7A4F" w:rsidTr="002F7A4F">
        <w:tc>
          <w:tcPr>
            <w:tcW w:w="710" w:type="dxa"/>
            <w:tcBorders>
              <w:top w:val="single" w:sz="4" w:space="0" w:color="000000"/>
              <w:left w:val="single" w:sz="4" w:space="0" w:color="000000"/>
              <w:bottom w:val="single" w:sz="4" w:space="0" w:color="000000"/>
              <w:right w:val="single" w:sz="4" w:space="0" w:color="000000"/>
            </w:tcBorders>
          </w:tcPr>
          <w:p w:rsidR="002F7A4F" w:rsidRDefault="002F7A4F">
            <w:pPr>
              <w:pStyle w:val="af4"/>
              <w:spacing w:line="276" w:lineRule="auto"/>
              <w:rPr>
                <w:lang w:eastAsia="en-US"/>
              </w:rPr>
            </w:pPr>
          </w:p>
          <w:p w:rsidR="002F7A4F" w:rsidRDefault="002F7A4F">
            <w:pPr>
              <w:pStyle w:val="af4"/>
              <w:spacing w:line="276" w:lineRule="auto"/>
              <w:rPr>
                <w:lang w:eastAsia="en-US"/>
              </w:rPr>
            </w:pPr>
            <w:r>
              <w:rPr>
                <w:lang w:eastAsia="en-US"/>
              </w:rPr>
              <w:t>11.</w:t>
            </w:r>
          </w:p>
        </w:tc>
        <w:tc>
          <w:tcPr>
            <w:tcW w:w="2551"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Королева Анастасия</w:t>
            </w:r>
          </w:p>
        </w:tc>
        <w:tc>
          <w:tcPr>
            <w:tcW w:w="1134"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7-ой</w:t>
            </w:r>
          </w:p>
        </w:tc>
        <w:tc>
          <w:tcPr>
            <w:tcW w:w="3119"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 xml:space="preserve">Технология </w:t>
            </w:r>
          </w:p>
        </w:tc>
        <w:tc>
          <w:tcPr>
            <w:tcW w:w="223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Яценко О.В.</w:t>
            </w:r>
          </w:p>
        </w:tc>
      </w:tr>
      <w:tr w:rsidR="002F7A4F" w:rsidTr="002F7A4F">
        <w:tc>
          <w:tcPr>
            <w:tcW w:w="710"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12.</w:t>
            </w:r>
          </w:p>
        </w:tc>
        <w:tc>
          <w:tcPr>
            <w:tcW w:w="2551"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Антонова Карина</w:t>
            </w:r>
          </w:p>
        </w:tc>
        <w:tc>
          <w:tcPr>
            <w:tcW w:w="1134"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10-ый</w:t>
            </w:r>
          </w:p>
        </w:tc>
        <w:tc>
          <w:tcPr>
            <w:tcW w:w="3119"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 xml:space="preserve">Технология </w:t>
            </w:r>
          </w:p>
        </w:tc>
        <w:tc>
          <w:tcPr>
            <w:tcW w:w="223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Яценко О.В.</w:t>
            </w:r>
          </w:p>
        </w:tc>
      </w:tr>
    </w:tbl>
    <w:p w:rsidR="002F7A4F" w:rsidRDefault="002F7A4F" w:rsidP="002F7A4F">
      <w:pPr>
        <w:pStyle w:val="af4"/>
      </w:pPr>
    </w:p>
    <w:p w:rsidR="002F7A4F" w:rsidRDefault="002F7A4F" w:rsidP="002F7A4F">
      <w:pPr>
        <w:pStyle w:val="af4"/>
      </w:pPr>
      <w:r>
        <w:t>Призёры:</w:t>
      </w:r>
    </w:p>
    <w:p w:rsidR="002F7A4F" w:rsidRDefault="002F7A4F" w:rsidP="002F7A4F">
      <w:pPr>
        <w:pStyle w:val="af4"/>
        <w:rPr>
          <w:lang w:val="en-US"/>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0"/>
        <w:gridCol w:w="3118"/>
        <w:gridCol w:w="1134"/>
        <w:gridCol w:w="2552"/>
        <w:gridCol w:w="2233"/>
      </w:tblGrid>
      <w:tr w:rsidR="002F7A4F" w:rsidTr="002F7A4F">
        <w:tc>
          <w:tcPr>
            <w:tcW w:w="710"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w:t>
            </w:r>
          </w:p>
          <w:p w:rsidR="002F7A4F" w:rsidRDefault="002F7A4F">
            <w:pPr>
              <w:pStyle w:val="af4"/>
              <w:spacing w:line="276" w:lineRule="auto"/>
              <w:rPr>
                <w:lang w:eastAsia="en-US"/>
              </w:rPr>
            </w:pPr>
            <w:r>
              <w:rPr>
                <w:lang w:eastAsia="en-US"/>
              </w:rPr>
              <w:t>п/п</w:t>
            </w:r>
          </w:p>
        </w:tc>
        <w:tc>
          <w:tcPr>
            <w:tcW w:w="3118"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Фамилия, имя, победителя, призёра</w:t>
            </w:r>
          </w:p>
        </w:tc>
        <w:tc>
          <w:tcPr>
            <w:tcW w:w="1134"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Класс</w:t>
            </w:r>
          </w:p>
        </w:tc>
        <w:tc>
          <w:tcPr>
            <w:tcW w:w="2552"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Предмет</w:t>
            </w:r>
          </w:p>
        </w:tc>
        <w:tc>
          <w:tcPr>
            <w:tcW w:w="223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Учитель</w:t>
            </w:r>
          </w:p>
        </w:tc>
      </w:tr>
      <w:tr w:rsidR="002F7A4F" w:rsidTr="002F7A4F">
        <w:tc>
          <w:tcPr>
            <w:tcW w:w="710"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 xml:space="preserve">   1.</w:t>
            </w:r>
          </w:p>
        </w:tc>
        <w:tc>
          <w:tcPr>
            <w:tcW w:w="3118"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Филатова Виктория</w:t>
            </w:r>
          </w:p>
        </w:tc>
        <w:tc>
          <w:tcPr>
            <w:tcW w:w="1134"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9-ый</w:t>
            </w:r>
          </w:p>
        </w:tc>
        <w:tc>
          <w:tcPr>
            <w:tcW w:w="2552"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Литература</w:t>
            </w:r>
          </w:p>
        </w:tc>
        <w:tc>
          <w:tcPr>
            <w:tcW w:w="223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Сафронова И.С.</w:t>
            </w:r>
          </w:p>
        </w:tc>
      </w:tr>
      <w:tr w:rsidR="002F7A4F" w:rsidTr="002F7A4F">
        <w:tc>
          <w:tcPr>
            <w:tcW w:w="710"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 xml:space="preserve">   2.</w:t>
            </w:r>
          </w:p>
        </w:tc>
        <w:tc>
          <w:tcPr>
            <w:tcW w:w="3118"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Антонова Карина</w:t>
            </w:r>
          </w:p>
        </w:tc>
        <w:tc>
          <w:tcPr>
            <w:tcW w:w="1134"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10-ый</w:t>
            </w:r>
          </w:p>
        </w:tc>
        <w:tc>
          <w:tcPr>
            <w:tcW w:w="2552"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 xml:space="preserve">Литература </w:t>
            </w:r>
          </w:p>
        </w:tc>
        <w:tc>
          <w:tcPr>
            <w:tcW w:w="223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Филиппова Е.В.</w:t>
            </w:r>
          </w:p>
        </w:tc>
      </w:tr>
      <w:tr w:rsidR="002F7A4F" w:rsidTr="002F7A4F">
        <w:tc>
          <w:tcPr>
            <w:tcW w:w="710"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 xml:space="preserve">   3.</w:t>
            </w:r>
          </w:p>
        </w:tc>
        <w:tc>
          <w:tcPr>
            <w:tcW w:w="3118"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Бабич Дарья</w:t>
            </w:r>
          </w:p>
        </w:tc>
        <w:tc>
          <w:tcPr>
            <w:tcW w:w="1134"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9-ый</w:t>
            </w:r>
          </w:p>
        </w:tc>
        <w:tc>
          <w:tcPr>
            <w:tcW w:w="2552"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 xml:space="preserve">Право </w:t>
            </w:r>
          </w:p>
        </w:tc>
        <w:tc>
          <w:tcPr>
            <w:tcW w:w="223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Логинова Е.Г.</w:t>
            </w:r>
          </w:p>
        </w:tc>
      </w:tr>
      <w:tr w:rsidR="002F7A4F" w:rsidTr="002F7A4F">
        <w:tc>
          <w:tcPr>
            <w:tcW w:w="710"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 xml:space="preserve">   4.</w:t>
            </w:r>
          </w:p>
        </w:tc>
        <w:tc>
          <w:tcPr>
            <w:tcW w:w="3118"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Кузнецова Алина</w:t>
            </w:r>
          </w:p>
        </w:tc>
        <w:tc>
          <w:tcPr>
            <w:tcW w:w="1134"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9-ый</w:t>
            </w:r>
          </w:p>
        </w:tc>
        <w:tc>
          <w:tcPr>
            <w:tcW w:w="2552"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Русский язык</w:t>
            </w:r>
          </w:p>
        </w:tc>
        <w:tc>
          <w:tcPr>
            <w:tcW w:w="223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Сафронова И.С.</w:t>
            </w:r>
          </w:p>
        </w:tc>
      </w:tr>
      <w:tr w:rsidR="002F7A4F" w:rsidTr="002F7A4F">
        <w:tc>
          <w:tcPr>
            <w:tcW w:w="710"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 xml:space="preserve">   5.</w:t>
            </w:r>
          </w:p>
        </w:tc>
        <w:tc>
          <w:tcPr>
            <w:tcW w:w="3118" w:type="dxa"/>
            <w:vMerge w:val="restart"/>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Владимирова Милена</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 xml:space="preserve">8-ой </w:t>
            </w:r>
          </w:p>
        </w:tc>
        <w:tc>
          <w:tcPr>
            <w:tcW w:w="2552"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 xml:space="preserve">История </w:t>
            </w:r>
          </w:p>
        </w:tc>
        <w:tc>
          <w:tcPr>
            <w:tcW w:w="223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Логинова Е.Г.</w:t>
            </w:r>
          </w:p>
        </w:tc>
      </w:tr>
      <w:tr w:rsidR="002F7A4F" w:rsidTr="002F7A4F">
        <w:tc>
          <w:tcPr>
            <w:tcW w:w="710"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7A4F" w:rsidRDefault="002F7A4F">
            <w:pPr>
              <w:spacing w:after="0" w:line="240" w:lineRule="auto"/>
              <w:rPr>
                <w:rFonts w:asciiTheme="minorHAnsi" w:eastAsiaTheme="minorHAnsi" w:hAnsiTheme="minorHAnsi" w:cstheme="minorBid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7A4F" w:rsidRDefault="002F7A4F">
            <w:pPr>
              <w:spacing w:after="0" w:line="240" w:lineRule="auto"/>
              <w:rPr>
                <w:rFonts w:asciiTheme="minorHAnsi" w:eastAsiaTheme="minorHAnsi" w:hAnsiTheme="minorHAnsi" w:cstheme="minorBidi"/>
              </w:rPr>
            </w:pPr>
          </w:p>
        </w:tc>
        <w:tc>
          <w:tcPr>
            <w:tcW w:w="2552"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 xml:space="preserve">Биология </w:t>
            </w:r>
          </w:p>
        </w:tc>
        <w:tc>
          <w:tcPr>
            <w:tcW w:w="223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Семененкова Т.М.</w:t>
            </w:r>
          </w:p>
        </w:tc>
      </w:tr>
      <w:tr w:rsidR="002F7A4F" w:rsidTr="002F7A4F">
        <w:tc>
          <w:tcPr>
            <w:tcW w:w="710"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7A4F" w:rsidRDefault="002F7A4F">
            <w:pPr>
              <w:spacing w:after="0" w:line="240" w:lineRule="auto"/>
              <w:rPr>
                <w:rFonts w:asciiTheme="minorHAnsi" w:eastAsiaTheme="minorHAnsi" w:hAnsiTheme="minorHAnsi" w:cstheme="minorBid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7A4F" w:rsidRDefault="002F7A4F">
            <w:pPr>
              <w:spacing w:after="0" w:line="240" w:lineRule="auto"/>
              <w:rPr>
                <w:rFonts w:asciiTheme="minorHAnsi" w:eastAsiaTheme="minorHAnsi" w:hAnsiTheme="minorHAnsi" w:cstheme="minorBidi"/>
              </w:rPr>
            </w:pPr>
          </w:p>
        </w:tc>
        <w:tc>
          <w:tcPr>
            <w:tcW w:w="2552"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 xml:space="preserve">Экология </w:t>
            </w:r>
          </w:p>
        </w:tc>
        <w:tc>
          <w:tcPr>
            <w:tcW w:w="223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Семененкова Т.М.</w:t>
            </w:r>
          </w:p>
        </w:tc>
      </w:tr>
      <w:tr w:rsidR="002F7A4F" w:rsidTr="002F7A4F">
        <w:tc>
          <w:tcPr>
            <w:tcW w:w="710"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8.</w:t>
            </w:r>
          </w:p>
        </w:tc>
        <w:tc>
          <w:tcPr>
            <w:tcW w:w="3118" w:type="dxa"/>
            <w:vMerge w:val="restart"/>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Макарова Марьяна</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7-ой</w:t>
            </w:r>
          </w:p>
        </w:tc>
        <w:tc>
          <w:tcPr>
            <w:tcW w:w="2552"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История</w:t>
            </w:r>
          </w:p>
        </w:tc>
        <w:tc>
          <w:tcPr>
            <w:tcW w:w="223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Васютина С.В.</w:t>
            </w:r>
          </w:p>
        </w:tc>
      </w:tr>
      <w:tr w:rsidR="002F7A4F" w:rsidTr="002F7A4F">
        <w:tc>
          <w:tcPr>
            <w:tcW w:w="710"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7A4F" w:rsidRDefault="002F7A4F">
            <w:pPr>
              <w:spacing w:after="0" w:line="240" w:lineRule="auto"/>
              <w:rPr>
                <w:rFonts w:asciiTheme="minorHAnsi" w:eastAsiaTheme="minorHAnsi" w:hAnsiTheme="minorHAnsi" w:cstheme="minorBid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7A4F" w:rsidRDefault="002F7A4F">
            <w:pPr>
              <w:spacing w:after="0" w:line="240" w:lineRule="auto"/>
              <w:rPr>
                <w:rFonts w:asciiTheme="minorHAnsi" w:eastAsiaTheme="minorHAnsi" w:hAnsiTheme="minorHAnsi" w:cstheme="minorBidi"/>
              </w:rPr>
            </w:pPr>
          </w:p>
        </w:tc>
        <w:tc>
          <w:tcPr>
            <w:tcW w:w="2552"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 xml:space="preserve">Биология </w:t>
            </w:r>
          </w:p>
        </w:tc>
        <w:tc>
          <w:tcPr>
            <w:tcW w:w="223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Семененкова Т.М.</w:t>
            </w:r>
          </w:p>
        </w:tc>
      </w:tr>
      <w:tr w:rsidR="002F7A4F" w:rsidTr="002F7A4F">
        <w:tc>
          <w:tcPr>
            <w:tcW w:w="710"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7A4F" w:rsidRDefault="002F7A4F">
            <w:pPr>
              <w:spacing w:after="0" w:line="240" w:lineRule="auto"/>
              <w:rPr>
                <w:rFonts w:asciiTheme="minorHAnsi" w:eastAsiaTheme="minorHAnsi" w:hAnsiTheme="minorHAnsi" w:cstheme="minorBid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7A4F" w:rsidRDefault="002F7A4F">
            <w:pPr>
              <w:spacing w:after="0" w:line="240" w:lineRule="auto"/>
              <w:rPr>
                <w:rFonts w:asciiTheme="minorHAnsi" w:eastAsiaTheme="minorHAnsi" w:hAnsiTheme="minorHAnsi" w:cstheme="minorBidi"/>
              </w:rPr>
            </w:pPr>
          </w:p>
        </w:tc>
        <w:tc>
          <w:tcPr>
            <w:tcW w:w="2552"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География</w:t>
            </w:r>
          </w:p>
        </w:tc>
        <w:tc>
          <w:tcPr>
            <w:tcW w:w="223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Васютин Д.В.</w:t>
            </w:r>
          </w:p>
        </w:tc>
      </w:tr>
      <w:tr w:rsidR="002F7A4F" w:rsidTr="002F7A4F">
        <w:tc>
          <w:tcPr>
            <w:tcW w:w="710"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11.</w:t>
            </w:r>
          </w:p>
        </w:tc>
        <w:tc>
          <w:tcPr>
            <w:tcW w:w="3118"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Павлова Наталья</w:t>
            </w:r>
          </w:p>
        </w:tc>
        <w:tc>
          <w:tcPr>
            <w:tcW w:w="1134"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11-ый</w:t>
            </w:r>
          </w:p>
        </w:tc>
        <w:tc>
          <w:tcPr>
            <w:tcW w:w="2552"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 xml:space="preserve">Биология </w:t>
            </w:r>
          </w:p>
        </w:tc>
        <w:tc>
          <w:tcPr>
            <w:tcW w:w="223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Мельникова А.А.</w:t>
            </w:r>
          </w:p>
        </w:tc>
      </w:tr>
      <w:tr w:rsidR="002F7A4F" w:rsidTr="002F7A4F">
        <w:tc>
          <w:tcPr>
            <w:tcW w:w="710"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12.</w:t>
            </w:r>
          </w:p>
        </w:tc>
        <w:tc>
          <w:tcPr>
            <w:tcW w:w="3118"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БойматовШамсидин</w:t>
            </w:r>
          </w:p>
        </w:tc>
        <w:tc>
          <w:tcPr>
            <w:tcW w:w="1134"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11-ый</w:t>
            </w:r>
          </w:p>
        </w:tc>
        <w:tc>
          <w:tcPr>
            <w:tcW w:w="2552"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 xml:space="preserve">История </w:t>
            </w:r>
          </w:p>
        </w:tc>
        <w:tc>
          <w:tcPr>
            <w:tcW w:w="223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Логинова Е.Г.</w:t>
            </w:r>
          </w:p>
        </w:tc>
      </w:tr>
      <w:tr w:rsidR="002F7A4F" w:rsidTr="002F7A4F">
        <w:tc>
          <w:tcPr>
            <w:tcW w:w="710"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13.</w:t>
            </w:r>
          </w:p>
        </w:tc>
        <w:tc>
          <w:tcPr>
            <w:tcW w:w="3118"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Пыжова Маргарита</w:t>
            </w:r>
          </w:p>
        </w:tc>
        <w:tc>
          <w:tcPr>
            <w:tcW w:w="1134"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7-ой</w:t>
            </w:r>
          </w:p>
        </w:tc>
        <w:tc>
          <w:tcPr>
            <w:tcW w:w="2552"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ФК</w:t>
            </w:r>
          </w:p>
        </w:tc>
        <w:tc>
          <w:tcPr>
            <w:tcW w:w="223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Медведева В.А.</w:t>
            </w:r>
          </w:p>
        </w:tc>
      </w:tr>
      <w:tr w:rsidR="002F7A4F" w:rsidTr="002F7A4F">
        <w:tc>
          <w:tcPr>
            <w:tcW w:w="710"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14.</w:t>
            </w:r>
          </w:p>
        </w:tc>
        <w:tc>
          <w:tcPr>
            <w:tcW w:w="3118" w:type="dxa"/>
            <w:vMerge w:val="restart"/>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Снедзе Артур</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8-ой</w:t>
            </w:r>
          </w:p>
        </w:tc>
        <w:tc>
          <w:tcPr>
            <w:tcW w:w="2552"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ФК</w:t>
            </w:r>
          </w:p>
        </w:tc>
        <w:tc>
          <w:tcPr>
            <w:tcW w:w="223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Петров К.В.</w:t>
            </w:r>
          </w:p>
        </w:tc>
      </w:tr>
      <w:tr w:rsidR="002F7A4F" w:rsidTr="002F7A4F">
        <w:tc>
          <w:tcPr>
            <w:tcW w:w="710"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15.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7A4F" w:rsidRDefault="002F7A4F">
            <w:pPr>
              <w:spacing w:after="0" w:line="240" w:lineRule="auto"/>
              <w:rPr>
                <w:rFonts w:asciiTheme="minorHAnsi" w:eastAsiaTheme="minorHAnsi" w:hAnsiTheme="minorHAnsi" w:cstheme="minorBid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7A4F" w:rsidRDefault="002F7A4F">
            <w:pPr>
              <w:spacing w:after="0" w:line="240" w:lineRule="auto"/>
              <w:rPr>
                <w:rFonts w:asciiTheme="minorHAnsi" w:eastAsiaTheme="minorHAnsi" w:hAnsiTheme="minorHAnsi" w:cstheme="minorBidi"/>
              </w:rPr>
            </w:pPr>
          </w:p>
        </w:tc>
        <w:tc>
          <w:tcPr>
            <w:tcW w:w="2552"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Технология</w:t>
            </w:r>
          </w:p>
        </w:tc>
        <w:tc>
          <w:tcPr>
            <w:tcW w:w="223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Семененкова Т.М.</w:t>
            </w:r>
          </w:p>
        </w:tc>
      </w:tr>
      <w:tr w:rsidR="002F7A4F" w:rsidTr="002F7A4F">
        <w:tc>
          <w:tcPr>
            <w:tcW w:w="710"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16.</w:t>
            </w:r>
          </w:p>
        </w:tc>
        <w:tc>
          <w:tcPr>
            <w:tcW w:w="3118"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Журбенков Егор</w:t>
            </w:r>
          </w:p>
        </w:tc>
        <w:tc>
          <w:tcPr>
            <w:tcW w:w="1134"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8-ой</w:t>
            </w:r>
          </w:p>
        </w:tc>
        <w:tc>
          <w:tcPr>
            <w:tcW w:w="2552"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Астрономия</w:t>
            </w:r>
          </w:p>
        </w:tc>
        <w:tc>
          <w:tcPr>
            <w:tcW w:w="223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Семененкова Т.М.</w:t>
            </w:r>
          </w:p>
        </w:tc>
      </w:tr>
      <w:tr w:rsidR="002F7A4F" w:rsidTr="002F7A4F">
        <w:tc>
          <w:tcPr>
            <w:tcW w:w="710"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17.</w:t>
            </w:r>
          </w:p>
        </w:tc>
        <w:tc>
          <w:tcPr>
            <w:tcW w:w="3118"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Балабанова Дарья</w:t>
            </w:r>
          </w:p>
        </w:tc>
        <w:tc>
          <w:tcPr>
            <w:tcW w:w="1134"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7-ой</w:t>
            </w:r>
          </w:p>
        </w:tc>
        <w:tc>
          <w:tcPr>
            <w:tcW w:w="2552"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 xml:space="preserve">Обществознание </w:t>
            </w:r>
          </w:p>
        </w:tc>
        <w:tc>
          <w:tcPr>
            <w:tcW w:w="223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Васютина С.В.</w:t>
            </w:r>
          </w:p>
        </w:tc>
      </w:tr>
      <w:tr w:rsidR="002F7A4F" w:rsidTr="002F7A4F">
        <w:tc>
          <w:tcPr>
            <w:tcW w:w="710"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18.</w:t>
            </w:r>
          </w:p>
        </w:tc>
        <w:tc>
          <w:tcPr>
            <w:tcW w:w="3118"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Чуйко Анна</w:t>
            </w:r>
          </w:p>
        </w:tc>
        <w:tc>
          <w:tcPr>
            <w:tcW w:w="1134"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8-ой</w:t>
            </w:r>
          </w:p>
        </w:tc>
        <w:tc>
          <w:tcPr>
            <w:tcW w:w="2552"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 xml:space="preserve">Обществознание </w:t>
            </w:r>
          </w:p>
        </w:tc>
        <w:tc>
          <w:tcPr>
            <w:tcW w:w="223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Логинова Е.Г.</w:t>
            </w:r>
          </w:p>
        </w:tc>
      </w:tr>
      <w:tr w:rsidR="002F7A4F" w:rsidTr="002F7A4F">
        <w:tc>
          <w:tcPr>
            <w:tcW w:w="710"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19.</w:t>
            </w:r>
          </w:p>
        </w:tc>
        <w:tc>
          <w:tcPr>
            <w:tcW w:w="3118"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Снедзе Лев</w:t>
            </w:r>
          </w:p>
        </w:tc>
        <w:tc>
          <w:tcPr>
            <w:tcW w:w="1134"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10-ый</w:t>
            </w:r>
          </w:p>
        </w:tc>
        <w:tc>
          <w:tcPr>
            <w:tcW w:w="2552"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География</w:t>
            </w:r>
          </w:p>
        </w:tc>
        <w:tc>
          <w:tcPr>
            <w:tcW w:w="2233" w:type="dxa"/>
            <w:tcBorders>
              <w:top w:val="single" w:sz="4" w:space="0" w:color="000000"/>
              <w:left w:val="single" w:sz="4" w:space="0" w:color="000000"/>
              <w:bottom w:val="single" w:sz="4" w:space="0" w:color="000000"/>
              <w:right w:val="single" w:sz="4" w:space="0" w:color="000000"/>
            </w:tcBorders>
            <w:hideMark/>
          </w:tcPr>
          <w:p w:rsidR="002F7A4F" w:rsidRDefault="002F7A4F">
            <w:pPr>
              <w:pStyle w:val="af4"/>
              <w:spacing w:line="276" w:lineRule="auto"/>
              <w:rPr>
                <w:lang w:eastAsia="en-US"/>
              </w:rPr>
            </w:pPr>
            <w:r>
              <w:rPr>
                <w:lang w:eastAsia="en-US"/>
              </w:rPr>
              <w:t>Васютин Д.В.</w:t>
            </w:r>
          </w:p>
        </w:tc>
      </w:tr>
    </w:tbl>
    <w:p w:rsidR="002F7A4F" w:rsidRDefault="002F7A4F" w:rsidP="002F7A4F">
      <w:pPr>
        <w:ind w:firstLine="284"/>
        <w:rPr>
          <w:rFonts w:ascii="Times New Roman" w:hAnsi="Times New Roman"/>
          <w:sz w:val="24"/>
          <w:szCs w:val="24"/>
          <w:lang w:val="en-US"/>
        </w:rPr>
      </w:pPr>
    </w:p>
    <w:p w:rsidR="002F7A4F" w:rsidRDefault="002F7A4F" w:rsidP="002F7A4F">
      <w:pPr>
        <w:ind w:firstLine="284"/>
        <w:jc w:val="both"/>
        <w:rPr>
          <w:rFonts w:ascii="Times New Roman" w:hAnsi="Times New Roman"/>
          <w:sz w:val="24"/>
          <w:szCs w:val="24"/>
        </w:rPr>
      </w:pPr>
      <w:r>
        <w:rPr>
          <w:rFonts w:ascii="Times New Roman" w:hAnsi="Times New Roman"/>
          <w:sz w:val="24"/>
          <w:szCs w:val="24"/>
        </w:rPr>
        <w:t>Учащиеся подготовили исследовательские работы, которые представляли (заочно и очно) на ежегодной областной научно-практической конференции «Молодость – науке», посвященной памяти Чижевского и краеведческих чтениях памяти А.Д.Юдина.</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В течение года классными руководителями, учителями-предметниками организовывалось участие школьников в онлайн-олимпиадах, турнирах, конкурсах: олимпиада по ОБЖ, интеллектуальная онлайн-игра «Высота 102», областной интернет-турнир «ЭкоДока», межрегиональный экологический интернет-турнир «Эколог-онлайн».</w:t>
      </w:r>
    </w:p>
    <w:p w:rsidR="002F7A4F" w:rsidRDefault="002F7A4F" w:rsidP="002F7A4F">
      <w:pPr>
        <w:ind w:firstLine="284"/>
        <w:rPr>
          <w:rFonts w:ascii="Times New Roman" w:hAnsi="Times New Roman"/>
          <w:sz w:val="24"/>
          <w:szCs w:val="24"/>
        </w:rPr>
      </w:pPr>
    </w:p>
    <w:p w:rsidR="002F7A4F" w:rsidRDefault="002F7A4F" w:rsidP="002F7A4F">
      <w:pPr>
        <w:ind w:firstLine="284"/>
        <w:rPr>
          <w:rFonts w:ascii="Times New Roman" w:hAnsi="Times New Roman"/>
          <w:b/>
          <w:sz w:val="24"/>
          <w:szCs w:val="24"/>
        </w:rPr>
      </w:pPr>
      <w:r>
        <w:rPr>
          <w:rFonts w:ascii="Times New Roman" w:hAnsi="Times New Roman"/>
          <w:b/>
          <w:sz w:val="24"/>
          <w:szCs w:val="24"/>
        </w:rPr>
        <w:t>Модуль «Внешкольные мероприятия»</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В течение учебного года работа по данному модулю проводилась по следующим направлениям:</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организация и проведение школьных акций на территории города</w:t>
      </w:r>
      <w:r>
        <w:rPr>
          <w:rFonts w:ascii="Times New Roman" w:hAnsi="Times New Roman"/>
          <w:sz w:val="24"/>
          <w:szCs w:val="24"/>
        </w:rPr>
        <w:t>: «Чистый город», «Память» (по благоустройству мест захоронения павших воинов), «Огни памяти» (расчистка от листвы, снега Аллеи Героев, возложение цветов к: Дню Героев отечества, Дню неизвестного солдата, Дню Победы). В преддверии Дня России учащиеся школы присоединились к Всероссийской акции «Танцевальный флеш-моб ко Дню России»;</w:t>
      </w:r>
    </w:p>
    <w:p w:rsidR="002F7A4F" w:rsidRDefault="002F7A4F" w:rsidP="002F7A4F">
      <w:pPr>
        <w:ind w:firstLine="284"/>
        <w:jc w:val="both"/>
        <w:rPr>
          <w:rFonts w:ascii="Times New Roman" w:hAnsi="Times New Roman"/>
          <w:sz w:val="24"/>
          <w:szCs w:val="24"/>
        </w:rPr>
      </w:pP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участие в акциях, флеш-мобах, митингах, организуемых социальными партнерами</w:t>
      </w:r>
      <w:r>
        <w:rPr>
          <w:rFonts w:ascii="Times New Roman" w:hAnsi="Times New Roman"/>
          <w:sz w:val="24"/>
          <w:szCs w:val="24"/>
        </w:rPr>
        <w:t>: «Свеча памяти», «Вальс Победы» (организованы отделом администрации по работе с молодежью), торжественный митинг, посвященный дню Героев Отечества, флеш-моб  «Память воинам Советской армии», организованный совместно с Центральной районной библиотекой,  участие в акции «Суперпапа», посвященной Дню Отца (РДШ) – Макарова М., Филатов А., участие в акции " Герой в моей семье" посвященной Дню неизвестного солдата (Росдетцентр) - Макарова М., Чуйко А., Демидов И., челлендж "Чудеса открытий", посвященного Дню российской науки - Еременко С., нашей школы приняли участие в акции</w:t>
      </w:r>
      <w:r>
        <w:rPr>
          <w:rFonts w:ascii="Times New Roman" w:hAnsi="Times New Roman"/>
          <w:sz w:val="24"/>
          <w:szCs w:val="24"/>
        </w:rPr>
        <w:br/>
        <w:t xml:space="preserve">"День науки" - ученики 2-3 классов (росдетцентр),  акция "Талисман добра" (отдел образования) </w:t>
      </w:r>
    </w:p>
    <w:p w:rsidR="002F7A4F" w:rsidRDefault="002F7A4F" w:rsidP="002F7A4F">
      <w:pPr>
        <w:ind w:firstLine="284"/>
        <w:jc w:val="both"/>
        <w:rPr>
          <w:rFonts w:ascii="Times New Roman" w:hAnsi="Times New Roman"/>
          <w:sz w:val="24"/>
          <w:szCs w:val="24"/>
        </w:rPr>
      </w:pP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организация экскурсий, походов</w:t>
      </w:r>
      <w:r>
        <w:rPr>
          <w:rFonts w:ascii="Times New Roman" w:hAnsi="Times New Roman"/>
          <w:sz w:val="24"/>
          <w:szCs w:val="24"/>
        </w:rPr>
        <w:t>: участие в областном экослете на Милятинском водохранилище «Подари планете жизнь», экскурсия в Государственный музей истории космонавтики им. К.Э.Циолковского, экскурсия дом-музей Жукова в д. Стрелковка,</w:t>
      </w:r>
      <w:r>
        <w:rPr>
          <w:rFonts w:ascii="Times New Roman" w:hAnsi="Times New Roman"/>
          <w:color w:val="000000"/>
          <w:sz w:val="24"/>
          <w:szCs w:val="24"/>
          <w:shd w:val="clear" w:color="auto" w:fill="FFFFFF"/>
        </w:rPr>
        <w:t xml:space="preserve"> экскурсия в </w:t>
      </w:r>
      <w:r>
        <w:rPr>
          <w:rFonts w:ascii="Times New Roman" w:hAnsi="Times New Roman"/>
          <w:sz w:val="24"/>
          <w:szCs w:val="24"/>
        </w:rPr>
        <w:t>музей космонавтики на ВДНХ в г. Москва, экскурсия в родовое имение русского композитора Михаила Ивановича Глинки (10 кл), походы в природу</w:t>
      </w:r>
    </w:p>
    <w:p w:rsidR="002F7A4F" w:rsidRDefault="002F7A4F" w:rsidP="002F7A4F">
      <w:pPr>
        <w:ind w:firstLine="284"/>
        <w:jc w:val="both"/>
        <w:rPr>
          <w:rFonts w:ascii="Times New Roman" w:hAnsi="Times New Roman"/>
          <w:sz w:val="24"/>
          <w:szCs w:val="24"/>
        </w:rPr>
      </w:pP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организация и проведение воспитательных мероприятий совместно с социальными партнерами:</w:t>
      </w:r>
      <w:r>
        <w:rPr>
          <w:rFonts w:ascii="Times New Roman" w:hAnsi="Times New Roman"/>
          <w:sz w:val="24"/>
          <w:szCs w:val="24"/>
        </w:rPr>
        <w:t xml:space="preserve"> </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i/>
          <w:sz w:val="24"/>
          <w:szCs w:val="24"/>
          <w:u w:val="single"/>
        </w:rPr>
        <w:t>в Культурно-выставочном центре</w:t>
      </w:r>
      <w:r>
        <w:rPr>
          <w:rFonts w:ascii="Times New Roman" w:hAnsi="Times New Roman"/>
          <w:sz w:val="24"/>
          <w:szCs w:val="24"/>
        </w:rPr>
        <w:t>: мастер-класс "Волшебный кружок" в преддверии "Дня отца" прошло мероприятие, с участием учащихся 5 «Б» класса МКОУ «СОШ №2» и их пап,  мастер-класс по изготовлению тряпичной славянской куклы – оберега «Подорожница», приуроченный ко «Дню матери», историческое путешествие по экспозиции "Спас-Деменцы - Герои Советского Союза" (7 кл), мероприятие «Дорогами героев» (8 «А» кл) накануне Дня Героев Отечества, час памяти "Юные безусые герои" в День памяти юного героя – антифашиста, час общения, посвященный дню воинов-интернационалистов. В завершении учащиеся 6 класса возложили цвета памятнику Анашкина Е.Я. и Царёва С. С., час памяти «Имя на обелиске», посвященный воинам-афганцам (6 «А» кл), путешествие в мир русских традиций "Расступись, народ, широка масленица идёт! (3 кл), экскурсия "Музея в ящиках", информационный час «Крым – частица России» с учащимися 4 «Б» класса, день памяти Героя Советского Союза Е. А. Никулиной «Женское лицо Победы» (6 «Б» кл), час патриотизма, посвящённый 110-летию со дня рождения нашего выдающегося земляка, Героя Советского Союза И. Н. Шкадова (8 «А» кл),</w:t>
      </w:r>
      <w:r>
        <w:rPr>
          <w:rFonts w:ascii="Times New Roman" w:hAnsi="Times New Roman"/>
          <w:color w:val="000000"/>
          <w:sz w:val="24"/>
          <w:szCs w:val="24"/>
          <w:shd w:val="clear" w:color="auto" w:fill="FFFFFF"/>
        </w:rPr>
        <w:t xml:space="preserve">  </w:t>
      </w:r>
      <w:r>
        <w:rPr>
          <w:rFonts w:ascii="Times New Roman" w:hAnsi="Times New Roman"/>
          <w:sz w:val="24"/>
          <w:szCs w:val="24"/>
        </w:rPr>
        <w:t>квест-игра "Наша дружная семейка" (6 «Б» кл), информационный час «День пионерии» (7 кл), путешествие по творчеству А.С. Пушкина «Приключения в сказочном Лукоморье», познавательный лекторий "История начинается с малой Родины"</w:t>
      </w:r>
    </w:p>
    <w:p w:rsidR="002F7A4F" w:rsidRDefault="002F7A4F" w:rsidP="002F7A4F">
      <w:pPr>
        <w:ind w:firstLine="284"/>
        <w:jc w:val="both"/>
        <w:rPr>
          <w:rFonts w:ascii="Times New Roman" w:hAnsi="Times New Roman"/>
          <w:sz w:val="24"/>
          <w:szCs w:val="24"/>
        </w:rPr>
      </w:pP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u w:val="single"/>
        </w:rPr>
        <w:t>совместные мероприятия с районной детской библиотекой</w:t>
      </w:r>
      <w:r>
        <w:rPr>
          <w:rFonts w:ascii="Times New Roman" w:hAnsi="Times New Roman"/>
          <w:sz w:val="24"/>
          <w:szCs w:val="24"/>
        </w:rPr>
        <w:t xml:space="preserve">: игра «Мама – слово дорогое», посвященное Дню матери (6-е кл), слайд-программа «Пристрастия, уносящие жизнь» (8 кл), посвященная Международному дню борьбы с наркоманией и незаконным оборотом наркотиков, мероприятие «Учитель на станицах книг», посвященное году педагога и наставника (члены литературного кружка), Урок мужества «Кто-то родом из детства, а я - из войны» (6-е кл), Урок мужества «Людиновское подполье - шаг к победе» (8 «А» кл), мероприятие "Книжкины ступеньки в мир природы", «Животные в боевом строю» (4-е кл), час общения «Ежели вы вежливы» (5-е кл), эко-час «Путешествие по животному миру» (3 кл), мероприятие «Подросток. Здоровье. Будущее» (7 кл), час толерантности «Давайте жить, друг друга уважая» (8-е кл), историческая игра «Петр </w:t>
      </w:r>
      <w:r>
        <w:rPr>
          <w:rFonts w:ascii="Times New Roman" w:hAnsi="Times New Roman"/>
          <w:sz w:val="24"/>
          <w:szCs w:val="24"/>
          <w:lang w:val="en-US"/>
        </w:rPr>
        <w:t>I</w:t>
      </w:r>
      <w:r>
        <w:rPr>
          <w:rFonts w:ascii="Times New Roman" w:hAnsi="Times New Roman"/>
          <w:sz w:val="24"/>
          <w:szCs w:val="24"/>
        </w:rPr>
        <w:t>».</w:t>
      </w:r>
    </w:p>
    <w:p w:rsidR="002F7A4F" w:rsidRDefault="002F7A4F" w:rsidP="002F7A4F">
      <w:pPr>
        <w:ind w:firstLine="284"/>
        <w:jc w:val="both"/>
        <w:rPr>
          <w:rFonts w:ascii="Times New Roman" w:hAnsi="Times New Roman"/>
          <w:sz w:val="24"/>
          <w:szCs w:val="24"/>
        </w:rPr>
      </w:pP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u w:val="single"/>
        </w:rPr>
        <w:t>мероприятия РДК</w:t>
      </w:r>
      <w:r>
        <w:rPr>
          <w:rFonts w:ascii="Times New Roman" w:hAnsi="Times New Roman"/>
          <w:sz w:val="24"/>
          <w:szCs w:val="24"/>
        </w:rPr>
        <w:t xml:space="preserve">: занимательная игра, которая называлась "Позитив" (4-е кл), квест-игра для школьников «Весёлые знания в школе дорожных наук», исторический квиз «Эпоха Петра </w:t>
      </w:r>
      <w:r>
        <w:rPr>
          <w:rFonts w:ascii="Times New Roman" w:hAnsi="Times New Roman"/>
          <w:sz w:val="24"/>
          <w:szCs w:val="24"/>
          <w:lang w:val="en-US"/>
        </w:rPr>
        <w:t>I</w:t>
      </w:r>
      <w:r>
        <w:rPr>
          <w:rFonts w:ascii="Times New Roman" w:hAnsi="Times New Roman"/>
          <w:sz w:val="24"/>
          <w:szCs w:val="24"/>
        </w:rPr>
        <w:t>», мастер-классы по изготовлению традиционных народных кукол «Крупеничка», «Желанница», «Неразлучники», мастер-классы по гончарному искусству, викторина «Я – молодой избиратель», организация спектаклей Калужского ТЮЗа «Простая история» и «Гуси-лебеди».</w:t>
      </w:r>
    </w:p>
    <w:p w:rsidR="002F7A4F" w:rsidRDefault="002F7A4F" w:rsidP="002F7A4F">
      <w:pPr>
        <w:ind w:firstLine="284"/>
        <w:jc w:val="both"/>
        <w:rPr>
          <w:rFonts w:ascii="Times New Roman" w:hAnsi="Times New Roman"/>
          <w:sz w:val="24"/>
          <w:szCs w:val="24"/>
        </w:rPr>
      </w:pP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Мероприятие для 4-х классов по безопасности дорожного движения, проведённое сотрудниками "Лаборатории безопасности" областного центра дополнительного образования детей им. Гагарина.</w:t>
      </w:r>
    </w:p>
    <w:p w:rsidR="002F7A4F" w:rsidRDefault="002F7A4F" w:rsidP="002F7A4F">
      <w:pPr>
        <w:ind w:firstLine="284"/>
        <w:jc w:val="both"/>
        <w:rPr>
          <w:rFonts w:ascii="Times New Roman" w:hAnsi="Times New Roman"/>
          <w:sz w:val="24"/>
          <w:szCs w:val="24"/>
        </w:rPr>
      </w:pPr>
    </w:p>
    <w:p w:rsidR="002F7A4F" w:rsidRDefault="002F7A4F" w:rsidP="002F7A4F">
      <w:pPr>
        <w:ind w:firstLine="284"/>
        <w:jc w:val="both"/>
        <w:rPr>
          <w:rFonts w:ascii="Times New Roman" w:hAnsi="Times New Roman"/>
          <w:sz w:val="24"/>
          <w:szCs w:val="24"/>
        </w:rPr>
      </w:pPr>
      <w:r>
        <w:rPr>
          <w:rFonts w:ascii="Times New Roman" w:hAnsi="Times New Roman"/>
          <w:sz w:val="24"/>
          <w:szCs w:val="24"/>
        </w:rPr>
        <w:lastRenderedPageBreak/>
        <w:t>То, что не под силу одному человеку, легко сделать группе единомышленников. В нашем городе много неравнодушных людей. Они поддерживают бойцов СВО и их родственников.</w:t>
      </w:r>
      <w:r>
        <w:rPr>
          <w:rFonts w:ascii="Times New Roman" w:hAnsi="Times New Roman"/>
          <w:sz w:val="24"/>
          <w:szCs w:val="24"/>
        </w:rPr>
        <w:br/>
        <w:t>Учащиеся школы не остаются в стороне. Ребята плетут браслеты "выживания", маскировочные сетки и морально поддерживают бойцов: пишут письма и открытки в их адрес, отправляют видеоролики.</w:t>
      </w:r>
    </w:p>
    <w:p w:rsidR="002F7A4F" w:rsidRDefault="002F7A4F" w:rsidP="002F7A4F">
      <w:pPr>
        <w:ind w:firstLine="284"/>
        <w:jc w:val="both"/>
        <w:rPr>
          <w:rFonts w:ascii="Times New Roman" w:hAnsi="Times New Roman"/>
          <w:sz w:val="24"/>
          <w:szCs w:val="24"/>
        </w:rPr>
      </w:pPr>
    </w:p>
    <w:p w:rsidR="002F7A4F" w:rsidRDefault="002F7A4F" w:rsidP="002F7A4F">
      <w:pPr>
        <w:ind w:firstLine="284"/>
        <w:jc w:val="both"/>
        <w:rPr>
          <w:rFonts w:ascii="Times New Roman" w:hAnsi="Times New Roman"/>
          <w:b/>
          <w:sz w:val="24"/>
          <w:szCs w:val="24"/>
        </w:rPr>
      </w:pPr>
      <w:r>
        <w:rPr>
          <w:rFonts w:ascii="Times New Roman" w:hAnsi="Times New Roman"/>
          <w:b/>
          <w:sz w:val="24"/>
          <w:szCs w:val="24"/>
        </w:rPr>
        <w:t>Модуль «Организация предметно-пространственной среды»</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К первому сентября на площадке перед зданием школы был установлен флагшток. Также был закуплен переносной флагшток. При проведении всех торжественных мероприятий, а также в начале каждой учебной недели осуществляется поднятие государственного флага РФ и исполнение гимна. Была открыта Парта Героя, посвященная уроженке нашего района Герою Советского союза летчице Е.А.Никулиной.</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Регулярно обновлялись информационные стенды: размещалась информация профориентационного характера, по правилам пожарной безопасности, правилам поведения вблизи водоемов в весенний период, при террористической опасности, о создании Российского движения детей и молодежи «Время первых», о реализации программы «Орлята России», информация для родителей.</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Осуществлялось освещение школьной жизни через печатное издание «Юность» (имеется специальный стенд в центральном коридоре). Был обновлен стенд «Мы ими гордимся!».</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Регулярно подготавливались и размещались выставки творческих работ учащихся:</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Выставки рисунков «Быть героем» (ко дню окончания Сталинградской битвы), «Крылатые выражения в картинках» (к Международному дню родного языка), «Мой любимый герой» (посвященные книгам юбилярам), «Россия и Крым – вместе», «Моя мама» (к Дню матери), «С Новым годом!», «С мечтою о космосе» (посвященная 165-летию со дня рождения К.Э Циолковского), «В гостях у Маршака» (посвященная 130-летию со дня рождения писателя), рисунков и плакатов «Учителям посвящается»</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выставки поделок «Поздравляем учителя», «Подарок для мамы»</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фотовыставки «Люблю папу», «Герои России», «Спорт и я – верные друзья».</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Были организованы фотозоны «Моя любовь к родному языку», «В царстве Снегурочки», «Читаем с Советником».</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Вся школа приняла участие в праздничном оформление школы как к Новому году.</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В течение года проводилось озеленение школьных кабинетов, коридоров, рекреаций, холла.</w:t>
      </w:r>
    </w:p>
    <w:p w:rsidR="002F7A4F" w:rsidRDefault="002F7A4F" w:rsidP="002F7A4F">
      <w:pPr>
        <w:ind w:firstLine="284"/>
        <w:jc w:val="both"/>
        <w:rPr>
          <w:rFonts w:ascii="Times New Roman" w:hAnsi="Times New Roman"/>
          <w:sz w:val="24"/>
          <w:szCs w:val="24"/>
        </w:rPr>
      </w:pPr>
    </w:p>
    <w:p w:rsidR="002F7A4F" w:rsidRDefault="002F7A4F" w:rsidP="002F7A4F">
      <w:pPr>
        <w:ind w:firstLine="284"/>
        <w:jc w:val="both"/>
        <w:rPr>
          <w:rFonts w:ascii="Times New Roman" w:hAnsi="Times New Roman"/>
          <w:b/>
          <w:sz w:val="24"/>
          <w:szCs w:val="24"/>
        </w:rPr>
      </w:pPr>
      <w:r>
        <w:rPr>
          <w:rFonts w:ascii="Times New Roman" w:hAnsi="Times New Roman"/>
          <w:b/>
          <w:sz w:val="24"/>
          <w:szCs w:val="24"/>
        </w:rPr>
        <w:t>Модуль «Профилактика и безопасность»</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lastRenderedPageBreak/>
        <w:t>Работа по данному модулю осуществлялась психолого-педагогической и социально-педагогической службой. В течение года велся контроль движения учащихся и выполнения всеобуча, поддерживалась тесная связь с родителями, изучались социальные проблемы учеников, велся учет и профилактическая работа с детьми из неблагополучных семей и семей, оказавшихся в трудной жизненной ситуации, осуществлялась социальная защита детей из семей группы риска. Проводился патронаж опекаемых и неблагополучных семей, проводились консультации классных руководителей и учащихся; был создан банк данных учащихся, нуждающихся в социальной защите, опеке; составлены списки многодетных, малообеспеченных, неполных, педагогически несостоятельных и опекаемых семей.</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По профилактической работе  с учащимися  социальные педагоги тесно сотрудничают  с инспектором ПП ПДН, СРЦН «Черемушки» и другими социальными службами. Проведено 13 заседаний Совета профилактики правонарушений и безнадзорности с приглашением родителей, инспектора ПП ПДН. На них рассматривались следующие  вопросы:</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1. Обсуждение неуспеваемости, девиантного поведения учащихся  СОШ №2.</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2. Занятость детей из социально-неблагополучных семей во внеурочное время.</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3.  Постановка и снятие с педагогического учета.</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4. Профилактические беседы с «трудными» подростками.</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В течение года проводилась работа с семьями, находящимися в социально-опасном положении и стоящими на ВШУ, учете в КДН и ЗП Спас-Деменского района. Осуществлялось посещение, отслеживание условий для жизни детей, проводились профилактические беседы, индивидуальные консультации с родителями, беседы с детьми.</w:t>
      </w:r>
    </w:p>
    <w:p w:rsidR="002F7A4F" w:rsidRDefault="002F7A4F" w:rsidP="002F7A4F">
      <w:pPr>
        <w:ind w:firstLine="284"/>
        <w:jc w:val="both"/>
        <w:rPr>
          <w:rFonts w:ascii="Times New Roman" w:hAnsi="Times New Roman"/>
          <w:color w:val="000000"/>
          <w:sz w:val="24"/>
          <w:szCs w:val="24"/>
        </w:rPr>
      </w:pPr>
      <w:r>
        <w:rPr>
          <w:rFonts w:ascii="Times New Roman" w:hAnsi="Times New Roman"/>
          <w:color w:val="000000"/>
          <w:sz w:val="24"/>
          <w:szCs w:val="24"/>
        </w:rPr>
        <w:t>Для решения профессиональных задач и достижения основных целей психологической деятельности в 2022-2023 учебном году работа велась по основным направлениям: консультативное, диагностическое, коррекционно-развивающее, просветительское и методическое.</w:t>
      </w:r>
    </w:p>
    <w:p w:rsidR="002F7A4F" w:rsidRDefault="002F7A4F" w:rsidP="002F7A4F">
      <w:pPr>
        <w:ind w:firstLine="284"/>
        <w:jc w:val="both"/>
        <w:rPr>
          <w:rFonts w:ascii="Times New Roman" w:hAnsi="Times New Roman"/>
          <w:color w:val="000000"/>
          <w:sz w:val="24"/>
          <w:szCs w:val="24"/>
        </w:rPr>
      </w:pPr>
      <w:r>
        <w:rPr>
          <w:rFonts w:ascii="Times New Roman" w:hAnsi="Times New Roman"/>
          <w:bCs/>
          <w:color w:val="000000"/>
          <w:sz w:val="24"/>
          <w:szCs w:val="24"/>
        </w:rPr>
        <w:t>Консультативное направление</w:t>
      </w:r>
    </w:p>
    <w:p w:rsidR="002F7A4F" w:rsidRDefault="002F7A4F" w:rsidP="002F7A4F">
      <w:pPr>
        <w:ind w:firstLine="284"/>
        <w:jc w:val="both"/>
        <w:rPr>
          <w:rFonts w:ascii="Times New Roman" w:hAnsi="Times New Roman"/>
          <w:color w:val="000000"/>
          <w:sz w:val="24"/>
          <w:szCs w:val="24"/>
        </w:rPr>
      </w:pPr>
      <w:r>
        <w:rPr>
          <w:rFonts w:ascii="Times New Roman" w:hAnsi="Times New Roman"/>
          <w:color w:val="000000"/>
          <w:sz w:val="24"/>
          <w:szCs w:val="24"/>
        </w:rPr>
        <w:t xml:space="preserve">За прошедший период  было проведено  319 консультации (индивидуальных и групповых): 140 для учащихся, а также 50 – для педагогов школы и 110 для родителей учащихся. Консультирование проводилось как в школе, так и в процессе обследования жилищно-бытовых условий семей, находящихся в трудной жизненной ситуации. </w:t>
      </w:r>
    </w:p>
    <w:p w:rsidR="002F7A4F" w:rsidRDefault="002F7A4F" w:rsidP="002F7A4F">
      <w:pPr>
        <w:ind w:firstLine="284"/>
        <w:jc w:val="both"/>
        <w:rPr>
          <w:rFonts w:ascii="Times New Roman" w:hAnsi="Times New Roman"/>
          <w:color w:val="000000"/>
          <w:sz w:val="24"/>
          <w:szCs w:val="24"/>
        </w:rPr>
      </w:pPr>
      <w:r>
        <w:rPr>
          <w:rFonts w:ascii="Times New Roman" w:hAnsi="Times New Roman"/>
          <w:color w:val="000000"/>
          <w:sz w:val="24"/>
          <w:szCs w:val="24"/>
        </w:rPr>
        <w:t>Процесс консультирования проходил в два этапа:</w:t>
      </w:r>
    </w:p>
    <w:p w:rsidR="002F7A4F" w:rsidRDefault="002F7A4F" w:rsidP="002F7A4F">
      <w:pPr>
        <w:ind w:firstLine="284"/>
        <w:jc w:val="both"/>
        <w:rPr>
          <w:rFonts w:ascii="Times New Roman" w:hAnsi="Times New Roman"/>
          <w:color w:val="000000"/>
          <w:sz w:val="24"/>
          <w:szCs w:val="24"/>
        </w:rPr>
      </w:pPr>
      <w:r>
        <w:rPr>
          <w:rFonts w:ascii="Times New Roman" w:hAnsi="Times New Roman"/>
          <w:color w:val="000000"/>
          <w:sz w:val="24"/>
          <w:szCs w:val="24"/>
        </w:rPr>
        <w:t>а) первичное консультирование – во время которого собираются основные данные и уточняется запрос;</w:t>
      </w:r>
    </w:p>
    <w:p w:rsidR="002F7A4F" w:rsidRDefault="002F7A4F" w:rsidP="002F7A4F">
      <w:pPr>
        <w:ind w:firstLine="284"/>
        <w:jc w:val="both"/>
        <w:rPr>
          <w:rFonts w:ascii="Times New Roman" w:hAnsi="Times New Roman"/>
          <w:color w:val="000000"/>
          <w:sz w:val="24"/>
          <w:szCs w:val="24"/>
        </w:rPr>
      </w:pPr>
      <w:r>
        <w:rPr>
          <w:rFonts w:ascii="Times New Roman" w:hAnsi="Times New Roman"/>
          <w:color w:val="000000"/>
          <w:sz w:val="24"/>
          <w:szCs w:val="24"/>
        </w:rPr>
        <w:t>б) повторное консультирование – для получения более объективной информации с помощью диагностических методов, определение плана дальнейшей работы по проблеме.</w:t>
      </w:r>
    </w:p>
    <w:p w:rsidR="002F7A4F" w:rsidRDefault="002F7A4F" w:rsidP="002F7A4F">
      <w:pPr>
        <w:ind w:firstLine="284"/>
        <w:jc w:val="both"/>
        <w:rPr>
          <w:rFonts w:ascii="Times New Roman" w:hAnsi="Times New Roman"/>
          <w:color w:val="000000"/>
          <w:sz w:val="24"/>
          <w:szCs w:val="24"/>
        </w:rPr>
      </w:pPr>
      <w:r>
        <w:rPr>
          <w:rFonts w:ascii="Times New Roman" w:hAnsi="Times New Roman"/>
          <w:color w:val="000000"/>
          <w:sz w:val="24"/>
          <w:szCs w:val="24"/>
        </w:rPr>
        <w:lastRenderedPageBreak/>
        <w:t>Кроме того, родителям и учителям давались рекомендации по взаимодействию с ребенком и способам преодоления трудностей.</w:t>
      </w:r>
    </w:p>
    <w:p w:rsidR="002F7A4F" w:rsidRDefault="002F7A4F" w:rsidP="002F7A4F">
      <w:pPr>
        <w:ind w:firstLine="284"/>
        <w:jc w:val="both"/>
        <w:rPr>
          <w:rFonts w:ascii="Times New Roman" w:hAnsi="Times New Roman"/>
          <w:color w:val="000000"/>
          <w:sz w:val="24"/>
          <w:szCs w:val="24"/>
        </w:rPr>
      </w:pPr>
      <w:r>
        <w:rPr>
          <w:rFonts w:ascii="Times New Roman" w:hAnsi="Times New Roman"/>
          <w:color w:val="000000"/>
          <w:sz w:val="24"/>
          <w:szCs w:val="24"/>
        </w:rPr>
        <w:t>В связи с тем, что основной контингент – это дети подросткового возраста и родители учащихся, большинство запросов связаны с проблемами межличностного общения.</w:t>
      </w:r>
    </w:p>
    <w:p w:rsidR="002F7A4F" w:rsidRDefault="002F7A4F" w:rsidP="002F7A4F">
      <w:pPr>
        <w:ind w:firstLine="284"/>
        <w:jc w:val="both"/>
        <w:rPr>
          <w:rFonts w:ascii="Times New Roman" w:hAnsi="Times New Roman"/>
          <w:color w:val="000000"/>
          <w:sz w:val="24"/>
          <w:szCs w:val="24"/>
        </w:rPr>
      </w:pPr>
      <w:r>
        <w:rPr>
          <w:rFonts w:ascii="Times New Roman" w:hAnsi="Times New Roman"/>
          <w:color w:val="000000"/>
          <w:sz w:val="24"/>
          <w:szCs w:val="24"/>
        </w:rPr>
        <w:t>Основная тематика консультаций:</w:t>
      </w:r>
    </w:p>
    <w:p w:rsidR="002F7A4F" w:rsidRDefault="002F7A4F" w:rsidP="002F7A4F">
      <w:pPr>
        <w:ind w:firstLine="284"/>
        <w:jc w:val="both"/>
        <w:rPr>
          <w:rFonts w:ascii="Times New Roman" w:hAnsi="Times New Roman"/>
          <w:color w:val="000000"/>
          <w:sz w:val="24"/>
          <w:szCs w:val="24"/>
        </w:rPr>
      </w:pPr>
      <w:r>
        <w:rPr>
          <w:rFonts w:ascii="Times New Roman" w:hAnsi="Times New Roman"/>
          <w:color w:val="000000"/>
          <w:sz w:val="24"/>
          <w:szCs w:val="24"/>
        </w:rPr>
        <w:t>трудности в общении со сверстниками;</w:t>
      </w:r>
    </w:p>
    <w:p w:rsidR="002F7A4F" w:rsidRDefault="002F7A4F" w:rsidP="002F7A4F">
      <w:pPr>
        <w:ind w:firstLine="284"/>
        <w:jc w:val="both"/>
        <w:rPr>
          <w:rFonts w:ascii="Times New Roman" w:hAnsi="Times New Roman"/>
          <w:color w:val="000000"/>
          <w:sz w:val="24"/>
          <w:szCs w:val="24"/>
        </w:rPr>
      </w:pPr>
      <w:r>
        <w:rPr>
          <w:rFonts w:ascii="Times New Roman" w:hAnsi="Times New Roman"/>
          <w:color w:val="000000"/>
          <w:sz w:val="24"/>
          <w:szCs w:val="24"/>
        </w:rPr>
        <w:t>эмоционально-поведенческие трудности (агрессивность, тревожность, демонстративность и т.п.);</w:t>
      </w:r>
    </w:p>
    <w:p w:rsidR="002F7A4F" w:rsidRDefault="002F7A4F" w:rsidP="002F7A4F">
      <w:pPr>
        <w:ind w:firstLine="284"/>
        <w:jc w:val="both"/>
        <w:rPr>
          <w:rFonts w:ascii="Times New Roman" w:hAnsi="Times New Roman"/>
          <w:color w:val="000000"/>
          <w:sz w:val="24"/>
          <w:szCs w:val="24"/>
        </w:rPr>
      </w:pPr>
      <w:r>
        <w:rPr>
          <w:rFonts w:ascii="Times New Roman" w:hAnsi="Times New Roman"/>
          <w:color w:val="000000"/>
          <w:sz w:val="24"/>
          <w:szCs w:val="24"/>
        </w:rPr>
        <w:t>проблемы в детско-родительских отношениях;</w:t>
      </w:r>
    </w:p>
    <w:p w:rsidR="002F7A4F" w:rsidRDefault="002F7A4F" w:rsidP="002F7A4F">
      <w:pPr>
        <w:ind w:firstLine="284"/>
        <w:jc w:val="both"/>
        <w:rPr>
          <w:rFonts w:ascii="Times New Roman" w:hAnsi="Times New Roman"/>
          <w:color w:val="000000"/>
          <w:sz w:val="24"/>
          <w:szCs w:val="24"/>
        </w:rPr>
      </w:pPr>
      <w:r>
        <w:rPr>
          <w:rFonts w:ascii="Times New Roman" w:hAnsi="Times New Roman"/>
          <w:color w:val="000000"/>
          <w:sz w:val="24"/>
          <w:szCs w:val="24"/>
        </w:rPr>
        <w:t>трудности обучения;</w:t>
      </w:r>
    </w:p>
    <w:p w:rsidR="002F7A4F" w:rsidRDefault="002F7A4F" w:rsidP="002F7A4F">
      <w:pPr>
        <w:ind w:firstLine="284"/>
        <w:jc w:val="both"/>
        <w:rPr>
          <w:rFonts w:ascii="Times New Roman" w:hAnsi="Times New Roman"/>
          <w:color w:val="000000"/>
          <w:sz w:val="24"/>
          <w:szCs w:val="24"/>
        </w:rPr>
      </w:pPr>
      <w:r>
        <w:rPr>
          <w:rFonts w:ascii="Times New Roman" w:hAnsi="Times New Roman"/>
          <w:color w:val="000000"/>
          <w:sz w:val="24"/>
          <w:szCs w:val="24"/>
        </w:rPr>
        <w:t>трудности в отношениях между учащимися, родителями и педагогами;</w:t>
      </w:r>
    </w:p>
    <w:p w:rsidR="002F7A4F" w:rsidRDefault="002F7A4F" w:rsidP="002F7A4F">
      <w:pPr>
        <w:ind w:firstLine="284"/>
        <w:jc w:val="both"/>
        <w:rPr>
          <w:rFonts w:ascii="Times New Roman" w:hAnsi="Times New Roman"/>
          <w:color w:val="000000"/>
          <w:sz w:val="24"/>
          <w:szCs w:val="24"/>
        </w:rPr>
      </w:pPr>
      <w:r>
        <w:rPr>
          <w:rFonts w:ascii="Times New Roman" w:hAnsi="Times New Roman"/>
          <w:color w:val="000000"/>
          <w:sz w:val="24"/>
          <w:szCs w:val="24"/>
        </w:rPr>
        <w:t>консультации по результатам диагностики.</w:t>
      </w:r>
    </w:p>
    <w:p w:rsidR="002F7A4F" w:rsidRDefault="002F7A4F" w:rsidP="002F7A4F">
      <w:pPr>
        <w:ind w:firstLine="284"/>
        <w:jc w:val="both"/>
        <w:rPr>
          <w:rFonts w:ascii="Times New Roman" w:hAnsi="Times New Roman"/>
          <w:color w:val="000000"/>
          <w:sz w:val="24"/>
          <w:szCs w:val="24"/>
        </w:rPr>
      </w:pPr>
      <w:r>
        <w:rPr>
          <w:rFonts w:ascii="Times New Roman" w:hAnsi="Times New Roman"/>
          <w:color w:val="000000"/>
          <w:sz w:val="24"/>
          <w:szCs w:val="24"/>
        </w:rPr>
        <w:t xml:space="preserve">В целом можно считать,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 </w:t>
      </w:r>
    </w:p>
    <w:p w:rsidR="002F7A4F" w:rsidRDefault="002F7A4F" w:rsidP="002F7A4F">
      <w:pPr>
        <w:ind w:firstLine="284"/>
        <w:jc w:val="both"/>
        <w:rPr>
          <w:rFonts w:ascii="Times New Roman" w:hAnsi="Times New Roman"/>
          <w:color w:val="000000"/>
          <w:sz w:val="24"/>
          <w:szCs w:val="24"/>
        </w:rPr>
      </w:pPr>
      <w:r>
        <w:rPr>
          <w:rFonts w:ascii="Times New Roman" w:hAnsi="Times New Roman"/>
          <w:bCs/>
          <w:color w:val="000000"/>
          <w:sz w:val="24"/>
          <w:szCs w:val="24"/>
        </w:rPr>
        <w:t>Диагностическое направление</w:t>
      </w:r>
    </w:p>
    <w:p w:rsidR="002F7A4F" w:rsidRDefault="002F7A4F" w:rsidP="002F7A4F">
      <w:pPr>
        <w:ind w:firstLine="284"/>
        <w:jc w:val="both"/>
        <w:rPr>
          <w:rFonts w:ascii="Times New Roman" w:hAnsi="Times New Roman"/>
          <w:color w:val="000000"/>
          <w:sz w:val="24"/>
          <w:szCs w:val="24"/>
        </w:rPr>
      </w:pPr>
      <w:r>
        <w:rPr>
          <w:rFonts w:ascii="Times New Roman" w:hAnsi="Times New Roman"/>
          <w:color w:val="000000"/>
          <w:sz w:val="24"/>
          <w:szCs w:val="24"/>
        </w:rPr>
        <w:t>В течение года диагностическая деятельность была представлена как отдельный вид работы (с целью анализа развития познавательных способностей, анализа проблем личностного развития, выявления самооценки учащихся), а так же как составляющая индивидуальных консультаций.</w:t>
      </w:r>
    </w:p>
    <w:p w:rsidR="002F7A4F" w:rsidRDefault="002F7A4F" w:rsidP="002F7A4F">
      <w:pPr>
        <w:ind w:firstLine="284"/>
        <w:jc w:val="both"/>
        <w:rPr>
          <w:rFonts w:ascii="Times New Roman" w:hAnsi="Times New Roman"/>
          <w:color w:val="000000"/>
          <w:sz w:val="24"/>
          <w:szCs w:val="24"/>
        </w:rPr>
      </w:pPr>
      <w:r>
        <w:rPr>
          <w:rFonts w:ascii="Times New Roman" w:hAnsi="Times New Roman"/>
          <w:color w:val="000000"/>
          <w:sz w:val="24"/>
          <w:szCs w:val="24"/>
        </w:rPr>
        <w:t>Для проведения психологической диагностики имелся достаточный набор диагностических методик, которые соответствовали предъявляемым запросам и позволяли дифференцировать трудности и определять их причины. Что, в свою очередь, позволяло планировать дальнейшую развивающую и консультативную работу, а также давать рекомендации по преодолению трудностей.</w:t>
      </w:r>
    </w:p>
    <w:p w:rsidR="002F7A4F" w:rsidRDefault="002F7A4F" w:rsidP="002F7A4F">
      <w:pPr>
        <w:ind w:firstLine="284"/>
        <w:jc w:val="both"/>
        <w:rPr>
          <w:rFonts w:ascii="Times New Roman" w:hAnsi="Times New Roman"/>
          <w:color w:val="000000"/>
          <w:sz w:val="24"/>
          <w:szCs w:val="24"/>
        </w:rPr>
      </w:pPr>
      <w:r>
        <w:rPr>
          <w:rFonts w:ascii="Times New Roman" w:hAnsi="Times New Roman"/>
          <w:color w:val="000000"/>
          <w:sz w:val="24"/>
          <w:szCs w:val="24"/>
        </w:rPr>
        <w:t>Диагностическая работа проводилась согласно плана работы психолога, запросам администрации, классных руководителей, родителей на протяжении всего учебного года.</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Применялась как групповая диагностика (весь класс одновременно), так и индивидуальная.</w:t>
      </w:r>
    </w:p>
    <w:p w:rsidR="002F7A4F" w:rsidRDefault="002F7A4F" w:rsidP="002F7A4F">
      <w:pPr>
        <w:ind w:firstLine="284"/>
        <w:jc w:val="both"/>
        <w:rPr>
          <w:rFonts w:ascii="Times New Roman" w:hAnsi="Times New Roman"/>
          <w:color w:val="000000"/>
          <w:sz w:val="24"/>
          <w:szCs w:val="24"/>
        </w:rPr>
      </w:pPr>
      <w:r>
        <w:rPr>
          <w:rFonts w:ascii="Times New Roman" w:hAnsi="Times New Roman"/>
          <w:bCs/>
          <w:color w:val="000000"/>
          <w:sz w:val="24"/>
          <w:szCs w:val="24"/>
        </w:rPr>
        <w:t>Общие групповые исследования были проведены в следующих классах:</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xml:space="preserve">1 класс. </w:t>
      </w:r>
    </w:p>
    <w:p w:rsidR="002F7A4F" w:rsidRDefault="002F7A4F" w:rsidP="002F7A4F">
      <w:pPr>
        <w:ind w:firstLine="284"/>
        <w:jc w:val="both"/>
        <w:rPr>
          <w:rFonts w:ascii="Times New Roman" w:hAnsi="Times New Roman"/>
          <w:color w:val="000000"/>
          <w:sz w:val="24"/>
          <w:szCs w:val="24"/>
        </w:rPr>
      </w:pPr>
      <w:r>
        <w:rPr>
          <w:rFonts w:ascii="Times New Roman" w:hAnsi="Times New Roman"/>
          <w:color w:val="000000"/>
          <w:sz w:val="24"/>
          <w:szCs w:val="24"/>
        </w:rPr>
        <w:t xml:space="preserve">Целевые исследования по выявлению проблем в адаптации детей к новым жизненным условиям на первоначальном этапе школьного обучения. Использовались: опросник школьной мотивации, методика исследования вербально-логического мышления и </w:t>
      </w:r>
      <w:r>
        <w:rPr>
          <w:rFonts w:ascii="Times New Roman" w:hAnsi="Times New Roman"/>
          <w:color w:val="000000"/>
          <w:sz w:val="24"/>
          <w:szCs w:val="24"/>
        </w:rPr>
        <w:lastRenderedPageBreak/>
        <w:t>диагностика готовности детей к школьному обучению, изучение адаптационных возможностей учащихся, посещение уроков.</w:t>
      </w:r>
    </w:p>
    <w:p w:rsidR="002F7A4F" w:rsidRDefault="002F7A4F" w:rsidP="002F7A4F">
      <w:pPr>
        <w:ind w:firstLine="284"/>
        <w:jc w:val="both"/>
        <w:rPr>
          <w:rFonts w:ascii="Times New Roman" w:hAnsi="Times New Roman"/>
          <w:color w:val="000000"/>
          <w:sz w:val="24"/>
          <w:szCs w:val="24"/>
        </w:rPr>
      </w:pPr>
      <w:r>
        <w:rPr>
          <w:rFonts w:ascii="Times New Roman" w:hAnsi="Times New Roman"/>
          <w:color w:val="000000"/>
          <w:sz w:val="24"/>
          <w:szCs w:val="24"/>
        </w:rPr>
        <w:t xml:space="preserve"> По результатам исследования составлена справочная документация в помощь учителю. С  учителем проведено обсуждение полученных результатов.</w:t>
      </w:r>
    </w:p>
    <w:p w:rsidR="002F7A4F" w:rsidRDefault="002F7A4F" w:rsidP="002F7A4F">
      <w:pPr>
        <w:ind w:firstLine="284"/>
        <w:jc w:val="both"/>
        <w:rPr>
          <w:rFonts w:ascii="Times New Roman" w:hAnsi="Times New Roman"/>
          <w:color w:val="000000"/>
          <w:sz w:val="24"/>
          <w:szCs w:val="24"/>
        </w:rPr>
      </w:pPr>
      <w:r>
        <w:rPr>
          <w:rFonts w:ascii="Times New Roman" w:hAnsi="Times New Roman"/>
          <w:color w:val="000000"/>
          <w:sz w:val="24"/>
          <w:szCs w:val="24"/>
        </w:rPr>
        <w:t>Практиковались беседы с родителями, интересующимися результатами обследования.</w:t>
      </w:r>
    </w:p>
    <w:p w:rsidR="002F7A4F" w:rsidRDefault="002F7A4F" w:rsidP="002F7A4F">
      <w:pPr>
        <w:ind w:firstLine="284"/>
        <w:jc w:val="both"/>
        <w:rPr>
          <w:rFonts w:ascii="Times New Roman" w:hAnsi="Times New Roman"/>
          <w:color w:val="000000"/>
          <w:sz w:val="24"/>
          <w:szCs w:val="24"/>
        </w:rPr>
      </w:pPr>
      <w:r>
        <w:rPr>
          <w:rFonts w:ascii="Times New Roman" w:hAnsi="Times New Roman"/>
          <w:color w:val="000000"/>
          <w:sz w:val="24"/>
          <w:szCs w:val="24"/>
        </w:rPr>
        <w:t>Проведенные исследования позволили определить особенности индивидуального развития детей и послужили практическим материалом для повышения эффективности педагогического процесса. Признана целесообразность их проведения и в дальнейшем.</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5 класс.</w:t>
      </w:r>
    </w:p>
    <w:p w:rsidR="002F7A4F" w:rsidRDefault="002F7A4F" w:rsidP="002F7A4F">
      <w:pPr>
        <w:ind w:firstLine="284"/>
        <w:jc w:val="both"/>
        <w:rPr>
          <w:rFonts w:ascii="Times New Roman" w:hAnsi="Times New Roman"/>
          <w:color w:val="000000"/>
          <w:sz w:val="24"/>
          <w:szCs w:val="24"/>
        </w:rPr>
      </w:pPr>
      <w:r>
        <w:rPr>
          <w:rFonts w:ascii="Times New Roman" w:hAnsi="Times New Roman"/>
          <w:color w:val="000000"/>
          <w:sz w:val="24"/>
          <w:szCs w:val="24"/>
        </w:rPr>
        <w:t>Переход в среднее звено часто является стрессом для детей, в результате чего у них в 5 классе снижаются успеваемость, память, внимание, школьная мотивация, повышается утомляемость.</w:t>
      </w:r>
    </w:p>
    <w:p w:rsidR="002F7A4F" w:rsidRDefault="002F7A4F" w:rsidP="002F7A4F">
      <w:pPr>
        <w:ind w:firstLine="284"/>
        <w:jc w:val="both"/>
        <w:rPr>
          <w:rFonts w:ascii="Times New Roman" w:hAnsi="Times New Roman"/>
          <w:color w:val="000000"/>
          <w:sz w:val="24"/>
          <w:szCs w:val="24"/>
        </w:rPr>
      </w:pPr>
      <w:r>
        <w:rPr>
          <w:rFonts w:ascii="Times New Roman" w:hAnsi="Times New Roman"/>
          <w:color w:val="000000"/>
          <w:sz w:val="24"/>
          <w:szCs w:val="24"/>
        </w:rPr>
        <w:t>Так по результатам диагностики процесса адаптации пятиклассников можно сделать вывод о том, что учащиеся привыкли к новым условиям обучения, новым учителям. Большинство учащихся оценивают изменения в их школьной жизни в связи с переходом из начальной школы в среднюю как позитивные. Безусловно, есть и ребята, которые считают нагрузку в 5 классе достаточно серьезной.</w:t>
      </w:r>
    </w:p>
    <w:p w:rsidR="002F7A4F" w:rsidRDefault="002F7A4F" w:rsidP="002F7A4F">
      <w:pPr>
        <w:ind w:firstLine="284"/>
        <w:jc w:val="both"/>
        <w:rPr>
          <w:rFonts w:ascii="Times New Roman" w:hAnsi="Times New Roman"/>
          <w:color w:val="000000"/>
          <w:sz w:val="24"/>
          <w:szCs w:val="24"/>
        </w:rPr>
      </w:pPr>
      <w:r>
        <w:rPr>
          <w:rFonts w:ascii="Times New Roman" w:hAnsi="Times New Roman"/>
          <w:color w:val="000000"/>
          <w:sz w:val="24"/>
          <w:szCs w:val="24"/>
        </w:rPr>
        <w:t xml:space="preserve">Классные  руководители  эмоционально принимаемы и не вызывают  у учащихся негативного отношения. В основном все учащиеся подготовлены к изучению учебного материала на новом уровне. </w:t>
      </w:r>
    </w:p>
    <w:p w:rsidR="002F7A4F" w:rsidRDefault="002F7A4F" w:rsidP="002F7A4F">
      <w:pPr>
        <w:ind w:firstLine="284"/>
        <w:jc w:val="both"/>
        <w:rPr>
          <w:rFonts w:ascii="Times New Roman" w:hAnsi="Times New Roman"/>
          <w:color w:val="000000"/>
          <w:sz w:val="24"/>
          <w:szCs w:val="24"/>
        </w:rPr>
      </w:pPr>
      <w:r>
        <w:rPr>
          <w:rFonts w:ascii="Times New Roman" w:hAnsi="Times New Roman"/>
          <w:sz w:val="24"/>
          <w:szCs w:val="24"/>
        </w:rPr>
        <w:t xml:space="preserve">Проводилась работа с учащимися 2-4 классов, 6,7,8 классами по различным направлениям: </w:t>
      </w:r>
      <w:r>
        <w:rPr>
          <w:rFonts w:ascii="Times New Roman" w:hAnsi="Times New Roman"/>
          <w:color w:val="000000"/>
          <w:sz w:val="24"/>
          <w:szCs w:val="24"/>
        </w:rPr>
        <w:t>изучение индивидуальных особенностей (тревожность, темперамент, характер, самооценка  и т. д.), развитие познавательных процессов по запросу, при личном обращении обучающихся и родителей, выявление склонностей. По всем диагностическим результатам проведено индивидуальное консультирование с запрашиваемым и рецензентом.</w:t>
      </w:r>
    </w:p>
    <w:p w:rsidR="002F7A4F" w:rsidRDefault="002F7A4F" w:rsidP="002F7A4F">
      <w:pPr>
        <w:ind w:firstLine="284"/>
        <w:jc w:val="both"/>
        <w:rPr>
          <w:rFonts w:ascii="Times New Roman" w:hAnsi="Times New Roman"/>
          <w:color w:val="000000"/>
          <w:sz w:val="24"/>
          <w:szCs w:val="24"/>
        </w:rPr>
      </w:pPr>
      <w:r>
        <w:rPr>
          <w:rFonts w:ascii="Times New Roman" w:hAnsi="Times New Roman"/>
          <w:bCs/>
          <w:color w:val="000000"/>
          <w:sz w:val="24"/>
          <w:szCs w:val="24"/>
        </w:rPr>
        <w:t>Коррекционно-развивающее направление</w:t>
      </w:r>
    </w:p>
    <w:p w:rsidR="002F7A4F" w:rsidRDefault="002F7A4F" w:rsidP="002F7A4F">
      <w:pPr>
        <w:ind w:firstLine="284"/>
        <w:jc w:val="both"/>
        <w:rPr>
          <w:rFonts w:ascii="Times New Roman" w:hAnsi="Times New Roman"/>
          <w:color w:val="000000"/>
          <w:sz w:val="24"/>
          <w:szCs w:val="24"/>
        </w:rPr>
      </w:pPr>
      <w:r>
        <w:rPr>
          <w:rFonts w:ascii="Times New Roman" w:hAnsi="Times New Roman"/>
          <w:color w:val="000000"/>
          <w:sz w:val="24"/>
          <w:szCs w:val="24"/>
        </w:rPr>
        <w:t>Индивидуальная, подгрупповая коррекционно-развивающая работа велась с учащимися 1 - 8 классов по результатам диагностики.</w:t>
      </w:r>
    </w:p>
    <w:p w:rsidR="002F7A4F" w:rsidRDefault="002F7A4F" w:rsidP="002F7A4F">
      <w:pPr>
        <w:ind w:firstLine="284"/>
        <w:jc w:val="both"/>
        <w:rPr>
          <w:rFonts w:ascii="Times New Roman" w:hAnsi="Times New Roman"/>
          <w:color w:val="000000"/>
          <w:sz w:val="24"/>
          <w:szCs w:val="24"/>
        </w:rPr>
      </w:pPr>
      <w:r>
        <w:rPr>
          <w:rFonts w:ascii="Times New Roman" w:hAnsi="Times New Roman"/>
          <w:color w:val="000000"/>
          <w:sz w:val="24"/>
          <w:szCs w:val="24"/>
        </w:rPr>
        <w:t>Коррекционно-развивающая работа была направлена на развитие у учащихся качеств, необходимых для более успешной адаптации и преодоления трудностей в когнитивной, эмоционально-поведенческой и коммуникативной сферах.</w:t>
      </w:r>
    </w:p>
    <w:p w:rsidR="002F7A4F" w:rsidRDefault="002F7A4F" w:rsidP="002F7A4F">
      <w:pPr>
        <w:ind w:firstLine="284"/>
        <w:jc w:val="both"/>
        <w:rPr>
          <w:rFonts w:ascii="Times New Roman" w:hAnsi="Times New Roman"/>
          <w:color w:val="000000"/>
          <w:sz w:val="24"/>
          <w:szCs w:val="24"/>
        </w:rPr>
      </w:pPr>
      <w:r>
        <w:rPr>
          <w:rFonts w:ascii="Times New Roman" w:hAnsi="Times New Roman"/>
          <w:color w:val="000000"/>
          <w:sz w:val="24"/>
          <w:szCs w:val="24"/>
        </w:rPr>
        <w:t xml:space="preserve">Групповые занятия проводились с учащимися 5, 6, 7, 8 классов. Тематика занятий была очень разнообразной в течение года, это были и практические, и теоретические занятия с элементами тренинга. Проведено 23 групповых и 13 индивидуальное занятие с детьми. </w:t>
      </w:r>
    </w:p>
    <w:p w:rsidR="002F7A4F" w:rsidRDefault="002F7A4F" w:rsidP="002F7A4F">
      <w:pPr>
        <w:ind w:firstLine="284"/>
        <w:jc w:val="both"/>
        <w:rPr>
          <w:rFonts w:ascii="Times New Roman" w:hAnsi="Times New Roman"/>
          <w:color w:val="000000"/>
          <w:sz w:val="24"/>
          <w:szCs w:val="24"/>
        </w:rPr>
      </w:pPr>
      <w:r>
        <w:rPr>
          <w:rFonts w:ascii="Times New Roman" w:hAnsi="Times New Roman"/>
          <w:color w:val="000000"/>
          <w:sz w:val="24"/>
          <w:szCs w:val="24"/>
        </w:rPr>
        <w:t>С детьми </w:t>
      </w:r>
      <w:r>
        <w:rPr>
          <w:rFonts w:ascii="Times New Roman" w:hAnsi="Times New Roman"/>
          <w:bCs/>
          <w:color w:val="000000"/>
          <w:sz w:val="24"/>
          <w:szCs w:val="24"/>
        </w:rPr>
        <w:t>«группы риска»</w:t>
      </w:r>
      <w:r>
        <w:rPr>
          <w:rFonts w:ascii="Times New Roman" w:hAnsi="Times New Roman"/>
          <w:color w:val="000000"/>
          <w:sz w:val="24"/>
          <w:szCs w:val="24"/>
        </w:rPr>
        <w:t> по заявкам классных руководителей и администрации проводилась следующая работа:</w:t>
      </w:r>
    </w:p>
    <w:p w:rsidR="002F7A4F" w:rsidRDefault="002F7A4F" w:rsidP="002F7A4F">
      <w:pPr>
        <w:ind w:firstLine="284"/>
        <w:jc w:val="both"/>
        <w:rPr>
          <w:rFonts w:ascii="Times New Roman" w:hAnsi="Times New Roman"/>
          <w:color w:val="000000"/>
          <w:sz w:val="24"/>
          <w:szCs w:val="24"/>
        </w:rPr>
      </w:pPr>
      <w:r>
        <w:rPr>
          <w:rFonts w:ascii="Times New Roman" w:hAnsi="Times New Roman"/>
          <w:color w:val="000000"/>
          <w:sz w:val="24"/>
          <w:szCs w:val="24"/>
        </w:rPr>
        <w:lastRenderedPageBreak/>
        <w:t>1) исследование личностных особенностей детей</w:t>
      </w:r>
    </w:p>
    <w:p w:rsidR="002F7A4F" w:rsidRDefault="002F7A4F" w:rsidP="002F7A4F">
      <w:pPr>
        <w:ind w:firstLine="284"/>
        <w:jc w:val="both"/>
        <w:rPr>
          <w:rFonts w:ascii="Times New Roman" w:hAnsi="Times New Roman"/>
          <w:color w:val="000000"/>
          <w:sz w:val="24"/>
          <w:szCs w:val="24"/>
        </w:rPr>
      </w:pPr>
      <w:r>
        <w:rPr>
          <w:rFonts w:ascii="Times New Roman" w:hAnsi="Times New Roman"/>
          <w:color w:val="000000"/>
          <w:sz w:val="24"/>
          <w:szCs w:val="24"/>
        </w:rPr>
        <w:t>2) диагностика эмоционального состояния, настроения и самочувствия (методика «Эмоциональные сферы» - индивидуально);</w:t>
      </w:r>
    </w:p>
    <w:p w:rsidR="002F7A4F" w:rsidRDefault="002F7A4F" w:rsidP="002F7A4F">
      <w:pPr>
        <w:ind w:firstLine="284"/>
        <w:jc w:val="both"/>
        <w:rPr>
          <w:rFonts w:ascii="Times New Roman" w:hAnsi="Times New Roman"/>
          <w:color w:val="000000"/>
          <w:sz w:val="24"/>
          <w:szCs w:val="24"/>
        </w:rPr>
      </w:pPr>
      <w:r>
        <w:rPr>
          <w:rFonts w:ascii="Times New Roman" w:hAnsi="Times New Roman"/>
          <w:color w:val="000000"/>
          <w:sz w:val="24"/>
          <w:szCs w:val="24"/>
        </w:rPr>
        <w:t>3) диагностика детско-родительских отношений в семье;</w:t>
      </w:r>
    </w:p>
    <w:p w:rsidR="002F7A4F" w:rsidRDefault="002F7A4F" w:rsidP="002F7A4F">
      <w:pPr>
        <w:ind w:firstLine="284"/>
        <w:jc w:val="both"/>
        <w:rPr>
          <w:rFonts w:ascii="Times New Roman" w:hAnsi="Times New Roman"/>
          <w:color w:val="000000"/>
          <w:sz w:val="24"/>
          <w:szCs w:val="24"/>
        </w:rPr>
      </w:pPr>
      <w:r>
        <w:rPr>
          <w:rFonts w:ascii="Times New Roman" w:hAnsi="Times New Roman"/>
          <w:color w:val="000000"/>
          <w:sz w:val="24"/>
          <w:szCs w:val="24"/>
        </w:rPr>
        <w:t>4) формирование положительной учебной мотивации;</w:t>
      </w:r>
    </w:p>
    <w:p w:rsidR="002F7A4F" w:rsidRDefault="002F7A4F" w:rsidP="002F7A4F">
      <w:pPr>
        <w:ind w:firstLine="284"/>
        <w:jc w:val="both"/>
        <w:rPr>
          <w:rFonts w:ascii="Times New Roman" w:hAnsi="Times New Roman"/>
          <w:color w:val="000000"/>
          <w:sz w:val="24"/>
          <w:szCs w:val="24"/>
        </w:rPr>
      </w:pPr>
      <w:r>
        <w:rPr>
          <w:rFonts w:ascii="Times New Roman" w:hAnsi="Times New Roman"/>
          <w:color w:val="000000"/>
          <w:sz w:val="24"/>
          <w:szCs w:val="24"/>
        </w:rPr>
        <w:t>5) изучение склонностей и интересов, учащихся в формировании активной жизненной позиции;</w:t>
      </w:r>
    </w:p>
    <w:p w:rsidR="002F7A4F" w:rsidRDefault="002F7A4F" w:rsidP="002F7A4F">
      <w:pPr>
        <w:ind w:firstLine="284"/>
        <w:jc w:val="both"/>
        <w:rPr>
          <w:rFonts w:ascii="Times New Roman" w:hAnsi="Times New Roman"/>
          <w:color w:val="000000"/>
          <w:sz w:val="24"/>
          <w:szCs w:val="24"/>
        </w:rPr>
      </w:pPr>
      <w:r>
        <w:rPr>
          <w:rFonts w:ascii="Times New Roman" w:hAnsi="Times New Roman"/>
          <w:color w:val="000000"/>
          <w:sz w:val="24"/>
          <w:szCs w:val="24"/>
        </w:rPr>
        <w:t>6) коррекционные занятия с детьми «группы риска»</w:t>
      </w:r>
    </w:p>
    <w:p w:rsidR="002F7A4F" w:rsidRDefault="002F7A4F" w:rsidP="002F7A4F">
      <w:pPr>
        <w:ind w:firstLine="284"/>
        <w:jc w:val="both"/>
        <w:rPr>
          <w:rFonts w:ascii="Times New Roman" w:hAnsi="Times New Roman"/>
          <w:color w:val="000000"/>
          <w:sz w:val="24"/>
          <w:szCs w:val="24"/>
        </w:rPr>
      </w:pPr>
      <w:r>
        <w:rPr>
          <w:rFonts w:ascii="Times New Roman" w:hAnsi="Times New Roman"/>
          <w:color w:val="000000"/>
          <w:sz w:val="24"/>
          <w:szCs w:val="24"/>
        </w:rPr>
        <w:t>7) консультирование родителей и педагогов.     </w:t>
      </w:r>
    </w:p>
    <w:p w:rsidR="002F7A4F" w:rsidRDefault="002F7A4F" w:rsidP="002F7A4F">
      <w:pPr>
        <w:ind w:firstLine="284"/>
        <w:jc w:val="both"/>
        <w:rPr>
          <w:rFonts w:ascii="Times New Roman" w:hAnsi="Times New Roman"/>
          <w:bCs/>
          <w:color w:val="000000"/>
          <w:sz w:val="24"/>
          <w:szCs w:val="24"/>
        </w:rPr>
      </w:pPr>
    </w:p>
    <w:p w:rsidR="002F7A4F" w:rsidRDefault="002F7A4F" w:rsidP="002F7A4F">
      <w:pPr>
        <w:ind w:firstLine="284"/>
        <w:jc w:val="both"/>
        <w:rPr>
          <w:rFonts w:ascii="Times New Roman" w:hAnsi="Times New Roman"/>
          <w:color w:val="000000"/>
          <w:sz w:val="24"/>
          <w:szCs w:val="24"/>
        </w:rPr>
      </w:pPr>
      <w:r>
        <w:rPr>
          <w:rFonts w:ascii="Times New Roman" w:hAnsi="Times New Roman"/>
          <w:bCs/>
          <w:color w:val="000000"/>
          <w:sz w:val="24"/>
          <w:szCs w:val="24"/>
        </w:rPr>
        <w:t xml:space="preserve">           В течение года были составлены программы для </w:t>
      </w:r>
      <w:r>
        <w:rPr>
          <w:rFonts w:ascii="Times New Roman" w:hAnsi="Times New Roman"/>
          <w:color w:val="000000"/>
          <w:sz w:val="24"/>
          <w:szCs w:val="24"/>
        </w:rPr>
        <w:t>групповой и индивидуальной коррекционно-развивающей работы, разработаны тематические общешкольные занятия для обучающихся, создана база диагностических методик.</w:t>
      </w:r>
    </w:p>
    <w:p w:rsidR="002F7A4F" w:rsidRDefault="002F7A4F" w:rsidP="002F7A4F">
      <w:pPr>
        <w:ind w:firstLine="284"/>
        <w:jc w:val="both"/>
        <w:rPr>
          <w:rFonts w:ascii="Times New Roman" w:hAnsi="Times New Roman"/>
          <w:sz w:val="24"/>
          <w:szCs w:val="24"/>
        </w:rPr>
      </w:pPr>
    </w:p>
    <w:p w:rsidR="002F7A4F" w:rsidRDefault="002F7A4F" w:rsidP="002F7A4F">
      <w:pPr>
        <w:ind w:firstLine="284"/>
        <w:rPr>
          <w:rFonts w:ascii="Times New Roman" w:hAnsi="Times New Roman"/>
          <w:b/>
          <w:sz w:val="24"/>
          <w:szCs w:val="24"/>
        </w:rPr>
      </w:pPr>
      <w:r>
        <w:rPr>
          <w:rFonts w:ascii="Times New Roman" w:hAnsi="Times New Roman"/>
          <w:b/>
          <w:sz w:val="24"/>
          <w:szCs w:val="24"/>
        </w:rPr>
        <w:t>Выводы об итогах реализации воспитательной работы</w:t>
      </w:r>
    </w:p>
    <w:p w:rsidR="002F7A4F" w:rsidRDefault="002F7A4F" w:rsidP="002F7A4F">
      <w:pPr>
        <w:ind w:firstLine="284"/>
        <w:rPr>
          <w:rFonts w:ascii="Times New Roman" w:hAnsi="Times New Roman"/>
          <w:sz w:val="24"/>
          <w:szCs w:val="24"/>
        </w:rPr>
      </w:pP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Положительным в работе школы являются следующие моменты:</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почти все дети охвачены внеурочной деятельностью (посещение спортивных секций, кружков по интересам, экскурсии, предметные недели и др.), обучающиеся на занятиях внеурочной деятельности мотивированы на достижение планируемых результатов, содержание занятий соответствует возрастным особенностям учеников, технологии занятий работают на образовательный результат;</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отсутствие конфликтных ситуаций в школьном коллективе;</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соблюдение прав и свобод участников образовательного процесса;</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организация трудового воспитания и профессионального просвещения;</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мониторинг участия классов в общешкольных мероприятиях;</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xml:space="preserve">- методическая работа по вопросам воспитания; </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поддержка классных руководителей в проектировании и реализации системы профессиональной деятельности в условиях модернизации образования;</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Вместе с тем анализ внутренних факторов позволяет выявить недостатки в работе:</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xml:space="preserve"> - организация работы по ученическому самоуправлению </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организация работы детских общественных объединений</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lastRenderedPageBreak/>
        <w:t>- система работы по выявлению одаренных детей и работе с ними,   недостаточно эффективная система  внеурочной деятельности и дополнительного образования</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 недостаточный уровень включения родителей в образовательный процесс</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Задачи:</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-Формировать способности к самостоятельным поступкам и действиям, совершаемым на основе морального выбора, принятию ответственности за их результаты;</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-Активизировать работу органов ученического самоуправления через увеличение количества мероприятий, организованных по инициативе и силами детского самоуправления;</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-Активизировать работу по привлечению к участию в конкурсах и проектах по линии РДШ;</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-Систематизировать работу отряда ЮИД и ШСК;</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-Провести корректирование внеурочной деятельности в соответствии с обновленными ФГОС;</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-Способствовать развитию детско-взрослой общности и среды взаимопонимания, как основы уклада школы;</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-Усилить  работу по активизации участия педагогов в профессиональных конкурсах различного уровня;</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-Проводить больше мероприятий совместно с родителями;</w:t>
      </w:r>
    </w:p>
    <w:p w:rsidR="002F7A4F" w:rsidRDefault="002F7A4F" w:rsidP="002F7A4F">
      <w:pPr>
        <w:ind w:firstLine="284"/>
        <w:jc w:val="both"/>
        <w:rPr>
          <w:rFonts w:ascii="Times New Roman" w:hAnsi="Times New Roman"/>
          <w:sz w:val="24"/>
          <w:szCs w:val="24"/>
        </w:rPr>
      </w:pPr>
      <w:r>
        <w:rPr>
          <w:rFonts w:ascii="Times New Roman" w:hAnsi="Times New Roman"/>
          <w:sz w:val="24"/>
          <w:szCs w:val="24"/>
        </w:rPr>
        <w:t>-Коллективу педагогов продолжить работу по духовно-нравственному воспитанию, выработке положительного отношения к таким ценностям, как отечество, знания, культура, экология.</w:t>
      </w:r>
    </w:p>
    <w:p w:rsidR="002F7A4F" w:rsidRDefault="002F7A4F" w:rsidP="002F7A4F">
      <w:pPr>
        <w:ind w:firstLine="284"/>
        <w:jc w:val="both"/>
        <w:rPr>
          <w:rFonts w:ascii="Times New Roman" w:hAnsi="Times New Roman"/>
          <w:sz w:val="24"/>
          <w:szCs w:val="24"/>
        </w:rPr>
      </w:pPr>
    </w:p>
    <w:p w:rsidR="002F7A4F" w:rsidRDefault="002F7A4F" w:rsidP="002F7A4F">
      <w:pPr>
        <w:ind w:firstLine="284"/>
        <w:rPr>
          <w:rFonts w:ascii="Times New Roman" w:hAnsi="Times New Roman"/>
          <w:sz w:val="24"/>
          <w:szCs w:val="24"/>
        </w:rPr>
      </w:pPr>
    </w:p>
    <w:p w:rsidR="002F7A4F" w:rsidRDefault="002F7A4F" w:rsidP="002F7A4F">
      <w:pPr>
        <w:ind w:firstLine="284"/>
        <w:rPr>
          <w:rFonts w:ascii="Times New Roman" w:hAnsi="Times New Roman"/>
          <w:b/>
          <w:sz w:val="24"/>
          <w:szCs w:val="24"/>
        </w:rPr>
      </w:pPr>
    </w:p>
    <w:p w:rsidR="002F7A4F" w:rsidRDefault="002F7A4F" w:rsidP="002F7A4F">
      <w:pPr>
        <w:jc w:val="both"/>
        <w:rPr>
          <w:rFonts w:ascii="Times New Roman" w:hAnsi="Times New Roman"/>
          <w:b/>
          <w:sz w:val="36"/>
          <w:szCs w:val="36"/>
        </w:rPr>
      </w:pPr>
    </w:p>
    <w:p w:rsidR="002F7A4F" w:rsidRDefault="002F7A4F" w:rsidP="002F7A4F">
      <w:pPr>
        <w:spacing w:after="0"/>
        <w:ind w:firstLine="709"/>
        <w:jc w:val="both"/>
        <w:rPr>
          <w:rFonts w:ascii="Times New Roman" w:hAnsi="Times New Roman"/>
          <w:b/>
          <w:sz w:val="28"/>
          <w:szCs w:val="28"/>
        </w:rPr>
      </w:pPr>
      <w:r>
        <w:rPr>
          <w:rFonts w:ascii="Times New Roman" w:hAnsi="Times New Roman"/>
          <w:b/>
          <w:sz w:val="28"/>
          <w:szCs w:val="28"/>
        </w:rPr>
        <w:t>6.4. Анализ методической работы.</w:t>
      </w:r>
    </w:p>
    <w:p w:rsidR="002F7A4F" w:rsidRDefault="002F7A4F" w:rsidP="002F7A4F">
      <w:pPr>
        <w:spacing w:after="0"/>
        <w:ind w:firstLine="709"/>
        <w:jc w:val="both"/>
        <w:rPr>
          <w:rFonts w:ascii="Times New Roman" w:hAnsi="Times New Roman"/>
          <w:b/>
          <w:sz w:val="24"/>
          <w:szCs w:val="24"/>
        </w:rPr>
      </w:pPr>
    </w:p>
    <w:p w:rsidR="002F7A4F" w:rsidRDefault="002F7A4F" w:rsidP="002F7A4F">
      <w:pPr>
        <w:spacing w:after="0"/>
        <w:ind w:firstLine="709"/>
        <w:jc w:val="both"/>
        <w:rPr>
          <w:rFonts w:ascii="Times New Roman" w:hAnsi="Times New Roman"/>
          <w:sz w:val="24"/>
          <w:szCs w:val="24"/>
        </w:rPr>
      </w:pPr>
      <w:r>
        <w:rPr>
          <w:rFonts w:ascii="Times New Roman" w:hAnsi="Times New Roman"/>
          <w:b/>
          <w:sz w:val="24"/>
          <w:szCs w:val="24"/>
        </w:rPr>
        <w:t>Цель анализа методической работы:</w:t>
      </w:r>
      <w:r>
        <w:rPr>
          <w:rFonts w:ascii="Times New Roman" w:hAnsi="Times New Roman"/>
          <w:sz w:val="24"/>
          <w:szCs w:val="24"/>
        </w:rPr>
        <w:t xml:space="preserve"> выявить степень эффективности методической работы в Школе и её роль в повышении профессиональной  компетенции  педагогов. </w:t>
      </w:r>
    </w:p>
    <w:p w:rsidR="002F7A4F" w:rsidRDefault="002F7A4F" w:rsidP="002F7A4F">
      <w:pPr>
        <w:spacing w:after="0"/>
        <w:ind w:firstLine="709"/>
        <w:jc w:val="both"/>
        <w:rPr>
          <w:rFonts w:ascii="Times New Roman" w:hAnsi="Times New Roman"/>
          <w:sz w:val="24"/>
          <w:szCs w:val="24"/>
        </w:rPr>
      </w:pPr>
      <w:r>
        <w:rPr>
          <w:rFonts w:ascii="Times New Roman" w:hAnsi="Times New Roman"/>
          <w:b/>
          <w:sz w:val="24"/>
          <w:szCs w:val="24"/>
        </w:rPr>
        <w:t>Методическая  работа</w:t>
      </w:r>
      <w:r>
        <w:rPr>
          <w:rFonts w:ascii="Times New Roman" w:hAnsi="Times New Roman"/>
          <w:sz w:val="24"/>
          <w:szCs w:val="24"/>
        </w:rPr>
        <w:t xml:space="preserve"> – это основанная на науке и прогрессивном педагогическом и управленческом опыте целостная система взаимосвязанных  мер,  нацеленная  на  обеспечение  профессионального роста  учителя,  развитие  его  творческого  потенциала  и  в  конечном  итоге на  повышение  качества  и  эффективности учебно-воспитательного </w:t>
      </w:r>
      <w:r>
        <w:rPr>
          <w:rFonts w:ascii="Times New Roman" w:hAnsi="Times New Roman"/>
          <w:sz w:val="24"/>
          <w:szCs w:val="24"/>
        </w:rPr>
        <w:lastRenderedPageBreak/>
        <w:t>процесса, на рост уровня образованности, воспитанности, развитости, социализации  и  сохранение  здоровья  учащихся.</w:t>
      </w:r>
    </w:p>
    <w:p w:rsidR="002F7A4F" w:rsidRDefault="002F7A4F" w:rsidP="002F7A4F">
      <w:pPr>
        <w:spacing w:after="0"/>
        <w:ind w:firstLine="709"/>
        <w:jc w:val="both"/>
        <w:rPr>
          <w:rFonts w:ascii="Times New Roman" w:hAnsi="Times New Roman"/>
          <w:sz w:val="24"/>
          <w:szCs w:val="24"/>
        </w:rPr>
      </w:pPr>
    </w:p>
    <w:p w:rsidR="002F7A4F" w:rsidRDefault="002F7A4F" w:rsidP="002F7A4F">
      <w:pPr>
        <w:spacing w:after="0"/>
        <w:ind w:firstLine="709"/>
        <w:jc w:val="both"/>
        <w:rPr>
          <w:rFonts w:ascii="Times New Roman" w:hAnsi="Times New Roman"/>
          <w:b/>
          <w:sz w:val="24"/>
          <w:szCs w:val="24"/>
        </w:rPr>
      </w:pPr>
      <w:r>
        <w:rPr>
          <w:rFonts w:ascii="Times New Roman" w:hAnsi="Times New Roman"/>
          <w:b/>
          <w:sz w:val="24"/>
          <w:szCs w:val="24"/>
        </w:rPr>
        <w:t>Объекты  анализа:</w:t>
      </w:r>
    </w:p>
    <w:p w:rsidR="002F7A4F" w:rsidRDefault="002F7A4F" w:rsidP="002F7A4F">
      <w:pPr>
        <w:numPr>
          <w:ilvl w:val="0"/>
          <w:numId w:val="16"/>
        </w:num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содержание  основных  направлений  деятельности</w:t>
      </w:r>
    </w:p>
    <w:p w:rsidR="002F7A4F" w:rsidRDefault="002F7A4F" w:rsidP="002F7A4F">
      <w:pPr>
        <w:numPr>
          <w:ilvl w:val="0"/>
          <w:numId w:val="16"/>
        </w:num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работа  над  методической  темой  Школы</w:t>
      </w:r>
    </w:p>
    <w:p w:rsidR="002F7A4F" w:rsidRDefault="002F7A4F" w:rsidP="002F7A4F">
      <w:pPr>
        <w:numPr>
          <w:ilvl w:val="0"/>
          <w:numId w:val="16"/>
        </w:num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работа  Методического  Совета</w:t>
      </w:r>
    </w:p>
    <w:p w:rsidR="002F7A4F" w:rsidRDefault="002F7A4F" w:rsidP="002F7A4F">
      <w:pPr>
        <w:numPr>
          <w:ilvl w:val="0"/>
          <w:numId w:val="16"/>
        </w:num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работа  М О</w:t>
      </w:r>
    </w:p>
    <w:p w:rsidR="002F7A4F" w:rsidRDefault="002F7A4F" w:rsidP="002F7A4F">
      <w:pPr>
        <w:numPr>
          <w:ilvl w:val="0"/>
          <w:numId w:val="16"/>
        </w:num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аттестация  педагогических  кадров</w:t>
      </w:r>
    </w:p>
    <w:p w:rsidR="002F7A4F" w:rsidRDefault="002F7A4F" w:rsidP="002F7A4F">
      <w:pPr>
        <w:numPr>
          <w:ilvl w:val="0"/>
          <w:numId w:val="16"/>
        </w:num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формы  работы  с  педагогическими кадрами: коллективные, групповые, индивидуальные, научно-исследовательская, инновационная  работа  педагогов</w:t>
      </w:r>
    </w:p>
    <w:p w:rsidR="002F7A4F" w:rsidRDefault="002F7A4F" w:rsidP="002F7A4F">
      <w:pPr>
        <w:numPr>
          <w:ilvl w:val="0"/>
          <w:numId w:val="16"/>
        </w:num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использование  педагогами  современных  образовательных  технологий</w:t>
      </w:r>
    </w:p>
    <w:p w:rsidR="002F7A4F" w:rsidRDefault="002F7A4F" w:rsidP="002F7A4F">
      <w:pPr>
        <w:numPr>
          <w:ilvl w:val="0"/>
          <w:numId w:val="16"/>
        </w:num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учителей в работе педсоветов, научно-практических конференций,  семинаров  смотров,  конкурсов,  районных  и  областных  мероприятиях</w:t>
      </w:r>
    </w:p>
    <w:p w:rsidR="002F7A4F" w:rsidRDefault="002F7A4F" w:rsidP="002F7A4F">
      <w:pPr>
        <w:numPr>
          <w:ilvl w:val="0"/>
          <w:numId w:val="16"/>
        </w:num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практическое  использование  учителями опыта своих коллег, педагогов  района.</w:t>
      </w:r>
    </w:p>
    <w:p w:rsidR="002F7A4F" w:rsidRDefault="002F7A4F" w:rsidP="002F7A4F">
      <w:pPr>
        <w:spacing w:after="0"/>
        <w:jc w:val="both"/>
        <w:rPr>
          <w:rFonts w:ascii="Times New Roman" w:hAnsi="Times New Roman"/>
          <w:sz w:val="24"/>
          <w:szCs w:val="24"/>
        </w:rPr>
      </w:pPr>
    </w:p>
    <w:p w:rsidR="002F7A4F" w:rsidRDefault="002F7A4F" w:rsidP="002F7A4F">
      <w:pPr>
        <w:spacing w:after="0"/>
        <w:jc w:val="both"/>
        <w:rPr>
          <w:rFonts w:ascii="Times New Roman" w:hAnsi="Times New Roman"/>
          <w:b/>
          <w:sz w:val="24"/>
          <w:szCs w:val="24"/>
        </w:rPr>
      </w:pPr>
      <w:r>
        <w:rPr>
          <w:rFonts w:ascii="Times New Roman" w:hAnsi="Times New Roman"/>
          <w:b/>
          <w:sz w:val="24"/>
          <w:szCs w:val="24"/>
        </w:rPr>
        <w:t xml:space="preserve">          В  2022-2023 учебном году педагогический коллектив МКОУ «СОШ №2» г.Спас-Деменск  работал над темой: «Создание образовательного пространства, обеспечивающего личностную, социальную и профессиональную успешность обучающихся путём освоения современных педагогических и информационных технологий в свете реализации ФГОС».</w:t>
      </w:r>
      <w:r>
        <w:rPr>
          <w:rFonts w:ascii="Times New Roman" w:hAnsi="Times New Roman"/>
          <w:sz w:val="24"/>
          <w:szCs w:val="24"/>
        </w:rPr>
        <w:t xml:space="preserve"> </w:t>
      </w:r>
    </w:p>
    <w:p w:rsidR="002F7A4F" w:rsidRDefault="002F7A4F" w:rsidP="002F7A4F">
      <w:pPr>
        <w:spacing w:after="0"/>
        <w:jc w:val="both"/>
        <w:rPr>
          <w:rFonts w:ascii="Times New Roman" w:hAnsi="Times New Roman"/>
          <w:b/>
          <w:sz w:val="24"/>
          <w:szCs w:val="24"/>
        </w:rPr>
      </w:pPr>
      <w:r>
        <w:rPr>
          <w:rFonts w:ascii="Times New Roman" w:hAnsi="Times New Roman"/>
          <w:b/>
          <w:sz w:val="24"/>
          <w:szCs w:val="24"/>
        </w:rPr>
        <w:t xml:space="preserve">          </w:t>
      </w:r>
    </w:p>
    <w:p w:rsidR="002F7A4F" w:rsidRDefault="002F7A4F" w:rsidP="002F7A4F">
      <w:pPr>
        <w:spacing w:after="0"/>
        <w:jc w:val="both"/>
        <w:rPr>
          <w:rFonts w:ascii="Times New Roman" w:hAnsi="Times New Roman"/>
          <w:sz w:val="24"/>
          <w:szCs w:val="24"/>
        </w:rPr>
      </w:pPr>
      <w:r>
        <w:rPr>
          <w:rFonts w:ascii="Times New Roman" w:hAnsi="Times New Roman"/>
          <w:b/>
          <w:sz w:val="24"/>
          <w:szCs w:val="24"/>
        </w:rPr>
        <w:t xml:space="preserve">           Целью  методической работы было: </w:t>
      </w:r>
      <w:r>
        <w:rPr>
          <w:rFonts w:ascii="Times New Roman" w:hAnsi="Times New Roman"/>
          <w:sz w:val="24"/>
          <w:szCs w:val="24"/>
        </w:rPr>
        <w:t>непрерывное совершенствование профессиональной компетентности учителей школы как условие реализации разноуровневого обучения учащихся, способствующего раскрытию творческих и индивидуальных способностей, интеллектуального потенциала каждого ученика, на основе формирования ключевых компетенций личности для её успешного саморазвития и самореализации.</w:t>
      </w:r>
      <w:r>
        <w:rPr>
          <w:rFonts w:ascii="Times New Roman" w:hAnsi="Times New Roman"/>
          <w:color w:val="000000"/>
          <w:sz w:val="24"/>
          <w:szCs w:val="24"/>
        </w:rPr>
        <w:t>    </w:t>
      </w:r>
    </w:p>
    <w:p w:rsidR="002F7A4F" w:rsidRDefault="002F7A4F" w:rsidP="002F7A4F">
      <w:pPr>
        <w:spacing w:after="0"/>
        <w:jc w:val="both"/>
        <w:rPr>
          <w:rFonts w:ascii="Times New Roman" w:hAnsi="Times New Roman"/>
          <w:b/>
          <w:sz w:val="24"/>
          <w:szCs w:val="24"/>
        </w:rPr>
      </w:pPr>
      <w:r>
        <w:rPr>
          <w:rFonts w:ascii="Times New Roman" w:hAnsi="Times New Roman"/>
          <w:b/>
          <w:sz w:val="24"/>
          <w:szCs w:val="24"/>
        </w:rPr>
        <w:t xml:space="preserve">          Основными  задачами  методической работы  на  2022-2023  учебный  год  были  поставлены  следующие</w:t>
      </w:r>
      <w:r>
        <w:rPr>
          <w:rFonts w:ascii="Times New Roman" w:hAnsi="Times New Roman"/>
          <w:sz w:val="24"/>
          <w:szCs w:val="24"/>
        </w:rPr>
        <w:t>:</w:t>
      </w:r>
    </w:p>
    <w:p w:rsidR="002F7A4F" w:rsidRDefault="002F7A4F" w:rsidP="002F7A4F">
      <w:pPr>
        <w:numPr>
          <w:ilvl w:val="0"/>
          <w:numId w:val="17"/>
        </w:numPr>
        <w:spacing w:after="0"/>
        <w:rPr>
          <w:rFonts w:ascii="Times New Roman" w:hAnsi="Times New Roman"/>
          <w:b/>
          <w:sz w:val="24"/>
          <w:szCs w:val="24"/>
        </w:rPr>
      </w:pPr>
      <w:r>
        <w:rPr>
          <w:rFonts w:ascii="Times New Roman" w:hAnsi="Times New Roman"/>
          <w:sz w:val="24"/>
          <w:szCs w:val="24"/>
        </w:rPr>
        <w:t>Продолжение работы по повышению качества обучения.</w:t>
      </w:r>
    </w:p>
    <w:p w:rsidR="002F7A4F" w:rsidRDefault="002F7A4F" w:rsidP="002F7A4F">
      <w:pPr>
        <w:numPr>
          <w:ilvl w:val="0"/>
          <w:numId w:val="17"/>
        </w:numPr>
        <w:spacing w:after="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Обеспечение уровня квалификации педагогических кадров, необходимого для успешного развития школы, повышения их научной информированности в области знания учебного предмета  смежных дисциплин.</w:t>
      </w:r>
    </w:p>
    <w:p w:rsidR="002F7A4F" w:rsidRDefault="002F7A4F" w:rsidP="002F7A4F">
      <w:pPr>
        <w:numPr>
          <w:ilvl w:val="0"/>
          <w:numId w:val="17"/>
        </w:numPr>
        <w:spacing w:after="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Формирование методологической, технологической, психологической, методической культуры педагога.</w:t>
      </w:r>
    </w:p>
    <w:p w:rsidR="002F7A4F" w:rsidRDefault="002F7A4F" w:rsidP="002F7A4F">
      <w:pPr>
        <w:numPr>
          <w:ilvl w:val="0"/>
          <w:numId w:val="17"/>
        </w:numPr>
        <w:spacing w:after="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Адаптация образовательного процесса к запросам и потребностям личности; ориентация обучения на личность учащихся; обеспечение возможности её самораскрытия</w:t>
      </w:r>
    </w:p>
    <w:p w:rsidR="002F7A4F" w:rsidRDefault="002F7A4F" w:rsidP="002F7A4F">
      <w:pPr>
        <w:numPr>
          <w:ilvl w:val="0"/>
          <w:numId w:val="17"/>
        </w:numPr>
        <w:spacing w:after="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работы с мотивированными учащимися, с детьми, имеющими повышенные интеллектуальные способности..</w:t>
      </w:r>
    </w:p>
    <w:p w:rsidR="002F7A4F" w:rsidRDefault="002F7A4F" w:rsidP="002F7A4F">
      <w:pPr>
        <w:numPr>
          <w:ilvl w:val="0"/>
          <w:numId w:val="17"/>
        </w:numPr>
        <w:spacing w:after="0"/>
        <w:rPr>
          <w:rFonts w:ascii="Times New Roman" w:hAnsi="Times New Roman"/>
          <w:sz w:val="24"/>
          <w:szCs w:val="24"/>
          <w:lang w:eastAsia="ru-RU"/>
        </w:rPr>
      </w:pPr>
      <w:r>
        <w:rPr>
          <w:rFonts w:ascii="Times New Roman" w:hAnsi="Times New Roman"/>
          <w:sz w:val="24"/>
          <w:szCs w:val="24"/>
          <w:lang w:eastAsia="ru-RU"/>
        </w:rPr>
        <w:t>Применять методы и способы, вызывающие интерес учащихся к учебе.</w:t>
      </w:r>
    </w:p>
    <w:p w:rsidR="002F7A4F" w:rsidRDefault="002F7A4F" w:rsidP="002F7A4F">
      <w:pPr>
        <w:numPr>
          <w:ilvl w:val="0"/>
          <w:numId w:val="17"/>
        </w:numPr>
        <w:spacing w:after="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Внедрение новых образовательных  технологий в образовательный процесс в условиях перехода на новые образовательные стандарты. </w:t>
      </w:r>
    </w:p>
    <w:p w:rsidR="002F7A4F" w:rsidRDefault="002F7A4F" w:rsidP="002F7A4F">
      <w:pPr>
        <w:numPr>
          <w:ilvl w:val="0"/>
          <w:numId w:val="17"/>
        </w:numPr>
        <w:spacing w:after="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Выявление, обобщение и распространение опыта творчески работающих учителей.</w:t>
      </w:r>
    </w:p>
    <w:p w:rsidR="002F7A4F" w:rsidRDefault="002F7A4F" w:rsidP="002F7A4F">
      <w:pPr>
        <w:numPr>
          <w:ilvl w:val="0"/>
          <w:numId w:val="17"/>
        </w:numPr>
        <w:spacing w:after="0"/>
        <w:rPr>
          <w:rFonts w:ascii="Times New Roman" w:hAnsi="Times New Roman"/>
          <w:sz w:val="24"/>
          <w:szCs w:val="24"/>
        </w:rPr>
      </w:pPr>
      <w:r>
        <w:rPr>
          <w:rFonts w:ascii="Times New Roman" w:hAnsi="Times New Roman"/>
          <w:sz w:val="24"/>
          <w:szCs w:val="24"/>
        </w:rPr>
        <w:lastRenderedPageBreak/>
        <w:t>Продолжение работы по развитию исследовательской и проектной деятельности учащихся.</w:t>
      </w:r>
    </w:p>
    <w:p w:rsidR="002F7A4F" w:rsidRDefault="002F7A4F" w:rsidP="002F7A4F">
      <w:pPr>
        <w:numPr>
          <w:ilvl w:val="0"/>
          <w:numId w:val="17"/>
        </w:numPr>
        <w:spacing w:after="0"/>
        <w:rPr>
          <w:rFonts w:ascii="Times New Roman" w:hAnsi="Times New Roman"/>
          <w:sz w:val="24"/>
          <w:szCs w:val="24"/>
          <w:lang w:eastAsia="ru-RU"/>
        </w:rPr>
      </w:pPr>
      <w:r>
        <w:rPr>
          <w:rFonts w:ascii="Times New Roman" w:hAnsi="Times New Roman"/>
          <w:sz w:val="24"/>
          <w:szCs w:val="24"/>
          <w:lang w:eastAsia="ru-RU"/>
        </w:rPr>
        <w:t>Совершенствование урока как основного звена учебно – воспитательного процесса.</w:t>
      </w:r>
    </w:p>
    <w:p w:rsidR="002F7A4F" w:rsidRDefault="002F7A4F" w:rsidP="002F7A4F">
      <w:pPr>
        <w:numPr>
          <w:ilvl w:val="0"/>
          <w:numId w:val="17"/>
        </w:numPr>
        <w:spacing w:after="0"/>
        <w:rPr>
          <w:rFonts w:ascii="Times New Roman" w:hAnsi="Times New Roman"/>
          <w:sz w:val="24"/>
          <w:szCs w:val="24"/>
          <w:lang w:eastAsia="ru-RU"/>
        </w:rPr>
      </w:pPr>
      <w:r>
        <w:rPr>
          <w:rFonts w:ascii="Times New Roman" w:hAnsi="Times New Roman"/>
          <w:sz w:val="24"/>
          <w:szCs w:val="24"/>
          <w:lang w:eastAsia="ru-RU"/>
        </w:rPr>
        <w:t>Продолжение работу по созданию и внедрению элективных и предпрофильных  курсов для развития склонностей и способностей учащихся.</w:t>
      </w:r>
    </w:p>
    <w:p w:rsidR="002F7A4F" w:rsidRDefault="002F7A4F" w:rsidP="002F7A4F">
      <w:pPr>
        <w:numPr>
          <w:ilvl w:val="0"/>
          <w:numId w:val="17"/>
        </w:numPr>
        <w:spacing w:after="0"/>
        <w:rPr>
          <w:rFonts w:ascii="Times New Roman" w:hAnsi="Times New Roman"/>
          <w:sz w:val="24"/>
          <w:szCs w:val="24"/>
          <w:lang w:eastAsia="ru-RU"/>
        </w:rPr>
      </w:pPr>
      <w:r>
        <w:rPr>
          <w:rFonts w:ascii="Times New Roman" w:hAnsi="Times New Roman"/>
          <w:sz w:val="24"/>
          <w:szCs w:val="24"/>
          <w:lang w:eastAsia="ru-RU"/>
        </w:rPr>
        <w:t>Духовно - нравственное, патриотическое и гражданское воспитание через повышение воспитательного потенциала</w:t>
      </w:r>
    </w:p>
    <w:p w:rsidR="002F7A4F" w:rsidRDefault="002F7A4F" w:rsidP="002F7A4F">
      <w:pPr>
        <w:spacing w:after="0"/>
        <w:jc w:val="both"/>
        <w:rPr>
          <w:rFonts w:ascii="Times New Roman" w:hAnsi="Times New Roman"/>
          <w:sz w:val="24"/>
          <w:szCs w:val="24"/>
        </w:rPr>
      </w:pPr>
    </w:p>
    <w:p w:rsidR="002F7A4F" w:rsidRDefault="002F7A4F" w:rsidP="002F7A4F">
      <w:pPr>
        <w:spacing w:after="0"/>
        <w:ind w:firstLine="720"/>
        <w:jc w:val="both"/>
        <w:rPr>
          <w:rFonts w:ascii="Times New Roman" w:hAnsi="Times New Roman"/>
          <w:sz w:val="24"/>
          <w:szCs w:val="24"/>
        </w:rPr>
      </w:pPr>
      <w:r>
        <w:rPr>
          <w:rFonts w:ascii="Times New Roman" w:hAnsi="Times New Roman"/>
          <w:sz w:val="24"/>
          <w:szCs w:val="24"/>
        </w:rPr>
        <w:t>Методическая  работа  в  прошедшем  учебном  году  была  направлена на реализацию поставленных целей и задач  через образовательную программу  Школы  и  учебно-воспитательный  процесс.</w:t>
      </w:r>
    </w:p>
    <w:p w:rsidR="002F7A4F" w:rsidRDefault="002F7A4F" w:rsidP="002F7A4F">
      <w:pPr>
        <w:tabs>
          <w:tab w:val="left" w:pos="0"/>
        </w:tabs>
        <w:spacing w:after="0"/>
        <w:ind w:firstLine="720"/>
        <w:jc w:val="both"/>
        <w:rPr>
          <w:rFonts w:ascii="Times New Roman" w:hAnsi="Times New Roman"/>
          <w:sz w:val="24"/>
          <w:szCs w:val="24"/>
        </w:rPr>
      </w:pPr>
    </w:p>
    <w:p w:rsidR="002F7A4F" w:rsidRDefault="002F7A4F" w:rsidP="002F7A4F">
      <w:pPr>
        <w:spacing w:after="0"/>
        <w:ind w:firstLine="720"/>
        <w:jc w:val="both"/>
        <w:rPr>
          <w:rFonts w:ascii="Times New Roman" w:hAnsi="Times New Roman"/>
          <w:sz w:val="24"/>
          <w:szCs w:val="24"/>
        </w:rPr>
      </w:pPr>
      <w:r>
        <w:rPr>
          <w:rFonts w:ascii="Times New Roman" w:hAnsi="Times New Roman"/>
          <w:sz w:val="24"/>
          <w:szCs w:val="24"/>
        </w:rPr>
        <w:t>В течение учебного года проводились следующие</w:t>
      </w:r>
      <w:r>
        <w:rPr>
          <w:rFonts w:ascii="Times New Roman" w:hAnsi="Times New Roman"/>
          <w:b/>
          <w:sz w:val="24"/>
          <w:szCs w:val="24"/>
        </w:rPr>
        <w:t xml:space="preserve"> формы методической  работы</w:t>
      </w:r>
      <w:r>
        <w:rPr>
          <w:rFonts w:ascii="Times New Roman" w:hAnsi="Times New Roman"/>
          <w:sz w:val="24"/>
          <w:szCs w:val="24"/>
        </w:rPr>
        <w:t>:</w:t>
      </w:r>
    </w:p>
    <w:p w:rsidR="002F7A4F" w:rsidRDefault="002F7A4F" w:rsidP="002F7A4F">
      <w:pPr>
        <w:numPr>
          <w:ilvl w:val="0"/>
          <w:numId w:val="18"/>
        </w:numPr>
        <w:spacing w:after="0"/>
        <w:rPr>
          <w:rFonts w:ascii="Times New Roman" w:hAnsi="Times New Roman"/>
          <w:sz w:val="24"/>
          <w:szCs w:val="24"/>
          <w:lang w:eastAsia="ru-RU"/>
        </w:rPr>
      </w:pPr>
      <w:r>
        <w:rPr>
          <w:rFonts w:ascii="Times New Roman" w:hAnsi="Times New Roman"/>
          <w:sz w:val="24"/>
          <w:szCs w:val="24"/>
          <w:lang w:eastAsia="ru-RU"/>
        </w:rPr>
        <w:t>Тематические педагогические советы.</w:t>
      </w:r>
    </w:p>
    <w:p w:rsidR="002F7A4F" w:rsidRDefault="002F7A4F" w:rsidP="002F7A4F">
      <w:pPr>
        <w:numPr>
          <w:ilvl w:val="0"/>
          <w:numId w:val="18"/>
        </w:numPr>
        <w:spacing w:after="0"/>
        <w:rPr>
          <w:rFonts w:ascii="Times New Roman" w:hAnsi="Times New Roman"/>
          <w:sz w:val="24"/>
          <w:szCs w:val="24"/>
          <w:lang w:eastAsia="ru-RU"/>
        </w:rPr>
      </w:pPr>
      <w:r>
        <w:rPr>
          <w:rFonts w:ascii="Times New Roman" w:hAnsi="Times New Roman"/>
          <w:sz w:val="24"/>
          <w:szCs w:val="24"/>
          <w:lang w:eastAsia="ru-RU"/>
        </w:rPr>
        <w:t>Методические семинары.</w:t>
      </w:r>
    </w:p>
    <w:p w:rsidR="002F7A4F" w:rsidRDefault="002F7A4F" w:rsidP="002F7A4F">
      <w:pPr>
        <w:numPr>
          <w:ilvl w:val="0"/>
          <w:numId w:val="18"/>
        </w:numPr>
        <w:spacing w:after="0"/>
        <w:rPr>
          <w:rFonts w:ascii="Times New Roman" w:hAnsi="Times New Roman"/>
          <w:sz w:val="24"/>
          <w:szCs w:val="24"/>
          <w:lang w:eastAsia="ru-RU"/>
        </w:rPr>
      </w:pPr>
      <w:r>
        <w:rPr>
          <w:rFonts w:ascii="Times New Roman" w:hAnsi="Times New Roman"/>
          <w:sz w:val="24"/>
          <w:szCs w:val="24"/>
          <w:lang w:eastAsia="ru-RU"/>
        </w:rPr>
        <w:t>Внутришкольное методическое объединение классных руководителей.</w:t>
      </w:r>
    </w:p>
    <w:p w:rsidR="002F7A4F" w:rsidRDefault="002F7A4F" w:rsidP="002F7A4F">
      <w:pPr>
        <w:numPr>
          <w:ilvl w:val="0"/>
          <w:numId w:val="18"/>
        </w:numPr>
        <w:spacing w:after="0"/>
        <w:rPr>
          <w:rFonts w:ascii="Times New Roman" w:hAnsi="Times New Roman"/>
          <w:sz w:val="24"/>
          <w:szCs w:val="24"/>
          <w:lang w:eastAsia="ru-RU"/>
        </w:rPr>
      </w:pPr>
      <w:r>
        <w:rPr>
          <w:rFonts w:ascii="Times New Roman" w:hAnsi="Times New Roman"/>
          <w:sz w:val="24"/>
          <w:szCs w:val="24"/>
          <w:lang w:eastAsia="ru-RU"/>
        </w:rPr>
        <w:t>Работа учителей над темами самообразования.</w:t>
      </w:r>
    </w:p>
    <w:p w:rsidR="002F7A4F" w:rsidRDefault="002F7A4F" w:rsidP="002F7A4F">
      <w:pPr>
        <w:numPr>
          <w:ilvl w:val="0"/>
          <w:numId w:val="18"/>
        </w:numPr>
        <w:spacing w:after="0"/>
        <w:rPr>
          <w:rFonts w:ascii="Times New Roman" w:hAnsi="Times New Roman"/>
          <w:sz w:val="24"/>
          <w:szCs w:val="24"/>
          <w:lang w:eastAsia="ru-RU"/>
        </w:rPr>
      </w:pPr>
      <w:r>
        <w:rPr>
          <w:rFonts w:ascii="Times New Roman" w:hAnsi="Times New Roman"/>
          <w:sz w:val="24"/>
          <w:szCs w:val="24"/>
          <w:lang w:eastAsia="ru-RU"/>
        </w:rPr>
        <w:t>Открытые уроки, их анализ.</w:t>
      </w:r>
    </w:p>
    <w:p w:rsidR="002F7A4F" w:rsidRDefault="002F7A4F" w:rsidP="002F7A4F">
      <w:pPr>
        <w:numPr>
          <w:ilvl w:val="0"/>
          <w:numId w:val="18"/>
        </w:numPr>
        <w:spacing w:after="0"/>
        <w:rPr>
          <w:rFonts w:ascii="Times New Roman" w:hAnsi="Times New Roman"/>
          <w:sz w:val="24"/>
          <w:szCs w:val="24"/>
          <w:lang w:eastAsia="ru-RU"/>
        </w:rPr>
      </w:pPr>
      <w:r>
        <w:rPr>
          <w:rFonts w:ascii="Times New Roman" w:hAnsi="Times New Roman"/>
          <w:sz w:val="24"/>
          <w:szCs w:val="24"/>
          <w:lang w:eastAsia="ru-RU"/>
        </w:rPr>
        <w:t>Взаимопосещение и анализ уроков.</w:t>
      </w:r>
    </w:p>
    <w:p w:rsidR="002F7A4F" w:rsidRDefault="002F7A4F" w:rsidP="002F7A4F">
      <w:pPr>
        <w:numPr>
          <w:ilvl w:val="0"/>
          <w:numId w:val="18"/>
        </w:numPr>
        <w:spacing w:after="0"/>
        <w:rPr>
          <w:rFonts w:ascii="Times New Roman" w:hAnsi="Times New Roman"/>
          <w:sz w:val="24"/>
          <w:szCs w:val="24"/>
          <w:lang w:eastAsia="ru-RU"/>
        </w:rPr>
      </w:pPr>
      <w:r>
        <w:rPr>
          <w:rFonts w:ascii="Times New Roman" w:hAnsi="Times New Roman"/>
          <w:sz w:val="24"/>
          <w:szCs w:val="24"/>
          <w:lang w:eastAsia="ru-RU"/>
        </w:rPr>
        <w:t>Предметные недели, предметные олимпиады.</w:t>
      </w:r>
    </w:p>
    <w:p w:rsidR="002F7A4F" w:rsidRDefault="002F7A4F" w:rsidP="002F7A4F">
      <w:pPr>
        <w:numPr>
          <w:ilvl w:val="0"/>
          <w:numId w:val="18"/>
        </w:numPr>
        <w:spacing w:after="0"/>
        <w:rPr>
          <w:rFonts w:ascii="Times New Roman" w:hAnsi="Times New Roman"/>
          <w:sz w:val="24"/>
          <w:szCs w:val="24"/>
          <w:lang w:eastAsia="ru-RU"/>
        </w:rPr>
      </w:pPr>
      <w:r>
        <w:rPr>
          <w:rFonts w:ascii="Times New Roman" w:hAnsi="Times New Roman"/>
          <w:sz w:val="24"/>
          <w:szCs w:val="24"/>
          <w:lang w:eastAsia="ru-RU"/>
        </w:rPr>
        <w:t>Творческие группы, ШМО.</w:t>
      </w:r>
    </w:p>
    <w:p w:rsidR="002F7A4F" w:rsidRDefault="002F7A4F" w:rsidP="002F7A4F">
      <w:pPr>
        <w:numPr>
          <w:ilvl w:val="0"/>
          <w:numId w:val="18"/>
        </w:numPr>
        <w:spacing w:after="0"/>
        <w:rPr>
          <w:rFonts w:ascii="Times New Roman" w:hAnsi="Times New Roman"/>
          <w:sz w:val="24"/>
          <w:szCs w:val="24"/>
          <w:lang w:eastAsia="ru-RU"/>
        </w:rPr>
      </w:pPr>
      <w:r>
        <w:rPr>
          <w:rFonts w:ascii="Times New Roman" w:hAnsi="Times New Roman"/>
          <w:sz w:val="24"/>
          <w:szCs w:val="24"/>
          <w:lang w:eastAsia="ru-RU"/>
        </w:rPr>
        <w:t>Индивидуальные беседы, консультации</w:t>
      </w:r>
    </w:p>
    <w:p w:rsidR="002F7A4F" w:rsidRDefault="002F7A4F" w:rsidP="002F7A4F">
      <w:pPr>
        <w:spacing w:after="0"/>
        <w:jc w:val="both"/>
        <w:rPr>
          <w:rFonts w:ascii="Times New Roman" w:hAnsi="Times New Roman"/>
          <w:b/>
          <w:sz w:val="24"/>
          <w:szCs w:val="24"/>
        </w:rPr>
      </w:pPr>
      <w:r>
        <w:rPr>
          <w:rFonts w:ascii="Times New Roman" w:hAnsi="Times New Roman"/>
          <w:b/>
          <w:sz w:val="24"/>
          <w:szCs w:val="24"/>
        </w:rPr>
        <w:t xml:space="preserve">         </w:t>
      </w:r>
    </w:p>
    <w:p w:rsidR="002F7A4F" w:rsidRDefault="002F7A4F" w:rsidP="002F7A4F">
      <w:pPr>
        <w:spacing w:after="0"/>
        <w:jc w:val="both"/>
        <w:rPr>
          <w:rFonts w:ascii="Times New Roman" w:hAnsi="Times New Roman"/>
          <w:b/>
          <w:sz w:val="24"/>
          <w:szCs w:val="24"/>
        </w:rPr>
      </w:pPr>
      <w:r>
        <w:rPr>
          <w:rFonts w:ascii="Times New Roman" w:hAnsi="Times New Roman"/>
          <w:b/>
          <w:sz w:val="24"/>
          <w:szCs w:val="24"/>
        </w:rPr>
        <w:t xml:space="preserve">Выполнению  поставленных  задач  способствовали: </w:t>
      </w:r>
    </w:p>
    <w:p w:rsidR="002F7A4F" w:rsidRDefault="002F7A4F" w:rsidP="002F7A4F">
      <w:pPr>
        <w:numPr>
          <w:ilvl w:val="0"/>
          <w:numId w:val="19"/>
        </w:numPr>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спланированная деятельность администрации школы по созданию условий для учащихся, педагогов;</w:t>
      </w:r>
    </w:p>
    <w:p w:rsidR="002F7A4F" w:rsidRDefault="002F7A4F" w:rsidP="002F7A4F">
      <w:pPr>
        <w:numPr>
          <w:ilvl w:val="0"/>
          <w:numId w:val="19"/>
        </w:numPr>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анализ выполнения решений, обеспечивающих качество результативности обученности учащихся;</w:t>
      </w:r>
    </w:p>
    <w:p w:rsidR="002F7A4F" w:rsidRDefault="002F7A4F" w:rsidP="002F7A4F">
      <w:pPr>
        <w:numPr>
          <w:ilvl w:val="0"/>
          <w:numId w:val="19"/>
        </w:numPr>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выявление тех или иных причин недостаточной организации учебно-воспитательного процесса, коррекция деятельности.</w:t>
      </w:r>
    </w:p>
    <w:p w:rsidR="002F7A4F" w:rsidRDefault="002F7A4F" w:rsidP="002F7A4F">
      <w:pPr>
        <w:spacing w:after="0"/>
        <w:ind w:left="360"/>
        <w:jc w:val="center"/>
        <w:rPr>
          <w:rFonts w:ascii="Times New Roman" w:eastAsia="Times New Roman" w:hAnsi="Times New Roman"/>
          <w:b/>
          <w:sz w:val="24"/>
          <w:szCs w:val="24"/>
          <w:u w:val="single"/>
          <w:lang w:eastAsia="ru-RU"/>
        </w:rPr>
      </w:pPr>
    </w:p>
    <w:p w:rsidR="002F7A4F" w:rsidRDefault="002F7A4F" w:rsidP="002F7A4F">
      <w:pPr>
        <w:spacing w:after="0"/>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Работа  Методического Совета  Школы</w:t>
      </w:r>
    </w:p>
    <w:p w:rsidR="002F7A4F" w:rsidRDefault="002F7A4F" w:rsidP="002F7A4F">
      <w:pPr>
        <w:pStyle w:val="15"/>
        <w:spacing w:after="0"/>
        <w:ind w:left="360"/>
        <w:jc w:val="center"/>
        <w:rPr>
          <w:rFonts w:ascii="Times New Roman" w:hAnsi="Times New Roman"/>
          <w:b/>
          <w:sz w:val="24"/>
          <w:szCs w:val="24"/>
          <w:u w:val="single"/>
        </w:rPr>
      </w:pPr>
      <w:r>
        <w:rPr>
          <w:rFonts w:ascii="Times New Roman" w:eastAsia="Times New Roman" w:hAnsi="Times New Roman"/>
          <w:bCs/>
          <w:color w:val="000000"/>
          <w:sz w:val="24"/>
          <w:szCs w:val="24"/>
          <w:lang w:eastAsia="ru-RU"/>
        </w:rPr>
        <w:t xml:space="preserve">        </w:t>
      </w:r>
    </w:p>
    <w:p w:rsidR="002F7A4F" w:rsidRDefault="002F7A4F" w:rsidP="002F7A4F">
      <w:pPr>
        <w:pStyle w:val="a3"/>
        <w:spacing w:before="0" w:beforeAutospacing="0" w:after="0" w:afterAutospacing="0" w:line="276" w:lineRule="auto"/>
        <w:jc w:val="both"/>
        <w:rPr>
          <w:color w:val="000000"/>
        </w:rPr>
      </w:pPr>
      <w:r>
        <w:rPr>
          <w:bCs/>
          <w:color w:val="000000"/>
        </w:rPr>
        <w:t xml:space="preserve">          Ведущая роль в управлении методической работой в школе, принадлежит методическому совету – совещательному и коллегиальному органу, который организует, направляет работу учителей, создает условия для развития их творчества.</w:t>
      </w:r>
    </w:p>
    <w:p w:rsidR="002F7A4F" w:rsidRDefault="002F7A4F" w:rsidP="002F7A4F">
      <w:pPr>
        <w:pStyle w:val="a3"/>
        <w:spacing w:before="0" w:beforeAutospacing="0" w:after="0" w:afterAutospacing="0" w:line="276" w:lineRule="auto"/>
        <w:jc w:val="both"/>
        <w:rPr>
          <w:color w:val="000000"/>
        </w:rPr>
      </w:pPr>
      <w:r>
        <w:rPr>
          <w:bCs/>
          <w:color w:val="000000"/>
        </w:rPr>
        <w:t xml:space="preserve">          Методический совет координирует профессиональную деятельность всего педагогического коллектива школы. Сегодня роль методической службы значительно возросла. Это связано с необходимостью создания наиболее благоприятных условий для развития личности ученика как индивидуальности, перехода от подчинения к сотрудничеству и партнерству в отношениях с коллегами, учащимися, а также с необходимостью рационально, оперативно и творчески использовать новые технологии обучения, современных методик, приемов и форм обучения.</w:t>
      </w:r>
    </w:p>
    <w:p w:rsidR="002F7A4F" w:rsidRDefault="002F7A4F" w:rsidP="002F7A4F">
      <w:pPr>
        <w:pStyle w:val="a3"/>
        <w:spacing w:before="0" w:beforeAutospacing="0" w:after="0" w:afterAutospacing="0" w:line="276" w:lineRule="auto"/>
        <w:jc w:val="both"/>
        <w:rPr>
          <w:color w:val="000000"/>
        </w:rPr>
      </w:pPr>
      <w:r>
        <w:rPr>
          <w:bCs/>
          <w:color w:val="000000"/>
        </w:rPr>
        <w:lastRenderedPageBreak/>
        <w:t xml:space="preserve">          Работа методического совета проходила в соответствии с Положением о методическом совете, разработанном и утвержденном на первом заседании, а также в соответствии с планом методической работы школы  на 2021-2022 учебный год.</w:t>
      </w:r>
    </w:p>
    <w:p w:rsidR="002F7A4F" w:rsidRDefault="002F7A4F" w:rsidP="002F7A4F">
      <w:pPr>
        <w:spacing w:after="0"/>
        <w:jc w:val="both"/>
        <w:rPr>
          <w:rFonts w:ascii="Times New Roman" w:hAnsi="Times New Roman"/>
          <w:sz w:val="24"/>
          <w:szCs w:val="24"/>
        </w:rPr>
      </w:pPr>
      <w:r>
        <w:rPr>
          <w:rFonts w:ascii="Times New Roman" w:hAnsi="Times New Roman"/>
          <w:b/>
          <w:color w:val="000000"/>
          <w:sz w:val="24"/>
          <w:szCs w:val="24"/>
        </w:rPr>
        <w:t xml:space="preserve">          Цель</w:t>
      </w:r>
      <w:r>
        <w:rPr>
          <w:rFonts w:ascii="Times New Roman" w:hAnsi="Times New Roman"/>
          <w:color w:val="000000"/>
          <w:sz w:val="24"/>
          <w:szCs w:val="24"/>
        </w:rPr>
        <w:t xml:space="preserve">,  которую  поставил Методический Совет Школы в текущем году: </w:t>
      </w:r>
      <w:r>
        <w:rPr>
          <w:rFonts w:ascii="Times New Roman" w:hAnsi="Times New Roman"/>
          <w:sz w:val="24"/>
          <w:szCs w:val="24"/>
        </w:rPr>
        <w:t>непрерывное совершенствование профессиональной компетентности учителей школы как условие реализации разноуровневого обучения учащихся, способствующего раскрытию творческих и индивидуальных способностей, интеллектуального потенциала каждого ученика, на основе формирования ключевых компетенций личности для её успешного саморазвития и самореализации.</w:t>
      </w:r>
      <w:r>
        <w:rPr>
          <w:rFonts w:ascii="Times New Roman" w:hAnsi="Times New Roman"/>
          <w:color w:val="000000"/>
          <w:sz w:val="24"/>
          <w:szCs w:val="24"/>
        </w:rPr>
        <w:t>    </w:t>
      </w:r>
    </w:p>
    <w:p w:rsidR="002F7A4F" w:rsidRDefault="002F7A4F" w:rsidP="002F7A4F">
      <w:pPr>
        <w:shd w:val="clear" w:color="auto" w:fill="FFFFFF"/>
        <w:autoSpaceDE w:val="0"/>
        <w:autoSpaceDN w:val="0"/>
        <w:adjustRightInd w:val="0"/>
        <w:spacing w:after="0"/>
        <w:ind w:firstLine="720"/>
        <w:jc w:val="both"/>
        <w:rPr>
          <w:rFonts w:ascii="Times New Roman" w:hAnsi="Times New Roman"/>
          <w:color w:val="000000"/>
          <w:sz w:val="24"/>
          <w:szCs w:val="24"/>
        </w:rPr>
      </w:pPr>
      <w:r>
        <w:rPr>
          <w:rFonts w:ascii="Times New Roman" w:hAnsi="Times New Roman"/>
          <w:color w:val="000000"/>
          <w:sz w:val="24"/>
          <w:szCs w:val="24"/>
        </w:rPr>
        <w:t>Данная  цель  отвечает  возможностям  и  запросам  педагогов Школы и  решалась  через:</w:t>
      </w:r>
    </w:p>
    <w:p w:rsidR="002F7A4F" w:rsidRDefault="002F7A4F" w:rsidP="002F7A4F">
      <w:pPr>
        <w:pStyle w:val="af6"/>
        <w:numPr>
          <w:ilvl w:val="0"/>
          <w:numId w:val="20"/>
        </w:numPr>
        <w:shd w:val="clear" w:color="auto" w:fill="FFFFFF"/>
        <w:autoSpaceDE w:val="0"/>
        <w:autoSpaceDN w:val="0"/>
        <w:adjustRightInd w:val="0"/>
        <w:spacing w:after="0"/>
        <w:ind w:left="0"/>
        <w:jc w:val="both"/>
        <w:rPr>
          <w:rFonts w:ascii="Times New Roman" w:hAnsi="Times New Roman"/>
          <w:color w:val="000000"/>
          <w:sz w:val="24"/>
          <w:szCs w:val="24"/>
        </w:rPr>
      </w:pPr>
      <w:r>
        <w:rPr>
          <w:rFonts w:ascii="Times New Roman" w:hAnsi="Times New Roman"/>
          <w:color w:val="000000"/>
          <w:sz w:val="24"/>
          <w:szCs w:val="24"/>
        </w:rPr>
        <w:t>создание  необходимых  условий  для  максимального  раскрытия  творческой  индивидуальности  каждого  педагога;</w:t>
      </w:r>
    </w:p>
    <w:p w:rsidR="002F7A4F" w:rsidRDefault="002F7A4F" w:rsidP="002F7A4F">
      <w:pPr>
        <w:pStyle w:val="af6"/>
        <w:numPr>
          <w:ilvl w:val="0"/>
          <w:numId w:val="20"/>
        </w:numPr>
        <w:shd w:val="clear" w:color="auto" w:fill="FFFFFF"/>
        <w:autoSpaceDE w:val="0"/>
        <w:autoSpaceDN w:val="0"/>
        <w:adjustRightInd w:val="0"/>
        <w:spacing w:after="0"/>
        <w:ind w:left="0"/>
        <w:jc w:val="both"/>
        <w:rPr>
          <w:rFonts w:ascii="Times New Roman" w:hAnsi="Times New Roman"/>
          <w:color w:val="000000"/>
          <w:sz w:val="24"/>
          <w:szCs w:val="24"/>
        </w:rPr>
      </w:pPr>
      <w:r>
        <w:rPr>
          <w:rFonts w:ascii="Times New Roman" w:hAnsi="Times New Roman"/>
          <w:color w:val="000000"/>
          <w:sz w:val="24"/>
          <w:szCs w:val="24"/>
        </w:rPr>
        <w:t>обеспечение уровня обученности и воспитанности учащихся соответствующим современным  требованиям,  исходя  из  их  возможностей;</w:t>
      </w:r>
    </w:p>
    <w:p w:rsidR="002F7A4F" w:rsidRDefault="002F7A4F" w:rsidP="002F7A4F">
      <w:pPr>
        <w:numPr>
          <w:ilvl w:val="0"/>
          <w:numId w:val="20"/>
        </w:numPr>
        <w:spacing w:after="0"/>
        <w:ind w:left="0"/>
        <w:jc w:val="both"/>
        <w:rPr>
          <w:rFonts w:ascii="Times New Roman" w:hAnsi="Times New Roman"/>
          <w:sz w:val="24"/>
          <w:szCs w:val="24"/>
        </w:rPr>
      </w:pPr>
      <w:r>
        <w:rPr>
          <w:rFonts w:ascii="Times New Roman" w:hAnsi="Times New Roman"/>
          <w:sz w:val="24"/>
          <w:szCs w:val="24"/>
        </w:rPr>
        <w:t>создание новых форм и эффективных методик развития творческих способностей;</w:t>
      </w:r>
    </w:p>
    <w:p w:rsidR="002F7A4F" w:rsidRDefault="002F7A4F" w:rsidP="002F7A4F">
      <w:pPr>
        <w:numPr>
          <w:ilvl w:val="0"/>
          <w:numId w:val="20"/>
        </w:numPr>
        <w:spacing w:after="0"/>
        <w:ind w:left="0"/>
        <w:jc w:val="both"/>
        <w:rPr>
          <w:rFonts w:ascii="Times New Roman" w:hAnsi="Times New Roman"/>
          <w:sz w:val="24"/>
          <w:szCs w:val="24"/>
        </w:rPr>
      </w:pPr>
      <w:r>
        <w:rPr>
          <w:rFonts w:ascii="Times New Roman" w:hAnsi="Times New Roman"/>
          <w:sz w:val="24"/>
          <w:szCs w:val="24"/>
        </w:rPr>
        <w:t>создание  благоприятных  условий  и  обогащенной  образовательной  среды для развития интеллекта, исследовательских навыков, творческих способностей  и   личностного  роста  учащихся,  ориентированных  на  учёбу.</w:t>
      </w:r>
    </w:p>
    <w:p w:rsidR="002F7A4F" w:rsidRDefault="002F7A4F" w:rsidP="002F7A4F">
      <w:pPr>
        <w:shd w:val="clear" w:color="auto" w:fill="FFFFFF"/>
        <w:autoSpaceDE w:val="0"/>
        <w:autoSpaceDN w:val="0"/>
        <w:adjustRightInd w:val="0"/>
        <w:spacing w:after="0"/>
        <w:ind w:firstLine="720"/>
        <w:jc w:val="both"/>
        <w:rPr>
          <w:rFonts w:ascii="Times New Roman" w:hAnsi="Times New Roman"/>
          <w:color w:val="000000"/>
          <w:sz w:val="24"/>
          <w:szCs w:val="24"/>
        </w:rPr>
      </w:pPr>
      <w:r>
        <w:rPr>
          <w:rFonts w:ascii="Times New Roman" w:hAnsi="Times New Roman"/>
          <w:color w:val="000000"/>
          <w:sz w:val="24"/>
          <w:szCs w:val="24"/>
        </w:rPr>
        <w:t>На  заседаниях  МС   были   рассмотрены  следующие  вопросы:</w:t>
      </w:r>
    </w:p>
    <w:p w:rsidR="002F7A4F" w:rsidRDefault="002F7A4F" w:rsidP="002F7A4F">
      <w:pPr>
        <w:shd w:val="clear" w:color="auto" w:fill="FFFFFF"/>
        <w:autoSpaceDE w:val="0"/>
        <w:autoSpaceDN w:val="0"/>
        <w:adjustRightInd w:val="0"/>
        <w:spacing w:after="0"/>
        <w:ind w:firstLine="720"/>
        <w:jc w:val="both"/>
        <w:rPr>
          <w:rFonts w:ascii="Times New Roman" w:hAnsi="Times New Roman"/>
          <w:color w:val="000000"/>
          <w:sz w:val="24"/>
          <w:szCs w:val="24"/>
        </w:rPr>
      </w:pPr>
      <w:r>
        <w:rPr>
          <w:rFonts w:ascii="Times New Roman" w:hAnsi="Times New Roman"/>
          <w:color w:val="000000"/>
          <w:sz w:val="24"/>
          <w:szCs w:val="24"/>
        </w:rPr>
        <w:t>1. Анализ  методической  работы  за  2020 -2021  учебный  год,  основные  задачи  на  новый  учебный  год.</w:t>
      </w:r>
    </w:p>
    <w:p w:rsidR="002F7A4F" w:rsidRDefault="002F7A4F" w:rsidP="002F7A4F">
      <w:pPr>
        <w:shd w:val="clear" w:color="auto" w:fill="FFFFFF"/>
        <w:autoSpaceDE w:val="0"/>
        <w:autoSpaceDN w:val="0"/>
        <w:adjustRightInd w:val="0"/>
        <w:spacing w:after="0"/>
        <w:ind w:firstLine="720"/>
        <w:jc w:val="both"/>
        <w:rPr>
          <w:rFonts w:ascii="Times New Roman" w:hAnsi="Times New Roman"/>
          <w:color w:val="000000"/>
          <w:sz w:val="24"/>
          <w:szCs w:val="24"/>
        </w:rPr>
      </w:pPr>
      <w:r>
        <w:rPr>
          <w:rFonts w:ascii="Times New Roman" w:hAnsi="Times New Roman"/>
          <w:color w:val="000000"/>
          <w:sz w:val="24"/>
          <w:szCs w:val="24"/>
        </w:rPr>
        <w:t>2. Инструктивно-методическое  совещание:</w:t>
      </w:r>
    </w:p>
    <w:p w:rsidR="002F7A4F" w:rsidRDefault="002F7A4F" w:rsidP="002F7A4F">
      <w:pPr>
        <w:shd w:val="clear" w:color="auto" w:fill="FFFFFF"/>
        <w:autoSpaceDE w:val="0"/>
        <w:autoSpaceDN w:val="0"/>
        <w:adjustRightInd w:val="0"/>
        <w:spacing w:after="0"/>
        <w:ind w:firstLine="720"/>
        <w:jc w:val="both"/>
        <w:rPr>
          <w:rFonts w:ascii="Times New Roman" w:hAnsi="Times New Roman"/>
          <w:color w:val="000000"/>
          <w:sz w:val="24"/>
          <w:szCs w:val="24"/>
        </w:rPr>
      </w:pPr>
      <w:r>
        <w:rPr>
          <w:rFonts w:ascii="Times New Roman" w:hAnsi="Times New Roman"/>
          <w:color w:val="000000"/>
          <w:sz w:val="24"/>
          <w:szCs w:val="24"/>
        </w:rPr>
        <w:t>•основные  направления  методической  работы  в  Школе;</w:t>
      </w:r>
    </w:p>
    <w:p w:rsidR="002F7A4F" w:rsidRDefault="002F7A4F" w:rsidP="002F7A4F">
      <w:pPr>
        <w:shd w:val="clear" w:color="auto" w:fill="FFFFFF"/>
        <w:autoSpaceDE w:val="0"/>
        <w:autoSpaceDN w:val="0"/>
        <w:adjustRightInd w:val="0"/>
        <w:spacing w:after="0"/>
        <w:ind w:firstLine="720"/>
        <w:jc w:val="both"/>
        <w:rPr>
          <w:rFonts w:ascii="Times New Roman" w:hAnsi="Times New Roman"/>
          <w:color w:val="000000"/>
          <w:sz w:val="24"/>
          <w:szCs w:val="24"/>
        </w:rPr>
      </w:pPr>
      <w:r>
        <w:rPr>
          <w:rFonts w:ascii="Times New Roman" w:hAnsi="Times New Roman"/>
          <w:color w:val="000000"/>
          <w:sz w:val="24"/>
          <w:szCs w:val="24"/>
        </w:rPr>
        <w:t>•этапы  работы  над  методической  темой;</w:t>
      </w:r>
    </w:p>
    <w:p w:rsidR="002F7A4F" w:rsidRDefault="002F7A4F" w:rsidP="002F7A4F">
      <w:pPr>
        <w:shd w:val="clear" w:color="auto" w:fill="FFFFFF"/>
        <w:autoSpaceDE w:val="0"/>
        <w:autoSpaceDN w:val="0"/>
        <w:adjustRightInd w:val="0"/>
        <w:spacing w:after="0"/>
        <w:ind w:firstLine="720"/>
        <w:jc w:val="both"/>
        <w:rPr>
          <w:rFonts w:ascii="Times New Roman" w:hAnsi="Times New Roman"/>
          <w:color w:val="000000"/>
          <w:sz w:val="24"/>
          <w:szCs w:val="24"/>
        </w:rPr>
      </w:pPr>
      <w:r>
        <w:rPr>
          <w:rFonts w:ascii="Times New Roman" w:hAnsi="Times New Roman"/>
          <w:color w:val="000000"/>
          <w:sz w:val="24"/>
          <w:szCs w:val="24"/>
        </w:rPr>
        <w:t>•темы  самообразования,  работа  над  планом  самообразования.</w:t>
      </w:r>
    </w:p>
    <w:p w:rsidR="002F7A4F" w:rsidRDefault="002F7A4F" w:rsidP="002F7A4F">
      <w:pPr>
        <w:shd w:val="clear" w:color="auto" w:fill="FFFFFF"/>
        <w:autoSpaceDE w:val="0"/>
        <w:autoSpaceDN w:val="0"/>
        <w:adjustRightInd w:val="0"/>
        <w:spacing w:after="0"/>
        <w:ind w:firstLine="720"/>
        <w:jc w:val="both"/>
        <w:rPr>
          <w:rFonts w:ascii="Times New Roman" w:hAnsi="Times New Roman"/>
          <w:color w:val="000000"/>
          <w:sz w:val="24"/>
          <w:szCs w:val="24"/>
        </w:rPr>
      </w:pPr>
      <w:r>
        <w:rPr>
          <w:rFonts w:ascii="Times New Roman" w:hAnsi="Times New Roman"/>
          <w:color w:val="000000"/>
          <w:sz w:val="24"/>
          <w:szCs w:val="24"/>
        </w:rPr>
        <w:t>3.Утверждение  УМК  на  2021-2022  учебный  год,  учебных  планов                                                                                                               и программ урочной и внеурочной деятельности, программ элективных и профильных  курсов,  планов  работы  ШМО.</w:t>
      </w:r>
    </w:p>
    <w:p w:rsidR="002F7A4F" w:rsidRDefault="002F7A4F" w:rsidP="002F7A4F">
      <w:pPr>
        <w:shd w:val="clear" w:color="auto" w:fill="FFFFFF"/>
        <w:autoSpaceDE w:val="0"/>
        <w:autoSpaceDN w:val="0"/>
        <w:adjustRightInd w:val="0"/>
        <w:spacing w:after="0"/>
        <w:ind w:firstLine="720"/>
        <w:jc w:val="both"/>
        <w:rPr>
          <w:rFonts w:ascii="Times New Roman" w:hAnsi="Times New Roman"/>
          <w:color w:val="000000"/>
          <w:sz w:val="24"/>
          <w:szCs w:val="24"/>
        </w:rPr>
      </w:pPr>
      <w:r>
        <w:rPr>
          <w:rFonts w:ascii="Times New Roman" w:hAnsi="Times New Roman"/>
          <w:color w:val="000000"/>
          <w:sz w:val="24"/>
          <w:szCs w:val="24"/>
        </w:rPr>
        <w:t>4.Создание  группы  контроля  адаптации  учащихся  1-го, 5-го, 10-го  классов,  сформированности  их  ЗУН.</w:t>
      </w:r>
    </w:p>
    <w:p w:rsidR="002F7A4F" w:rsidRDefault="002F7A4F" w:rsidP="002F7A4F">
      <w:pPr>
        <w:shd w:val="clear" w:color="auto" w:fill="FFFFFF"/>
        <w:autoSpaceDE w:val="0"/>
        <w:autoSpaceDN w:val="0"/>
        <w:adjustRightInd w:val="0"/>
        <w:spacing w:after="0"/>
        <w:ind w:firstLine="720"/>
        <w:jc w:val="both"/>
        <w:rPr>
          <w:rFonts w:ascii="Times New Roman" w:hAnsi="Times New Roman"/>
          <w:color w:val="000000"/>
          <w:sz w:val="24"/>
          <w:szCs w:val="24"/>
        </w:rPr>
      </w:pPr>
      <w:r>
        <w:rPr>
          <w:rFonts w:ascii="Times New Roman" w:hAnsi="Times New Roman"/>
          <w:color w:val="000000"/>
          <w:sz w:val="24"/>
          <w:szCs w:val="24"/>
        </w:rPr>
        <w:t>5.Выработка программы подготовки и проведения педсоветов и заседаний  Ресурсного  центра.</w:t>
      </w:r>
    </w:p>
    <w:p w:rsidR="002F7A4F" w:rsidRDefault="002F7A4F" w:rsidP="002F7A4F">
      <w:pPr>
        <w:shd w:val="clear" w:color="auto" w:fill="FFFFFF"/>
        <w:autoSpaceDE w:val="0"/>
        <w:autoSpaceDN w:val="0"/>
        <w:adjustRightInd w:val="0"/>
        <w:spacing w:after="0"/>
        <w:ind w:firstLine="72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sz w:val="24"/>
          <w:szCs w:val="24"/>
        </w:rPr>
        <w:t xml:space="preserve"> Методическое  обеспечение  профильного  обучения по индивидуальным учебным планам.</w:t>
      </w:r>
    </w:p>
    <w:p w:rsidR="002F7A4F" w:rsidRDefault="002F7A4F" w:rsidP="002F7A4F">
      <w:pPr>
        <w:shd w:val="clear" w:color="auto" w:fill="FFFFFF"/>
        <w:autoSpaceDE w:val="0"/>
        <w:autoSpaceDN w:val="0"/>
        <w:adjustRightInd w:val="0"/>
        <w:spacing w:after="0"/>
        <w:ind w:firstLine="720"/>
        <w:jc w:val="both"/>
        <w:rPr>
          <w:rFonts w:ascii="Times New Roman" w:hAnsi="Times New Roman"/>
          <w:color w:val="000000"/>
          <w:sz w:val="24"/>
          <w:szCs w:val="24"/>
        </w:rPr>
      </w:pPr>
      <w:r>
        <w:rPr>
          <w:rFonts w:ascii="Times New Roman" w:hAnsi="Times New Roman"/>
          <w:color w:val="000000"/>
          <w:sz w:val="24"/>
          <w:szCs w:val="24"/>
        </w:rPr>
        <w:t>7.Организация и проведение предметных школьных и районных олимпиад.</w:t>
      </w:r>
    </w:p>
    <w:p w:rsidR="002F7A4F" w:rsidRDefault="002F7A4F" w:rsidP="002F7A4F">
      <w:pPr>
        <w:shd w:val="clear" w:color="auto" w:fill="FFFFFF"/>
        <w:autoSpaceDE w:val="0"/>
        <w:autoSpaceDN w:val="0"/>
        <w:adjustRightInd w:val="0"/>
        <w:spacing w:after="0"/>
        <w:ind w:firstLine="720"/>
        <w:jc w:val="both"/>
        <w:rPr>
          <w:rFonts w:ascii="Times New Roman" w:hAnsi="Times New Roman"/>
          <w:color w:val="000000"/>
          <w:sz w:val="24"/>
          <w:szCs w:val="24"/>
        </w:rPr>
      </w:pPr>
      <w:r>
        <w:rPr>
          <w:rFonts w:ascii="Times New Roman" w:hAnsi="Times New Roman"/>
          <w:color w:val="000000"/>
          <w:sz w:val="24"/>
          <w:szCs w:val="24"/>
        </w:rPr>
        <w:t>8.Итоги  мониторинга учебной деятельности по результатам полугодий.</w:t>
      </w:r>
    </w:p>
    <w:p w:rsidR="002F7A4F" w:rsidRDefault="002F7A4F" w:rsidP="002F7A4F">
      <w:pPr>
        <w:shd w:val="clear" w:color="auto" w:fill="FFFFFF"/>
        <w:autoSpaceDE w:val="0"/>
        <w:autoSpaceDN w:val="0"/>
        <w:adjustRightInd w:val="0"/>
        <w:spacing w:after="0"/>
        <w:ind w:firstLine="720"/>
        <w:jc w:val="both"/>
        <w:rPr>
          <w:rFonts w:ascii="Times New Roman" w:hAnsi="Times New Roman"/>
          <w:color w:val="000000"/>
          <w:sz w:val="24"/>
          <w:szCs w:val="24"/>
        </w:rPr>
      </w:pPr>
      <w:r>
        <w:rPr>
          <w:rFonts w:ascii="Times New Roman" w:hAnsi="Times New Roman"/>
          <w:color w:val="000000"/>
          <w:sz w:val="24"/>
          <w:szCs w:val="24"/>
        </w:rPr>
        <w:t xml:space="preserve">9.Управление качеством образования в Школе. Результаты диагностики  уровня  обученности  учащихся  по  итогам  полугодий. </w:t>
      </w:r>
    </w:p>
    <w:p w:rsidR="002F7A4F" w:rsidRDefault="002F7A4F" w:rsidP="002F7A4F">
      <w:pPr>
        <w:shd w:val="clear" w:color="auto" w:fill="FFFFFF"/>
        <w:autoSpaceDE w:val="0"/>
        <w:autoSpaceDN w:val="0"/>
        <w:adjustRightInd w:val="0"/>
        <w:spacing w:after="0"/>
        <w:ind w:firstLine="720"/>
        <w:jc w:val="both"/>
        <w:rPr>
          <w:rFonts w:ascii="Times New Roman" w:hAnsi="Times New Roman"/>
          <w:color w:val="000000"/>
          <w:sz w:val="24"/>
          <w:szCs w:val="24"/>
        </w:rPr>
      </w:pPr>
      <w:r>
        <w:rPr>
          <w:rFonts w:ascii="Times New Roman" w:hAnsi="Times New Roman"/>
          <w:color w:val="000000"/>
          <w:sz w:val="24"/>
          <w:szCs w:val="24"/>
        </w:rPr>
        <w:t>10.Работа с учащимися, имеющими мотивацию к учебно-познавательной  деятельности.</w:t>
      </w:r>
    </w:p>
    <w:p w:rsidR="002F7A4F" w:rsidRDefault="002F7A4F" w:rsidP="002F7A4F">
      <w:pPr>
        <w:shd w:val="clear" w:color="auto" w:fill="FFFFFF"/>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11.Информация  о  ходе  аттестации  учителей.</w:t>
      </w:r>
    </w:p>
    <w:p w:rsidR="002F7A4F" w:rsidRDefault="002F7A4F" w:rsidP="002F7A4F">
      <w:pPr>
        <w:shd w:val="clear" w:color="auto" w:fill="FFFFFF"/>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12.Создание группы контроля организации итогового повторения учащихся  9,   11   классов.</w:t>
      </w:r>
    </w:p>
    <w:p w:rsidR="002F7A4F" w:rsidRDefault="002F7A4F" w:rsidP="002F7A4F">
      <w:pPr>
        <w:shd w:val="clear" w:color="auto" w:fill="FFFFFF"/>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lastRenderedPageBreak/>
        <w:t xml:space="preserve">           13.Подведение  итогов аттестации учителей Школы, анализ реализации  системы  курсовой  подготовки.</w:t>
      </w:r>
    </w:p>
    <w:p w:rsidR="002F7A4F" w:rsidRDefault="002F7A4F" w:rsidP="002F7A4F">
      <w:pPr>
        <w:shd w:val="clear" w:color="auto" w:fill="FFFFFF"/>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14.Подготовка  к  итоговой  аттестации  в  9,  11  классах.</w:t>
      </w:r>
    </w:p>
    <w:p w:rsidR="002F7A4F" w:rsidRDefault="002F7A4F" w:rsidP="002F7A4F">
      <w:pPr>
        <w:shd w:val="clear" w:color="auto" w:fill="FFFFFF"/>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15.Подведение итогов по самообразованию, самооценка профессионального  развития  учителей.</w:t>
      </w:r>
    </w:p>
    <w:p w:rsidR="002F7A4F" w:rsidRDefault="002F7A4F" w:rsidP="002F7A4F">
      <w:pPr>
        <w:shd w:val="clear" w:color="auto" w:fill="FFFFFF"/>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16.Мониторинг  учебной  деятельности  за    год. Результативность работы  Методического  совета. </w:t>
      </w:r>
    </w:p>
    <w:p w:rsidR="002F7A4F" w:rsidRDefault="002F7A4F" w:rsidP="002F7A4F">
      <w:pPr>
        <w:shd w:val="clear" w:color="auto" w:fill="FFFFFF"/>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17 .Обсуждение  плана  работы  на  2021-2022 учебный  год.</w:t>
      </w:r>
    </w:p>
    <w:p w:rsidR="002F7A4F" w:rsidRDefault="002F7A4F" w:rsidP="002F7A4F">
      <w:pPr>
        <w:shd w:val="clear" w:color="auto" w:fill="FFFFFF"/>
        <w:autoSpaceDE w:val="0"/>
        <w:autoSpaceDN w:val="0"/>
        <w:adjustRightInd w:val="0"/>
        <w:spacing w:after="0"/>
        <w:ind w:firstLine="709"/>
        <w:jc w:val="both"/>
        <w:rPr>
          <w:rFonts w:ascii="Times New Roman" w:hAnsi="Times New Roman"/>
          <w:color w:val="000000"/>
          <w:sz w:val="24"/>
          <w:szCs w:val="24"/>
        </w:rPr>
      </w:pPr>
      <w:r>
        <w:rPr>
          <w:rFonts w:ascii="Times New Roman" w:hAnsi="Times New Roman"/>
          <w:color w:val="000000"/>
          <w:sz w:val="24"/>
          <w:szCs w:val="24"/>
        </w:rPr>
        <w:t xml:space="preserve">На  заседаниях  МС  было  уделено  внимание  работе  по  ФГОС  НОО и  ООО, рассматривались вопросы: </w:t>
      </w:r>
    </w:p>
    <w:p w:rsidR="002F7A4F" w:rsidRDefault="002F7A4F" w:rsidP="002F7A4F">
      <w:pPr>
        <w:numPr>
          <w:ilvl w:val="0"/>
          <w:numId w:val="21"/>
        </w:numPr>
        <w:spacing w:after="0"/>
        <w:ind w:left="0" w:firstLine="0"/>
        <w:contextualSpacing/>
        <w:jc w:val="both"/>
        <w:rPr>
          <w:rFonts w:ascii="Times New Roman" w:hAnsi="Times New Roman"/>
          <w:color w:val="000000"/>
          <w:sz w:val="24"/>
          <w:szCs w:val="24"/>
        </w:rPr>
      </w:pPr>
      <w:r>
        <w:rPr>
          <w:rFonts w:ascii="Times New Roman" w:hAnsi="Times New Roman"/>
          <w:color w:val="000000"/>
          <w:sz w:val="24"/>
          <w:szCs w:val="24"/>
        </w:rPr>
        <w:t>прохождение курсов повышения квалификации по обновленным ФГОС;</w:t>
      </w:r>
    </w:p>
    <w:p w:rsidR="002F7A4F" w:rsidRDefault="002F7A4F" w:rsidP="002F7A4F">
      <w:pPr>
        <w:numPr>
          <w:ilvl w:val="0"/>
          <w:numId w:val="21"/>
        </w:numPr>
        <w:spacing w:after="0"/>
        <w:ind w:left="0" w:firstLine="0"/>
        <w:contextualSpacing/>
        <w:jc w:val="both"/>
        <w:rPr>
          <w:rFonts w:ascii="Times New Roman" w:hAnsi="Times New Roman"/>
          <w:color w:val="000000"/>
          <w:sz w:val="24"/>
          <w:szCs w:val="24"/>
          <w:lang w:val="en-US"/>
        </w:rPr>
      </w:pPr>
      <w:r>
        <w:rPr>
          <w:rFonts w:ascii="Times New Roman" w:hAnsi="Times New Roman"/>
          <w:color w:val="000000"/>
          <w:sz w:val="24"/>
          <w:szCs w:val="24"/>
          <w:lang w:val="en-US"/>
        </w:rPr>
        <w:t xml:space="preserve">согласование  календарно - тематических  планов; </w:t>
      </w:r>
    </w:p>
    <w:p w:rsidR="002F7A4F" w:rsidRDefault="002F7A4F" w:rsidP="002F7A4F">
      <w:pPr>
        <w:pStyle w:val="msonormalcxspmiddlecxspmiddle"/>
        <w:numPr>
          <w:ilvl w:val="0"/>
          <w:numId w:val="21"/>
        </w:numPr>
        <w:spacing w:before="0" w:beforeAutospacing="0" w:after="0" w:afterAutospacing="0" w:line="276" w:lineRule="auto"/>
        <w:ind w:left="0" w:firstLine="0"/>
        <w:contextualSpacing/>
        <w:jc w:val="both"/>
        <w:rPr>
          <w:color w:val="000000"/>
        </w:rPr>
      </w:pPr>
      <w:r>
        <w:rPr>
          <w:color w:val="000000"/>
        </w:rPr>
        <w:t xml:space="preserve">преемственность  в  работе   начальных  классов  и  основного  звена; </w:t>
      </w:r>
    </w:p>
    <w:p w:rsidR="002F7A4F" w:rsidRDefault="002F7A4F" w:rsidP="002F7A4F">
      <w:pPr>
        <w:pStyle w:val="msonormalcxspmiddlecxspmiddlecxspmiddle"/>
        <w:numPr>
          <w:ilvl w:val="0"/>
          <w:numId w:val="21"/>
        </w:numPr>
        <w:spacing w:before="0" w:beforeAutospacing="0" w:after="0" w:afterAutospacing="0" w:line="276" w:lineRule="auto"/>
        <w:ind w:left="0" w:firstLine="0"/>
        <w:contextualSpacing/>
        <w:jc w:val="both"/>
        <w:rPr>
          <w:color w:val="000000"/>
        </w:rPr>
      </w:pPr>
      <w:r>
        <w:rPr>
          <w:color w:val="000000"/>
        </w:rPr>
        <w:t xml:space="preserve">методы  работы  по  ликвидации  пробелов  в  знаниях  учащихся; </w:t>
      </w:r>
    </w:p>
    <w:p w:rsidR="002F7A4F" w:rsidRDefault="002F7A4F" w:rsidP="002F7A4F">
      <w:pPr>
        <w:pStyle w:val="msonormalcxspmiddlecxspmiddlecxspmiddle"/>
        <w:numPr>
          <w:ilvl w:val="0"/>
          <w:numId w:val="21"/>
        </w:numPr>
        <w:spacing w:before="0" w:beforeAutospacing="0" w:after="0" w:afterAutospacing="0" w:line="276" w:lineRule="auto"/>
        <w:ind w:left="0" w:firstLine="0"/>
        <w:contextualSpacing/>
        <w:jc w:val="both"/>
        <w:rPr>
          <w:color w:val="000000"/>
        </w:rPr>
      </w:pPr>
      <w:r>
        <w:rPr>
          <w:color w:val="000000"/>
        </w:rPr>
        <w:t xml:space="preserve">методы  работы  с  учащимися,  имеющими  повышенную  мотивацию к  учебно-познавательной  деятельности; </w:t>
      </w:r>
    </w:p>
    <w:p w:rsidR="002F7A4F" w:rsidRDefault="002F7A4F" w:rsidP="002F7A4F">
      <w:pPr>
        <w:pStyle w:val="msonormalcxspmiddlecxspmiddle"/>
        <w:numPr>
          <w:ilvl w:val="0"/>
          <w:numId w:val="21"/>
        </w:numPr>
        <w:spacing w:before="0" w:beforeAutospacing="0" w:after="0" w:afterAutospacing="0" w:line="276" w:lineRule="auto"/>
        <w:ind w:left="0" w:firstLine="0"/>
        <w:contextualSpacing/>
        <w:jc w:val="both"/>
        <w:rPr>
          <w:color w:val="000000"/>
        </w:rPr>
      </w:pPr>
      <w:r>
        <w:rPr>
          <w:color w:val="000000"/>
        </w:rPr>
        <w:t>формы  и  методы</w:t>
      </w:r>
      <w:r>
        <w:rPr>
          <w:color w:val="000000"/>
          <w:lang w:val="en-US"/>
        </w:rPr>
        <w:t> </w:t>
      </w:r>
      <w:r>
        <w:rPr>
          <w:color w:val="000000"/>
        </w:rPr>
        <w:t xml:space="preserve"> промежуточного  и  итогового  контроля. </w:t>
      </w:r>
    </w:p>
    <w:p w:rsidR="002F7A4F" w:rsidRDefault="002F7A4F" w:rsidP="002F7A4F">
      <w:pPr>
        <w:spacing w:after="0"/>
        <w:contextualSpacing/>
        <w:jc w:val="both"/>
        <w:rPr>
          <w:rFonts w:ascii="Times New Roman" w:hAnsi="Times New Roman"/>
          <w:color w:val="000000"/>
          <w:sz w:val="24"/>
          <w:szCs w:val="24"/>
        </w:rPr>
      </w:pPr>
    </w:p>
    <w:p w:rsidR="002F7A4F" w:rsidRDefault="002F7A4F" w:rsidP="002F7A4F">
      <w:pPr>
        <w:spacing w:after="0"/>
        <w:ind w:firstLine="540"/>
        <w:jc w:val="both"/>
        <w:rPr>
          <w:rFonts w:ascii="Times New Roman" w:hAnsi="Times New Roman"/>
          <w:sz w:val="24"/>
          <w:szCs w:val="24"/>
        </w:rPr>
      </w:pPr>
      <w:r>
        <w:rPr>
          <w:rFonts w:ascii="Times New Roman" w:hAnsi="Times New Roman"/>
          <w:sz w:val="24"/>
          <w:szCs w:val="24"/>
        </w:rPr>
        <w:t xml:space="preserve">   Работа  Методического  Совета  основывалась на общей воспитательно-образовательной  цели Школы, состоящей в развитии личности ученика и учителя. Вся деятельность Методического Совета способствовала росту педагогического мастерства учителя, повышению качества  учебно-воспитательного   процесса.</w:t>
      </w:r>
    </w:p>
    <w:p w:rsidR="002F7A4F" w:rsidRDefault="002F7A4F" w:rsidP="002F7A4F">
      <w:pPr>
        <w:spacing w:after="0"/>
        <w:ind w:firstLine="540"/>
        <w:jc w:val="both"/>
        <w:rPr>
          <w:rFonts w:ascii="Times New Roman" w:hAnsi="Times New Roman"/>
          <w:sz w:val="24"/>
          <w:szCs w:val="24"/>
        </w:rPr>
      </w:pPr>
      <w:r>
        <w:rPr>
          <w:rFonts w:ascii="Times New Roman" w:hAnsi="Times New Roman"/>
          <w:b/>
          <w:sz w:val="24"/>
          <w:szCs w:val="24"/>
        </w:rPr>
        <w:t>Позитивные  тенденции  в  работе  МС:</w:t>
      </w:r>
    </w:p>
    <w:p w:rsidR="002F7A4F" w:rsidRDefault="002F7A4F" w:rsidP="002F7A4F">
      <w:pPr>
        <w:pStyle w:val="af6"/>
        <w:numPr>
          <w:ilvl w:val="1"/>
          <w:numId w:val="21"/>
        </w:numPr>
        <w:spacing w:after="0"/>
        <w:jc w:val="both"/>
        <w:rPr>
          <w:rFonts w:ascii="Times New Roman" w:hAnsi="Times New Roman"/>
          <w:sz w:val="24"/>
          <w:szCs w:val="24"/>
        </w:rPr>
      </w:pPr>
      <w:r>
        <w:rPr>
          <w:rFonts w:ascii="Times New Roman" w:hAnsi="Times New Roman"/>
          <w:sz w:val="24"/>
          <w:szCs w:val="24"/>
        </w:rPr>
        <w:t>Включение в работу Методического Совета новых педагогов</w:t>
      </w:r>
    </w:p>
    <w:p w:rsidR="002F7A4F" w:rsidRDefault="002F7A4F" w:rsidP="002F7A4F">
      <w:pPr>
        <w:pStyle w:val="af6"/>
        <w:numPr>
          <w:ilvl w:val="1"/>
          <w:numId w:val="21"/>
        </w:numPr>
        <w:spacing w:after="0"/>
        <w:jc w:val="both"/>
        <w:rPr>
          <w:rFonts w:ascii="Times New Roman" w:hAnsi="Times New Roman"/>
          <w:sz w:val="24"/>
          <w:szCs w:val="24"/>
        </w:rPr>
      </w:pPr>
      <w:r>
        <w:rPr>
          <w:rFonts w:ascii="Times New Roman" w:hAnsi="Times New Roman"/>
          <w:sz w:val="24"/>
          <w:szCs w:val="24"/>
        </w:rPr>
        <w:t>Совершенствование системы профессионального  сотрудничества.</w:t>
      </w:r>
    </w:p>
    <w:p w:rsidR="002F7A4F" w:rsidRDefault="002F7A4F" w:rsidP="002F7A4F">
      <w:pPr>
        <w:pStyle w:val="af6"/>
        <w:numPr>
          <w:ilvl w:val="1"/>
          <w:numId w:val="21"/>
        </w:numPr>
        <w:spacing w:after="0"/>
        <w:jc w:val="both"/>
        <w:rPr>
          <w:rFonts w:ascii="Times New Roman" w:hAnsi="Times New Roman"/>
          <w:sz w:val="24"/>
          <w:szCs w:val="24"/>
        </w:rPr>
      </w:pPr>
      <w:r>
        <w:rPr>
          <w:rFonts w:ascii="Times New Roman" w:hAnsi="Times New Roman"/>
          <w:sz w:val="24"/>
          <w:szCs w:val="24"/>
        </w:rPr>
        <w:t>Становление системы обмена профессиональным  опытом.</w:t>
      </w:r>
      <w:r>
        <w:rPr>
          <w:rFonts w:ascii="Times New Roman" w:hAnsi="Times New Roman"/>
          <w:b/>
          <w:sz w:val="24"/>
          <w:szCs w:val="24"/>
        </w:rPr>
        <w:t xml:space="preserve"> </w:t>
      </w:r>
      <w:r>
        <w:rPr>
          <w:rFonts w:ascii="Times New Roman" w:hAnsi="Times New Roman"/>
          <w:sz w:val="24"/>
          <w:szCs w:val="24"/>
        </w:rPr>
        <w:t xml:space="preserve"> </w:t>
      </w:r>
    </w:p>
    <w:p w:rsidR="002F7A4F" w:rsidRDefault="002F7A4F" w:rsidP="002F7A4F">
      <w:pPr>
        <w:spacing w:after="0"/>
        <w:ind w:firstLine="540"/>
        <w:jc w:val="both"/>
        <w:rPr>
          <w:rFonts w:ascii="Times New Roman" w:hAnsi="Times New Roman"/>
          <w:sz w:val="24"/>
          <w:szCs w:val="24"/>
        </w:rPr>
      </w:pPr>
      <w:r>
        <w:rPr>
          <w:rFonts w:ascii="Times New Roman" w:hAnsi="Times New Roman"/>
          <w:sz w:val="24"/>
          <w:szCs w:val="24"/>
        </w:rPr>
        <w:t>Повышение  качества  образования  в  Школе  через:</w:t>
      </w:r>
    </w:p>
    <w:p w:rsidR="002F7A4F" w:rsidRDefault="002F7A4F" w:rsidP="002F7A4F">
      <w:pPr>
        <w:pStyle w:val="af6"/>
        <w:numPr>
          <w:ilvl w:val="0"/>
          <w:numId w:val="22"/>
        </w:numPr>
        <w:spacing w:after="0"/>
        <w:jc w:val="both"/>
        <w:rPr>
          <w:rFonts w:ascii="Times New Roman" w:hAnsi="Times New Roman"/>
          <w:sz w:val="24"/>
          <w:szCs w:val="24"/>
        </w:rPr>
      </w:pPr>
      <w:r>
        <w:rPr>
          <w:rFonts w:ascii="Times New Roman" w:hAnsi="Times New Roman"/>
          <w:sz w:val="24"/>
          <w:szCs w:val="24"/>
        </w:rPr>
        <w:t>непрерывное  совершенствование  педагогического  мастерства учителя,  его профессиональной компетентности в области теории и практики  педагогической  науки  и  преподавания  предмета;</w:t>
      </w:r>
    </w:p>
    <w:p w:rsidR="002F7A4F" w:rsidRDefault="002F7A4F" w:rsidP="002F7A4F">
      <w:pPr>
        <w:pStyle w:val="af6"/>
        <w:numPr>
          <w:ilvl w:val="0"/>
          <w:numId w:val="22"/>
        </w:numPr>
        <w:spacing w:after="0"/>
        <w:jc w:val="both"/>
        <w:rPr>
          <w:rFonts w:ascii="Times New Roman" w:hAnsi="Times New Roman"/>
          <w:sz w:val="24"/>
          <w:szCs w:val="24"/>
        </w:rPr>
      </w:pPr>
      <w:r>
        <w:rPr>
          <w:rFonts w:ascii="Times New Roman" w:hAnsi="Times New Roman"/>
          <w:sz w:val="24"/>
          <w:szCs w:val="24"/>
        </w:rPr>
        <w:t>освоение  новых  технологий  обучения  учителями  Школы;</w:t>
      </w:r>
    </w:p>
    <w:p w:rsidR="002F7A4F" w:rsidRDefault="002F7A4F" w:rsidP="002F7A4F">
      <w:pPr>
        <w:pStyle w:val="af6"/>
        <w:numPr>
          <w:ilvl w:val="0"/>
          <w:numId w:val="22"/>
        </w:numPr>
        <w:spacing w:after="0"/>
        <w:jc w:val="both"/>
        <w:rPr>
          <w:rFonts w:ascii="Times New Roman" w:hAnsi="Times New Roman"/>
          <w:sz w:val="24"/>
          <w:szCs w:val="24"/>
        </w:rPr>
      </w:pPr>
      <w:r>
        <w:rPr>
          <w:rFonts w:ascii="Times New Roman" w:hAnsi="Times New Roman"/>
          <w:sz w:val="24"/>
          <w:szCs w:val="24"/>
        </w:rPr>
        <w:t>усиление  эффективности  педагогической  деятельности.</w:t>
      </w:r>
    </w:p>
    <w:p w:rsidR="002F7A4F" w:rsidRDefault="002F7A4F" w:rsidP="002F7A4F">
      <w:pPr>
        <w:pStyle w:val="af6"/>
        <w:ind w:left="0"/>
        <w:jc w:val="both"/>
        <w:rPr>
          <w:rFonts w:ascii="Times New Roman" w:hAnsi="Times New Roman"/>
          <w:sz w:val="24"/>
          <w:szCs w:val="24"/>
        </w:rPr>
      </w:pPr>
      <w:r>
        <w:rPr>
          <w:rFonts w:ascii="Times New Roman" w:hAnsi="Times New Roman"/>
          <w:sz w:val="24"/>
          <w:szCs w:val="24"/>
        </w:rPr>
        <w:t xml:space="preserve">          С помощью этих форм работы осуществлялась реализация образовательных программ  и  учебного  плана  Школы,  обновление  содержания  образования через  использование  новых  эффективных  педагогических  технологий.</w:t>
      </w:r>
    </w:p>
    <w:p w:rsidR="002F7A4F" w:rsidRDefault="002F7A4F" w:rsidP="002F7A4F">
      <w:pPr>
        <w:spacing w:after="0"/>
        <w:ind w:firstLine="540"/>
        <w:jc w:val="both"/>
        <w:rPr>
          <w:rFonts w:ascii="Times New Roman" w:hAnsi="Times New Roman"/>
          <w:sz w:val="24"/>
          <w:szCs w:val="24"/>
        </w:rPr>
      </w:pPr>
      <w:r>
        <w:rPr>
          <w:rFonts w:ascii="Times New Roman" w:hAnsi="Times New Roman"/>
          <w:sz w:val="24"/>
          <w:szCs w:val="24"/>
        </w:rPr>
        <w:t xml:space="preserve">   </w:t>
      </w:r>
    </w:p>
    <w:p w:rsidR="002F7A4F" w:rsidRDefault="002F7A4F" w:rsidP="002F7A4F">
      <w:pPr>
        <w:spacing w:after="0"/>
        <w:ind w:firstLine="540"/>
        <w:jc w:val="both"/>
        <w:rPr>
          <w:rFonts w:ascii="Times New Roman" w:hAnsi="Times New Roman"/>
          <w:sz w:val="24"/>
          <w:szCs w:val="24"/>
        </w:rPr>
      </w:pPr>
      <w:r>
        <w:rPr>
          <w:rFonts w:ascii="Times New Roman" w:hAnsi="Times New Roman"/>
          <w:sz w:val="24"/>
          <w:szCs w:val="24"/>
        </w:rPr>
        <w:t>Повышение  качества  образования  в  Школе  через:</w:t>
      </w:r>
    </w:p>
    <w:p w:rsidR="002F7A4F" w:rsidRDefault="002F7A4F" w:rsidP="002F7A4F">
      <w:pPr>
        <w:numPr>
          <w:ilvl w:val="0"/>
          <w:numId w:val="23"/>
        </w:numPr>
        <w:spacing w:after="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непрерывное  совершенствование  педагогического  мастерства учителя,  его профессиональной компетентности в области теории и практики  педагогической  науки  и  преподавания  предмета;</w:t>
      </w:r>
    </w:p>
    <w:p w:rsidR="002F7A4F" w:rsidRDefault="002F7A4F" w:rsidP="002F7A4F">
      <w:pPr>
        <w:numPr>
          <w:ilvl w:val="0"/>
          <w:numId w:val="23"/>
        </w:numPr>
        <w:spacing w:after="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новых  технологий  обучения  учителями  Школы;</w:t>
      </w:r>
    </w:p>
    <w:p w:rsidR="002F7A4F" w:rsidRDefault="002F7A4F" w:rsidP="002F7A4F">
      <w:pPr>
        <w:numPr>
          <w:ilvl w:val="0"/>
          <w:numId w:val="23"/>
        </w:numPr>
        <w:spacing w:after="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усиление  эффективности  педагогической  деятельности.</w:t>
      </w:r>
    </w:p>
    <w:p w:rsidR="002F7A4F" w:rsidRDefault="002F7A4F" w:rsidP="002F7A4F">
      <w:pPr>
        <w:spacing w:after="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2F7A4F" w:rsidRDefault="002F7A4F" w:rsidP="002F7A4F">
      <w:pPr>
        <w:spacing w:after="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С помощью этих форм работы осуществлялась реализация образовательных программ  и  учебного  плана  Школы,  обновление  содержания  образования через  использование  новых  эффективных  педагогических  технологий</w:t>
      </w:r>
    </w:p>
    <w:p w:rsidR="002F7A4F" w:rsidRDefault="002F7A4F" w:rsidP="002F7A4F">
      <w:pPr>
        <w:spacing w:after="0" w:line="240" w:lineRule="auto"/>
        <w:rPr>
          <w:rFonts w:ascii="Times New Roman" w:hAnsi="Times New Roman"/>
          <w:b/>
          <w:sz w:val="24"/>
          <w:szCs w:val="24"/>
        </w:rPr>
      </w:pPr>
    </w:p>
    <w:p w:rsidR="002F7A4F" w:rsidRDefault="002F7A4F" w:rsidP="002F7A4F">
      <w:pPr>
        <w:spacing w:after="0" w:line="240" w:lineRule="auto"/>
        <w:rPr>
          <w:rFonts w:ascii="Times New Roman" w:hAnsi="Times New Roman"/>
          <w:b/>
          <w:sz w:val="24"/>
          <w:szCs w:val="24"/>
        </w:rPr>
      </w:pPr>
    </w:p>
    <w:p w:rsidR="002F7A4F" w:rsidRDefault="002F7A4F" w:rsidP="002F7A4F">
      <w:pPr>
        <w:spacing w:after="0" w:line="240" w:lineRule="auto"/>
        <w:rPr>
          <w:rFonts w:ascii="Times New Roman" w:hAnsi="Times New Roman"/>
          <w:b/>
          <w:sz w:val="24"/>
          <w:szCs w:val="24"/>
        </w:rPr>
      </w:pPr>
    </w:p>
    <w:p w:rsidR="002F7A4F" w:rsidRDefault="002F7A4F" w:rsidP="002F7A4F">
      <w:pPr>
        <w:spacing w:after="0" w:line="240" w:lineRule="auto"/>
        <w:rPr>
          <w:rFonts w:ascii="Times New Roman" w:hAnsi="Times New Roman"/>
          <w:b/>
          <w:sz w:val="28"/>
          <w:szCs w:val="28"/>
        </w:rPr>
      </w:pPr>
      <w:r>
        <w:rPr>
          <w:rFonts w:ascii="Times New Roman" w:hAnsi="Times New Roman"/>
          <w:b/>
          <w:sz w:val="28"/>
          <w:szCs w:val="28"/>
        </w:rPr>
        <w:t>6.5. Анализ работы социально-психологической службы МКОУ «СОШ №2»   г. Спас-Деменск Калужской области      за 2023 год.</w:t>
      </w:r>
    </w:p>
    <w:p w:rsidR="002F7A4F" w:rsidRDefault="002F7A4F" w:rsidP="002F7A4F">
      <w:pPr>
        <w:spacing w:after="0" w:line="240" w:lineRule="auto"/>
        <w:rPr>
          <w:rFonts w:ascii="Times New Roman" w:hAnsi="Times New Roman"/>
          <w:b/>
          <w:sz w:val="28"/>
          <w:szCs w:val="28"/>
        </w:rPr>
      </w:pPr>
    </w:p>
    <w:p w:rsidR="002F7A4F" w:rsidRDefault="002F7A4F" w:rsidP="002F7A4F">
      <w:pPr>
        <w:spacing w:after="0" w:line="240" w:lineRule="auto"/>
        <w:ind w:firstLine="567"/>
        <w:jc w:val="both"/>
        <w:rPr>
          <w:rFonts w:ascii="Times New Roman" w:hAnsi="Times New Roman"/>
          <w:sz w:val="24"/>
          <w:szCs w:val="24"/>
        </w:rPr>
      </w:pPr>
      <w:r>
        <w:rPr>
          <w:rFonts w:ascii="Times New Roman" w:hAnsi="Times New Roman"/>
          <w:sz w:val="24"/>
          <w:szCs w:val="24"/>
        </w:rPr>
        <w:t>Деятельность  социального педагога  МКОУ «СОШ №2»  проводилась по годовому плану работы на 2022-2023 учебный год.</w:t>
      </w:r>
    </w:p>
    <w:p w:rsidR="002F7A4F" w:rsidRDefault="002F7A4F" w:rsidP="002F7A4F">
      <w:pPr>
        <w:spacing w:after="0" w:line="240" w:lineRule="auto"/>
        <w:ind w:firstLine="567"/>
        <w:jc w:val="both"/>
        <w:rPr>
          <w:rFonts w:ascii="Times New Roman" w:hAnsi="Times New Roman"/>
          <w:sz w:val="24"/>
          <w:szCs w:val="24"/>
        </w:rPr>
      </w:pPr>
    </w:p>
    <w:p w:rsidR="002F7A4F" w:rsidRDefault="002F7A4F" w:rsidP="002F7A4F">
      <w:pPr>
        <w:tabs>
          <w:tab w:val="left" w:pos="284"/>
        </w:tabs>
        <w:spacing w:after="0" w:line="240" w:lineRule="auto"/>
        <w:ind w:firstLine="567"/>
        <w:jc w:val="both"/>
        <w:rPr>
          <w:rFonts w:ascii="Times New Roman" w:hAnsi="Times New Roman"/>
          <w:b/>
          <w:sz w:val="24"/>
          <w:szCs w:val="24"/>
        </w:rPr>
      </w:pPr>
      <w:r>
        <w:rPr>
          <w:rFonts w:ascii="Times New Roman" w:hAnsi="Times New Roman"/>
          <w:b/>
          <w:sz w:val="24"/>
          <w:szCs w:val="24"/>
        </w:rPr>
        <w:t xml:space="preserve">Целью работы в течение учебного года было:  </w:t>
      </w:r>
      <w:r>
        <w:rPr>
          <w:rFonts w:ascii="Times New Roman" w:hAnsi="Times New Roman"/>
          <w:sz w:val="24"/>
          <w:szCs w:val="24"/>
        </w:rPr>
        <w:t>формирование адаптивного поведения у обучающихся при взаимодействии его с микросоциумом,  адекватно отвечающего потребностям и возможностям развития, социализации обучающегося.</w:t>
      </w:r>
    </w:p>
    <w:p w:rsidR="002F7A4F" w:rsidRDefault="002F7A4F" w:rsidP="002F7A4F">
      <w:pPr>
        <w:tabs>
          <w:tab w:val="left" w:pos="284"/>
        </w:tabs>
        <w:spacing w:after="0" w:line="240" w:lineRule="auto"/>
        <w:ind w:firstLine="567"/>
        <w:jc w:val="both"/>
        <w:rPr>
          <w:rFonts w:ascii="Times New Roman" w:hAnsi="Times New Roman"/>
          <w:b/>
          <w:sz w:val="24"/>
          <w:szCs w:val="24"/>
        </w:rPr>
      </w:pPr>
      <w:r>
        <w:rPr>
          <w:rFonts w:ascii="Times New Roman" w:hAnsi="Times New Roman"/>
          <w:b/>
          <w:sz w:val="24"/>
          <w:szCs w:val="24"/>
        </w:rPr>
        <w:t>Задачами были:</w:t>
      </w:r>
    </w:p>
    <w:p w:rsidR="002F7A4F" w:rsidRDefault="002F7A4F" w:rsidP="002F7A4F">
      <w:pPr>
        <w:numPr>
          <w:ilvl w:val="0"/>
          <w:numId w:val="24"/>
        </w:numPr>
        <w:tabs>
          <w:tab w:val="left" w:pos="284"/>
        </w:tabs>
        <w:spacing w:after="0" w:line="240" w:lineRule="auto"/>
        <w:jc w:val="both"/>
        <w:rPr>
          <w:rFonts w:ascii="Times New Roman" w:hAnsi="Times New Roman"/>
          <w:sz w:val="24"/>
          <w:szCs w:val="24"/>
        </w:rPr>
      </w:pPr>
      <w:r>
        <w:rPr>
          <w:rFonts w:ascii="Times New Roman" w:hAnsi="Times New Roman"/>
          <w:sz w:val="24"/>
          <w:szCs w:val="24"/>
        </w:rPr>
        <w:t>Активизировать работу по своевременному выявлению педагогических проблем в семье, требующих безотлагательного решения;</w:t>
      </w:r>
    </w:p>
    <w:p w:rsidR="002F7A4F" w:rsidRDefault="002F7A4F" w:rsidP="002F7A4F">
      <w:pPr>
        <w:numPr>
          <w:ilvl w:val="0"/>
          <w:numId w:val="24"/>
        </w:numPr>
        <w:tabs>
          <w:tab w:val="left" w:pos="284"/>
        </w:tabs>
        <w:spacing w:after="0" w:line="240" w:lineRule="auto"/>
        <w:jc w:val="both"/>
        <w:rPr>
          <w:rFonts w:ascii="Times New Roman" w:hAnsi="Times New Roman"/>
          <w:sz w:val="24"/>
          <w:szCs w:val="24"/>
        </w:rPr>
      </w:pPr>
      <w:r>
        <w:rPr>
          <w:rFonts w:ascii="Times New Roman" w:hAnsi="Times New Roman"/>
          <w:sz w:val="24"/>
          <w:szCs w:val="24"/>
        </w:rPr>
        <w:t>Оказывать помощь обучающимся в устранении причин, негативно влияющих не учебу, поведение, посещаемость;</w:t>
      </w:r>
    </w:p>
    <w:p w:rsidR="002F7A4F" w:rsidRDefault="002F7A4F" w:rsidP="002F7A4F">
      <w:pPr>
        <w:numPr>
          <w:ilvl w:val="0"/>
          <w:numId w:val="24"/>
        </w:numPr>
        <w:tabs>
          <w:tab w:val="left" w:pos="284"/>
        </w:tabs>
        <w:spacing w:after="0" w:line="240" w:lineRule="auto"/>
        <w:jc w:val="both"/>
        <w:rPr>
          <w:rFonts w:ascii="Times New Roman" w:hAnsi="Times New Roman"/>
          <w:sz w:val="24"/>
          <w:szCs w:val="24"/>
        </w:rPr>
      </w:pPr>
      <w:r>
        <w:rPr>
          <w:rFonts w:ascii="Times New Roman" w:hAnsi="Times New Roman"/>
          <w:sz w:val="24"/>
          <w:szCs w:val="24"/>
        </w:rPr>
        <w:t>Продолжить профилактическую работу по предупреждению правонарушений, наркомании, алкоголизма среди детей и подростков;</w:t>
      </w:r>
    </w:p>
    <w:p w:rsidR="002F7A4F" w:rsidRDefault="002F7A4F" w:rsidP="002F7A4F">
      <w:pPr>
        <w:numPr>
          <w:ilvl w:val="0"/>
          <w:numId w:val="24"/>
        </w:numPr>
        <w:tabs>
          <w:tab w:val="left" w:pos="284"/>
        </w:tabs>
        <w:spacing w:after="0" w:line="240" w:lineRule="auto"/>
        <w:jc w:val="both"/>
        <w:rPr>
          <w:rFonts w:ascii="Times New Roman" w:hAnsi="Times New Roman"/>
          <w:sz w:val="24"/>
          <w:szCs w:val="24"/>
        </w:rPr>
      </w:pPr>
      <w:r>
        <w:rPr>
          <w:rFonts w:ascii="Times New Roman" w:hAnsi="Times New Roman"/>
          <w:sz w:val="24"/>
          <w:szCs w:val="24"/>
        </w:rPr>
        <w:t>Продолжить работу по организации групповых тематических консультаций с приглашением  психологов, врачей, инспектора ПДН, специалистов правоохранительных органов;</w:t>
      </w:r>
    </w:p>
    <w:p w:rsidR="002F7A4F" w:rsidRDefault="002F7A4F" w:rsidP="002F7A4F">
      <w:pPr>
        <w:numPr>
          <w:ilvl w:val="0"/>
          <w:numId w:val="24"/>
        </w:numPr>
        <w:tabs>
          <w:tab w:val="left" w:pos="284"/>
        </w:tabs>
        <w:spacing w:after="0" w:line="240" w:lineRule="auto"/>
        <w:jc w:val="both"/>
        <w:rPr>
          <w:rFonts w:ascii="Times New Roman" w:hAnsi="Times New Roman"/>
          <w:sz w:val="24"/>
          <w:szCs w:val="24"/>
        </w:rPr>
      </w:pPr>
      <w:r>
        <w:rPr>
          <w:rFonts w:ascii="Times New Roman" w:hAnsi="Times New Roman"/>
          <w:sz w:val="24"/>
          <w:szCs w:val="24"/>
        </w:rPr>
        <w:t>Продолжить совместную работу с классными руководителями, инспектором ПДН, специалистами Социальной защиты населения  и Территориального отдела опеки и попечительства.</w:t>
      </w:r>
    </w:p>
    <w:p w:rsidR="002F7A4F" w:rsidRDefault="002F7A4F" w:rsidP="002F7A4F">
      <w:pPr>
        <w:spacing w:after="0" w:line="240" w:lineRule="auto"/>
        <w:ind w:firstLine="567"/>
        <w:jc w:val="both"/>
        <w:rPr>
          <w:rFonts w:ascii="Times New Roman" w:hAnsi="Times New Roman"/>
          <w:sz w:val="24"/>
          <w:szCs w:val="24"/>
        </w:rPr>
      </w:pPr>
      <w:r>
        <w:rPr>
          <w:rFonts w:ascii="Times New Roman" w:hAnsi="Times New Roman"/>
          <w:sz w:val="24"/>
          <w:szCs w:val="24"/>
        </w:rPr>
        <w:t>Для достижения положительных результатов в  деятельности социальный педагог руководствовался:</w:t>
      </w:r>
    </w:p>
    <w:p w:rsidR="002F7A4F" w:rsidRDefault="002F7A4F" w:rsidP="002F7A4F">
      <w:pPr>
        <w:pStyle w:val="af6"/>
        <w:numPr>
          <w:ilvl w:val="0"/>
          <w:numId w:val="25"/>
        </w:numPr>
        <w:spacing w:after="0" w:line="240" w:lineRule="auto"/>
        <w:ind w:left="0" w:firstLine="567"/>
        <w:jc w:val="both"/>
        <w:rPr>
          <w:rFonts w:ascii="Times New Roman" w:hAnsi="Times New Roman"/>
          <w:sz w:val="24"/>
          <w:szCs w:val="24"/>
        </w:rPr>
      </w:pPr>
      <w:r>
        <w:rPr>
          <w:rFonts w:ascii="Times New Roman" w:hAnsi="Times New Roman"/>
          <w:sz w:val="24"/>
          <w:szCs w:val="24"/>
        </w:rPr>
        <w:t>Федеральным законом «Об образовании»</w:t>
      </w:r>
    </w:p>
    <w:p w:rsidR="002F7A4F" w:rsidRDefault="002F7A4F" w:rsidP="002F7A4F">
      <w:pPr>
        <w:pStyle w:val="af6"/>
        <w:numPr>
          <w:ilvl w:val="0"/>
          <w:numId w:val="25"/>
        </w:numPr>
        <w:spacing w:after="0" w:line="240" w:lineRule="auto"/>
        <w:ind w:left="0" w:firstLine="567"/>
        <w:jc w:val="both"/>
        <w:rPr>
          <w:rFonts w:ascii="Times New Roman" w:hAnsi="Times New Roman"/>
          <w:sz w:val="24"/>
          <w:szCs w:val="24"/>
        </w:rPr>
      </w:pPr>
      <w:r>
        <w:rPr>
          <w:rFonts w:ascii="Times New Roman" w:hAnsi="Times New Roman"/>
          <w:sz w:val="24"/>
          <w:szCs w:val="24"/>
        </w:rPr>
        <w:t>Федеральным законом</w:t>
      </w:r>
      <w:r>
        <w:rPr>
          <w:rFonts w:ascii="Times New Roman" w:hAnsi="Times New Roman"/>
          <w:color w:val="FF0000"/>
          <w:sz w:val="24"/>
          <w:szCs w:val="24"/>
        </w:rPr>
        <w:t xml:space="preserve"> </w:t>
      </w:r>
      <w:r>
        <w:rPr>
          <w:rFonts w:ascii="Times New Roman" w:hAnsi="Times New Roman"/>
          <w:sz w:val="24"/>
          <w:szCs w:val="24"/>
        </w:rPr>
        <w:t>«Об основах системы профилактики безнадзорности и правонарушений среди несовершеннолетних»</w:t>
      </w:r>
    </w:p>
    <w:p w:rsidR="002F7A4F" w:rsidRDefault="002F7A4F" w:rsidP="002F7A4F">
      <w:pPr>
        <w:pStyle w:val="af6"/>
        <w:numPr>
          <w:ilvl w:val="0"/>
          <w:numId w:val="25"/>
        </w:numPr>
        <w:spacing w:after="0" w:line="240" w:lineRule="auto"/>
        <w:ind w:left="0" w:firstLine="567"/>
        <w:jc w:val="both"/>
        <w:rPr>
          <w:rFonts w:ascii="Times New Roman" w:hAnsi="Times New Roman"/>
          <w:sz w:val="24"/>
          <w:szCs w:val="24"/>
        </w:rPr>
      </w:pPr>
      <w:r>
        <w:rPr>
          <w:rFonts w:ascii="Times New Roman" w:hAnsi="Times New Roman"/>
          <w:sz w:val="24"/>
          <w:szCs w:val="24"/>
        </w:rPr>
        <w:t>Федеральным законом «Об основных гарантиях прав ребенка в РФ»</w:t>
      </w:r>
    </w:p>
    <w:p w:rsidR="002F7A4F" w:rsidRDefault="002F7A4F" w:rsidP="002F7A4F">
      <w:pPr>
        <w:pStyle w:val="af6"/>
        <w:numPr>
          <w:ilvl w:val="0"/>
          <w:numId w:val="25"/>
        </w:numPr>
        <w:spacing w:after="0" w:line="240" w:lineRule="auto"/>
        <w:ind w:left="0" w:firstLine="567"/>
        <w:jc w:val="both"/>
        <w:rPr>
          <w:rFonts w:ascii="Times New Roman" w:hAnsi="Times New Roman"/>
          <w:sz w:val="24"/>
          <w:szCs w:val="24"/>
        </w:rPr>
      </w:pPr>
      <w:r>
        <w:rPr>
          <w:rFonts w:ascii="Times New Roman" w:hAnsi="Times New Roman"/>
          <w:sz w:val="24"/>
          <w:szCs w:val="24"/>
        </w:rPr>
        <w:t>Гражданским кодексом РФ</w:t>
      </w:r>
    </w:p>
    <w:p w:rsidR="002F7A4F" w:rsidRDefault="002F7A4F" w:rsidP="002F7A4F">
      <w:pPr>
        <w:pStyle w:val="af6"/>
        <w:numPr>
          <w:ilvl w:val="0"/>
          <w:numId w:val="25"/>
        </w:numPr>
        <w:spacing w:after="0" w:line="240" w:lineRule="auto"/>
        <w:ind w:left="0" w:firstLine="567"/>
        <w:jc w:val="both"/>
        <w:rPr>
          <w:rFonts w:ascii="Times New Roman" w:hAnsi="Times New Roman"/>
          <w:sz w:val="24"/>
          <w:szCs w:val="24"/>
        </w:rPr>
      </w:pPr>
      <w:r>
        <w:rPr>
          <w:rFonts w:ascii="Times New Roman" w:hAnsi="Times New Roman"/>
          <w:sz w:val="24"/>
          <w:szCs w:val="24"/>
        </w:rPr>
        <w:t>Семейным кодексом РФ</w:t>
      </w:r>
    </w:p>
    <w:p w:rsidR="002F7A4F" w:rsidRDefault="002F7A4F" w:rsidP="002F7A4F">
      <w:pPr>
        <w:pStyle w:val="af6"/>
        <w:numPr>
          <w:ilvl w:val="0"/>
          <w:numId w:val="25"/>
        </w:numPr>
        <w:spacing w:after="0" w:line="240" w:lineRule="auto"/>
        <w:ind w:left="0" w:firstLine="567"/>
        <w:jc w:val="both"/>
        <w:rPr>
          <w:rFonts w:ascii="Times New Roman" w:hAnsi="Times New Roman"/>
          <w:sz w:val="24"/>
          <w:szCs w:val="24"/>
        </w:rPr>
      </w:pPr>
      <w:r>
        <w:rPr>
          <w:rFonts w:ascii="Times New Roman" w:hAnsi="Times New Roman"/>
          <w:sz w:val="24"/>
          <w:szCs w:val="24"/>
        </w:rPr>
        <w:t>Уставом МКОУ «СОШ №2»</w:t>
      </w:r>
    </w:p>
    <w:p w:rsidR="002F7A4F" w:rsidRDefault="002F7A4F" w:rsidP="002F7A4F">
      <w:pPr>
        <w:spacing w:after="0" w:line="240" w:lineRule="auto"/>
        <w:ind w:firstLine="567"/>
        <w:jc w:val="both"/>
        <w:rPr>
          <w:rFonts w:ascii="Times New Roman" w:hAnsi="Times New Roman"/>
          <w:sz w:val="24"/>
          <w:szCs w:val="24"/>
        </w:rPr>
      </w:pPr>
      <w:r>
        <w:rPr>
          <w:rFonts w:ascii="Times New Roman" w:hAnsi="Times New Roman"/>
          <w:sz w:val="24"/>
          <w:szCs w:val="24"/>
        </w:rPr>
        <w:t>В течение года велся контроль движения учащихся и выполнения всеобуча, поддерживалась тесная связь с родителями, изучались социальные проблемы учеников, велся учет и профилактическая работа с детьми из неблагополучных семей и семей, оказавшихся в трудной жизненной ситуации, осуществлялась социальная защита детей из семей группы риска. Проводился патронаж опекаемых и неблагополучных семей, проводились консультации классных руководителей и учащихся; был создан банк данных учащихся, нуждающихся в социальной защите, опеке; составлены списки многодетных, малообеспеченных, неполных, педагогически несостоятельных и опекаемых семей.</w:t>
      </w:r>
    </w:p>
    <w:p w:rsidR="002F7A4F" w:rsidRDefault="002F7A4F" w:rsidP="002F7A4F">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По профилактической работе  с учащимися  социальные педагоги тесно сотрудничают  с органами опеки и попечительства, СРЦН «Черемушки» и другими социальными службами. Эти организационные мероприятия   необходимы  для текущей работы, которая велась </w:t>
      </w:r>
      <w:r>
        <w:rPr>
          <w:rFonts w:ascii="Times New Roman" w:hAnsi="Times New Roman"/>
          <w:b/>
          <w:sz w:val="24"/>
          <w:szCs w:val="24"/>
        </w:rPr>
        <w:t xml:space="preserve">в трех направлениях: </w:t>
      </w:r>
    </w:p>
    <w:p w:rsidR="002F7A4F" w:rsidRDefault="002F7A4F" w:rsidP="002F7A4F">
      <w:pPr>
        <w:spacing w:after="0" w:line="240" w:lineRule="auto"/>
        <w:ind w:firstLine="567"/>
        <w:jc w:val="both"/>
        <w:rPr>
          <w:rFonts w:ascii="Times New Roman" w:hAnsi="Times New Roman"/>
          <w:b/>
          <w:bCs/>
          <w:sz w:val="24"/>
          <w:szCs w:val="24"/>
        </w:rPr>
      </w:pPr>
      <w:r>
        <w:rPr>
          <w:rFonts w:ascii="Times New Roman" w:hAnsi="Times New Roman"/>
          <w:b/>
          <w:bCs/>
          <w:sz w:val="24"/>
          <w:szCs w:val="24"/>
        </w:rPr>
        <w:t xml:space="preserve">1. Работа с учащимися.      </w:t>
      </w:r>
    </w:p>
    <w:p w:rsidR="002F7A4F" w:rsidRDefault="002F7A4F" w:rsidP="002F7A4F">
      <w:pPr>
        <w:pStyle w:val="ad"/>
        <w:spacing w:line="240" w:lineRule="auto"/>
        <w:ind w:firstLine="567"/>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b/>
          <w:i/>
          <w:sz w:val="24"/>
          <w:szCs w:val="24"/>
        </w:rPr>
        <w:t>Контроль посещаемости</w:t>
      </w:r>
      <w:r>
        <w:rPr>
          <w:rFonts w:ascii="Times New Roman" w:hAnsi="Times New Roman"/>
          <w:sz w:val="24"/>
          <w:szCs w:val="24"/>
        </w:rPr>
        <w:t xml:space="preserve"> (после первого урока классные руководители выявляют отсутствующих учащихся, связываются с родителями (законными представителями), сообщают социальному педагогу о причинах отсутствия детей на занятиях).</w:t>
      </w:r>
    </w:p>
    <w:p w:rsidR="002F7A4F" w:rsidRDefault="002F7A4F" w:rsidP="002F7A4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i/>
          <w:sz w:val="24"/>
          <w:szCs w:val="24"/>
        </w:rPr>
        <w:t>Проведение профилактических бесед</w:t>
      </w:r>
      <w:r>
        <w:rPr>
          <w:rFonts w:ascii="Times New Roman" w:hAnsi="Times New Roman"/>
          <w:sz w:val="24"/>
          <w:szCs w:val="24"/>
        </w:rPr>
        <w:t xml:space="preserve"> классным руководителем, социальным педагогом, психологом (разбирается негативное поведение во время урока и досуга).</w:t>
      </w:r>
    </w:p>
    <w:p w:rsidR="002F7A4F" w:rsidRDefault="002F7A4F" w:rsidP="002F7A4F">
      <w:pPr>
        <w:spacing w:after="0" w:line="240" w:lineRule="auto"/>
        <w:ind w:firstLine="567"/>
        <w:jc w:val="both"/>
        <w:rPr>
          <w:rFonts w:ascii="Times New Roman" w:hAnsi="Times New Roman"/>
          <w:sz w:val="24"/>
          <w:szCs w:val="24"/>
        </w:rPr>
      </w:pPr>
      <w:r>
        <w:rPr>
          <w:rFonts w:ascii="Times New Roman" w:hAnsi="Times New Roman"/>
          <w:b/>
          <w:bCs/>
          <w:sz w:val="24"/>
          <w:szCs w:val="24"/>
        </w:rPr>
        <w:t xml:space="preserve"> 2. Работа с родителями.</w:t>
      </w:r>
    </w:p>
    <w:p w:rsidR="002F7A4F" w:rsidRDefault="002F7A4F" w:rsidP="002F7A4F">
      <w:pPr>
        <w:spacing w:after="0" w:line="240" w:lineRule="auto"/>
        <w:ind w:firstLine="567"/>
        <w:jc w:val="both"/>
        <w:rPr>
          <w:rFonts w:ascii="Times New Roman" w:hAnsi="Times New Roman"/>
          <w:sz w:val="24"/>
          <w:szCs w:val="24"/>
        </w:rPr>
      </w:pPr>
      <w:r>
        <w:rPr>
          <w:rFonts w:ascii="Times New Roman" w:hAnsi="Times New Roman"/>
          <w:b/>
          <w:i/>
          <w:sz w:val="24"/>
          <w:szCs w:val="24"/>
        </w:rPr>
        <w:t>- Посещение семей</w:t>
      </w:r>
      <w:r>
        <w:rPr>
          <w:rFonts w:ascii="Times New Roman" w:hAnsi="Times New Roman"/>
          <w:sz w:val="24"/>
          <w:szCs w:val="24"/>
        </w:rPr>
        <w:t xml:space="preserve">, находящихся в социально-опасном положении, и семей, где проживают дети «группы риска». </w:t>
      </w:r>
    </w:p>
    <w:p w:rsidR="002F7A4F" w:rsidRDefault="002F7A4F" w:rsidP="002F7A4F">
      <w:pPr>
        <w:spacing w:after="0" w:line="240" w:lineRule="auto"/>
        <w:ind w:firstLine="567"/>
        <w:jc w:val="both"/>
        <w:rPr>
          <w:rFonts w:ascii="Times New Roman" w:hAnsi="Times New Roman"/>
          <w:sz w:val="24"/>
          <w:szCs w:val="24"/>
        </w:rPr>
      </w:pPr>
      <w:r>
        <w:rPr>
          <w:rFonts w:ascii="Times New Roman" w:hAnsi="Times New Roman"/>
          <w:b/>
          <w:i/>
          <w:sz w:val="24"/>
          <w:szCs w:val="24"/>
        </w:rPr>
        <w:t>- Проведение  бесед и консультаций</w:t>
      </w:r>
      <w:r>
        <w:rPr>
          <w:rFonts w:ascii="Times New Roman" w:hAnsi="Times New Roman"/>
          <w:sz w:val="24"/>
          <w:szCs w:val="24"/>
        </w:rPr>
        <w:t xml:space="preserve"> для родителей с целью помощи  в воспитании детей и улучшения взаимопонимания в семье.</w:t>
      </w:r>
    </w:p>
    <w:p w:rsidR="002F7A4F" w:rsidRDefault="002F7A4F" w:rsidP="002F7A4F">
      <w:pPr>
        <w:spacing w:after="0" w:line="240" w:lineRule="auto"/>
        <w:ind w:firstLine="567"/>
        <w:jc w:val="both"/>
        <w:rPr>
          <w:rFonts w:ascii="Times New Roman" w:hAnsi="Times New Roman"/>
          <w:sz w:val="24"/>
          <w:szCs w:val="24"/>
        </w:rPr>
      </w:pPr>
      <w:r>
        <w:rPr>
          <w:rFonts w:ascii="Times New Roman" w:hAnsi="Times New Roman"/>
          <w:sz w:val="24"/>
          <w:szCs w:val="24"/>
        </w:rPr>
        <w:t xml:space="preserve">- Два раза в месяц (иногда чаще/реже) проходят </w:t>
      </w:r>
      <w:r>
        <w:rPr>
          <w:rFonts w:ascii="Times New Roman" w:hAnsi="Times New Roman"/>
          <w:b/>
          <w:i/>
          <w:sz w:val="24"/>
          <w:szCs w:val="24"/>
        </w:rPr>
        <w:t>заседания Совета профилактики</w:t>
      </w:r>
      <w:r>
        <w:rPr>
          <w:rFonts w:ascii="Times New Roman" w:hAnsi="Times New Roman"/>
          <w:sz w:val="24"/>
          <w:szCs w:val="24"/>
        </w:rPr>
        <w:t>, правонарушений и безнадзорности. Проведено 15 заседаний Совета профилактики правонарушений и безнадзорности с приглашением родителей, сотрудников межведомственных структур. На них рассматривались следующие  вопросы:</w:t>
      </w:r>
    </w:p>
    <w:p w:rsidR="002F7A4F" w:rsidRDefault="002F7A4F" w:rsidP="002F7A4F">
      <w:pPr>
        <w:spacing w:after="0" w:line="240" w:lineRule="auto"/>
        <w:ind w:firstLine="567"/>
        <w:jc w:val="both"/>
        <w:rPr>
          <w:rFonts w:ascii="Times New Roman" w:hAnsi="Times New Roman"/>
          <w:sz w:val="24"/>
          <w:szCs w:val="24"/>
        </w:rPr>
      </w:pPr>
      <w:r>
        <w:rPr>
          <w:rFonts w:ascii="Times New Roman" w:hAnsi="Times New Roman"/>
          <w:sz w:val="24"/>
          <w:szCs w:val="24"/>
        </w:rPr>
        <w:t>1. Обсуждение неуспеваемости, девиантного поведения учащихся  МКОУ «СОШ №2» г.Спас-Деменск Калужской области.</w:t>
      </w:r>
    </w:p>
    <w:p w:rsidR="002F7A4F" w:rsidRDefault="002F7A4F" w:rsidP="002F7A4F">
      <w:pPr>
        <w:spacing w:after="0" w:line="240" w:lineRule="auto"/>
        <w:ind w:firstLine="567"/>
        <w:jc w:val="both"/>
        <w:rPr>
          <w:rFonts w:ascii="Times New Roman" w:hAnsi="Times New Roman"/>
          <w:sz w:val="24"/>
          <w:szCs w:val="24"/>
        </w:rPr>
      </w:pPr>
      <w:r>
        <w:rPr>
          <w:rFonts w:ascii="Times New Roman" w:hAnsi="Times New Roman"/>
          <w:sz w:val="24"/>
          <w:szCs w:val="24"/>
        </w:rPr>
        <w:t>2. Занятость детей из социально-неблагополучных семей во внеурочное время.</w:t>
      </w:r>
    </w:p>
    <w:p w:rsidR="002F7A4F" w:rsidRDefault="002F7A4F" w:rsidP="002F7A4F">
      <w:pPr>
        <w:spacing w:after="0" w:line="240" w:lineRule="auto"/>
        <w:ind w:firstLine="567"/>
        <w:jc w:val="both"/>
        <w:rPr>
          <w:rFonts w:ascii="Times New Roman" w:hAnsi="Times New Roman"/>
          <w:sz w:val="24"/>
          <w:szCs w:val="24"/>
        </w:rPr>
      </w:pPr>
      <w:r>
        <w:rPr>
          <w:rFonts w:ascii="Times New Roman" w:hAnsi="Times New Roman"/>
          <w:sz w:val="24"/>
          <w:szCs w:val="24"/>
        </w:rPr>
        <w:t>3.  Постановка и снятие с педагогического учета.</w:t>
      </w:r>
    </w:p>
    <w:p w:rsidR="002F7A4F" w:rsidRDefault="002F7A4F" w:rsidP="002F7A4F">
      <w:pPr>
        <w:spacing w:after="0" w:line="240" w:lineRule="auto"/>
        <w:ind w:firstLine="567"/>
        <w:jc w:val="both"/>
        <w:rPr>
          <w:rFonts w:ascii="Times New Roman" w:hAnsi="Times New Roman"/>
          <w:sz w:val="24"/>
          <w:szCs w:val="24"/>
        </w:rPr>
      </w:pPr>
      <w:r>
        <w:rPr>
          <w:rFonts w:ascii="Times New Roman" w:hAnsi="Times New Roman"/>
          <w:sz w:val="24"/>
          <w:szCs w:val="24"/>
        </w:rPr>
        <w:t>4. Профилактические беседы с «трудными» подростками.</w:t>
      </w:r>
    </w:p>
    <w:p w:rsidR="002F7A4F" w:rsidRDefault="002F7A4F" w:rsidP="002F7A4F">
      <w:pPr>
        <w:spacing w:after="0" w:line="240" w:lineRule="auto"/>
        <w:ind w:firstLine="567"/>
        <w:jc w:val="both"/>
        <w:rPr>
          <w:rFonts w:ascii="Times New Roman" w:hAnsi="Times New Roman"/>
          <w:b/>
          <w:bCs/>
          <w:sz w:val="24"/>
          <w:szCs w:val="24"/>
        </w:rPr>
      </w:pPr>
      <w:r>
        <w:rPr>
          <w:rFonts w:ascii="Times New Roman" w:hAnsi="Times New Roman"/>
          <w:b/>
          <w:bCs/>
          <w:sz w:val="24"/>
          <w:szCs w:val="24"/>
        </w:rPr>
        <w:t>3. Работа с педагогическим коллективом.</w:t>
      </w:r>
    </w:p>
    <w:p w:rsidR="002F7A4F" w:rsidRDefault="002F7A4F" w:rsidP="002F7A4F">
      <w:pPr>
        <w:pStyle w:val="ad"/>
        <w:spacing w:line="240" w:lineRule="auto"/>
        <w:ind w:firstLine="567"/>
        <w:rPr>
          <w:rFonts w:ascii="Times New Roman" w:hAnsi="Times New Roman"/>
          <w:sz w:val="24"/>
          <w:szCs w:val="24"/>
        </w:rPr>
      </w:pPr>
      <w:r>
        <w:rPr>
          <w:rFonts w:ascii="Times New Roman" w:hAnsi="Times New Roman"/>
          <w:sz w:val="24"/>
          <w:szCs w:val="24"/>
        </w:rPr>
        <w:t xml:space="preserve">- Социальный педагог постоянно  </w:t>
      </w:r>
      <w:r>
        <w:rPr>
          <w:rFonts w:ascii="Times New Roman" w:hAnsi="Times New Roman"/>
          <w:b/>
          <w:i/>
          <w:sz w:val="24"/>
          <w:szCs w:val="24"/>
        </w:rPr>
        <w:t>обменивается необходимой информацией</w:t>
      </w:r>
      <w:r>
        <w:rPr>
          <w:rFonts w:ascii="Times New Roman" w:hAnsi="Times New Roman"/>
          <w:sz w:val="24"/>
          <w:szCs w:val="24"/>
        </w:rPr>
        <w:t xml:space="preserve"> </w:t>
      </w:r>
      <w:r>
        <w:rPr>
          <w:rFonts w:ascii="Times New Roman" w:hAnsi="Times New Roman"/>
          <w:b/>
          <w:i/>
          <w:sz w:val="24"/>
          <w:szCs w:val="24"/>
        </w:rPr>
        <w:t>с учителями-предметниками.</w:t>
      </w:r>
    </w:p>
    <w:p w:rsidR="002F7A4F" w:rsidRDefault="002F7A4F" w:rsidP="002F7A4F">
      <w:pPr>
        <w:spacing w:after="0" w:line="240" w:lineRule="auto"/>
        <w:ind w:firstLine="567"/>
        <w:jc w:val="both"/>
        <w:rPr>
          <w:rFonts w:ascii="Times New Roman" w:hAnsi="Times New Roman"/>
          <w:sz w:val="24"/>
          <w:szCs w:val="24"/>
        </w:rPr>
      </w:pPr>
      <w:r>
        <w:rPr>
          <w:rFonts w:ascii="Times New Roman" w:hAnsi="Times New Roman"/>
          <w:sz w:val="24"/>
          <w:szCs w:val="24"/>
        </w:rPr>
        <w:t xml:space="preserve">  Все  проведенные  выше мероприятия  направлены на охрану детства и предполагают исключительно защиту прав и интересов детей. </w:t>
      </w:r>
    </w:p>
    <w:p w:rsidR="002F7A4F" w:rsidRDefault="002F7A4F" w:rsidP="002F7A4F">
      <w:pPr>
        <w:spacing w:after="0" w:line="240" w:lineRule="auto"/>
        <w:ind w:firstLine="567"/>
        <w:jc w:val="both"/>
        <w:rPr>
          <w:rFonts w:ascii="Times New Roman" w:hAnsi="Times New Roman"/>
          <w:sz w:val="24"/>
          <w:szCs w:val="24"/>
        </w:rPr>
      </w:pPr>
      <w:r>
        <w:rPr>
          <w:rFonts w:ascii="Times New Roman" w:hAnsi="Times New Roman"/>
          <w:sz w:val="24"/>
          <w:szCs w:val="24"/>
        </w:rPr>
        <w:t>При создании социального паспорта школы,</w:t>
      </w:r>
      <w:r>
        <w:rPr>
          <w:rFonts w:ascii="Times New Roman" w:hAnsi="Times New Roman"/>
          <w:b/>
          <w:sz w:val="24"/>
          <w:szCs w:val="24"/>
        </w:rPr>
        <w:t xml:space="preserve"> на начало учебного года </w:t>
      </w:r>
      <w:r>
        <w:rPr>
          <w:rFonts w:ascii="Times New Roman" w:hAnsi="Times New Roman"/>
          <w:sz w:val="24"/>
          <w:szCs w:val="24"/>
        </w:rPr>
        <w:t xml:space="preserve">были получены следующие данные: </w:t>
      </w:r>
    </w:p>
    <w:p w:rsidR="002F7A4F" w:rsidRDefault="002F7A4F" w:rsidP="002F7A4F">
      <w:pPr>
        <w:pStyle w:val="af6"/>
        <w:numPr>
          <w:ilvl w:val="0"/>
          <w:numId w:val="26"/>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многодетных семей – 35, в них детей, учащихся в школе – 63 человека;      </w:t>
      </w:r>
    </w:p>
    <w:p w:rsidR="002F7A4F" w:rsidRDefault="002F7A4F" w:rsidP="002F7A4F">
      <w:pPr>
        <w:pStyle w:val="af6"/>
        <w:numPr>
          <w:ilvl w:val="0"/>
          <w:numId w:val="27"/>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малообеспеченных семей – 59, в них детей, учащихся школы – 70 человек;  </w:t>
      </w:r>
    </w:p>
    <w:p w:rsidR="002F7A4F" w:rsidRDefault="002F7A4F" w:rsidP="002F7A4F">
      <w:pPr>
        <w:pStyle w:val="af6"/>
        <w:numPr>
          <w:ilvl w:val="0"/>
          <w:numId w:val="27"/>
        </w:numPr>
        <w:spacing w:after="0" w:line="240" w:lineRule="auto"/>
        <w:ind w:left="0" w:firstLine="567"/>
        <w:jc w:val="both"/>
        <w:rPr>
          <w:rFonts w:ascii="Times New Roman" w:hAnsi="Times New Roman"/>
          <w:sz w:val="24"/>
          <w:szCs w:val="24"/>
        </w:rPr>
      </w:pPr>
      <w:r>
        <w:rPr>
          <w:rFonts w:ascii="Times New Roman" w:hAnsi="Times New Roman"/>
          <w:sz w:val="24"/>
          <w:szCs w:val="24"/>
        </w:rPr>
        <w:t>семей, находящихся в социально-опасном положении – 7, в них детей, учащихся школы – 11 человек;</w:t>
      </w:r>
    </w:p>
    <w:p w:rsidR="002F7A4F" w:rsidRDefault="002F7A4F" w:rsidP="002F7A4F">
      <w:pPr>
        <w:pStyle w:val="af6"/>
        <w:numPr>
          <w:ilvl w:val="0"/>
          <w:numId w:val="27"/>
        </w:numPr>
        <w:spacing w:after="0" w:line="240" w:lineRule="auto"/>
        <w:ind w:left="0" w:firstLine="567"/>
        <w:jc w:val="both"/>
        <w:rPr>
          <w:rFonts w:ascii="Times New Roman" w:hAnsi="Times New Roman"/>
          <w:sz w:val="24"/>
          <w:szCs w:val="24"/>
        </w:rPr>
      </w:pPr>
      <w:r>
        <w:rPr>
          <w:rFonts w:ascii="Times New Roman" w:hAnsi="Times New Roman"/>
          <w:sz w:val="24"/>
          <w:szCs w:val="24"/>
        </w:rPr>
        <w:t>приемных семей –2 семьи, в них учащихся школы – 3 человека;</w:t>
      </w:r>
    </w:p>
    <w:p w:rsidR="002F7A4F" w:rsidRDefault="002F7A4F" w:rsidP="002F7A4F">
      <w:pPr>
        <w:pStyle w:val="af6"/>
        <w:numPr>
          <w:ilvl w:val="0"/>
          <w:numId w:val="27"/>
        </w:numPr>
        <w:spacing w:after="0" w:line="240" w:lineRule="auto"/>
        <w:ind w:left="0" w:firstLine="567"/>
        <w:jc w:val="both"/>
        <w:rPr>
          <w:rFonts w:ascii="Times New Roman" w:hAnsi="Times New Roman"/>
          <w:sz w:val="24"/>
          <w:szCs w:val="24"/>
        </w:rPr>
      </w:pPr>
      <w:r>
        <w:rPr>
          <w:rFonts w:ascii="Times New Roman" w:hAnsi="Times New Roman"/>
          <w:sz w:val="24"/>
          <w:szCs w:val="24"/>
        </w:rPr>
        <w:t>семьи, состоящие на учете в органах социальной защиты (семьи, где 4-ро и более детей) - 8 семей, в них детей – 41 человек, учащихся школы – 23 человека;</w:t>
      </w:r>
    </w:p>
    <w:p w:rsidR="002F7A4F" w:rsidRDefault="002F7A4F" w:rsidP="002F7A4F">
      <w:pPr>
        <w:pStyle w:val="af6"/>
        <w:numPr>
          <w:ilvl w:val="0"/>
          <w:numId w:val="27"/>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учащиеся, поставленные на внутришкольный педагогический учет – 3 учащихся из 3-х семей;   </w:t>
      </w:r>
    </w:p>
    <w:p w:rsidR="002F7A4F" w:rsidRDefault="002F7A4F" w:rsidP="002F7A4F">
      <w:pPr>
        <w:pStyle w:val="af6"/>
        <w:numPr>
          <w:ilvl w:val="0"/>
          <w:numId w:val="27"/>
        </w:numPr>
        <w:spacing w:after="0" w:line="240" w:lineRule="auto"/>
        <w:ind w:left="0" w:firstLine="567"/>
        <w:jc w:val="both"/>
        <w:rPr>
          <w:rFonts w:ascii="Times New Roman" w:hAnsi="Times New Roman"/>
          <w:sz w:val="24"/>
          <w:szCs w:val="24"/>
        </w:rPr>
      </w:pPr>
      <w:r>
        <w:rPr>
          <w:rFonts w:ascii="Times New Roman" w:hAnsi="Times New Roman"/>
          <w:sz w:val="24"/>
          <w:szCs w:val="24"/>
        </w:rPr>
        <w:t>состоящие на учете в комиссии по делам несовершеннолетних и защите их прав МР «Спас-Деменский район»  – 2 семьи, в ней  детей – 4 человека, из них учащихся школы –3 человека;</w:t>
      </w:r>
    </w:p>
    <w:p w:rsidR="002F7A4F" w:rsidRDefault="002F7A4F" w:rsidP="002F7A4F">
      <w:pPr>
        <w:pStyle w:val="af6"/>
        <w:numPr>
          <w:ilvl w:val="0"/>
          <w:numId w:val="27"/>
        </w:numPr>
        <w:spacing w:after="0" w:line="240" w:lineRule="auto"/>
        <w:ind w:left="0" w:firstLine="567"/>
        <w:jc w:val="both"/>
        <w:rPr>
          <w:rFonts w:ascii="Times New Roman" w:hAnsi="Times New Roman"/>
          <w:sz w:val="24"/>
          <w:szCs w:val="24"/>
        </w:rPr>
      </w:pPr>
      <w:r>
        <w:rPr>
          <w:rFonts w:ascii="Times New Roman" w:hAnsi="Times New Roman"/>
          <w:sz w:val="24"/>
          <w:szCs w:val="24"/>
        </w:rPr>
        <w:t>дети, проживающие у родственников без оформления опеки – 3 человека, из 3 семей;</w:t>
      </w:r>
    </w:p>
    <w:p w:rsidR="002F7A4F" w:rsidRDefault="002F7A4F" w:rsidP="002F7A4F">
      <w:pPr>
        <w:pStyle w:val="af6"/>
        <w:numPr>
          <w:ilvl w:val="0"/>
          <w:numId w:val="27"/>
        </w:numPr>
        <w:spacing w:after="0" w:line="240" w:lineRule="auto"/>
        <w:ind w:left="0" w:firstLine="567"/>
        <w:jc w:val="both"/>
        <w:rPr>
          <w:rFonts w:ascii="Times New Roman" w:hAnsi="Times New Roman"/>
          <w:sz w:val="24"/>
          <w:szCs w:val="24"/>
        </w:rPr>
      </w:pPr>
      <w:r>
        <w:rPr>
          <w:rFonts w:ascii="Times New Roman" w:hAnsi="Times New Roman"/>
          <w:sz w:val="24"/>
          <w:szCs w:val="24"/>
        </w:rPr>
        <w:t>дети, находящиеся на опеке – 4 ребенка;</w:t>
      </w:r>
    </w:p>
    <w:p w:rsidR="002F7A4F" w:rsidRDefault="002F7A4F" w:rsidP="002F7A4F">
      <w:pPr>
        <w:pStyle w:val="af6"/>
        <w:numPr>
          <w:ilvl w:val="0"/>
          <w:numId w:val="27"/>
        </w:numPr>
        <w:spacing w:after="0" w:line="240" w:lineRule="auto"/>
        <w:ind w:left="0" w:firstLine="567"/>
        <w:jc w:val="both"/>
        <w:rPr>
          <w:rFonts w:ascii="Times New Roman" w:hAnsi="Times New Roman"/>
          <w:sz w:val="24"/>
          <w:szCs w:val="24"/>
        </w:rPr>
      </w:pPr>
      <w:r>
        <w:rPr>
          <w:rFonts w:ascii="Times New Roman" w:hAnsi="Times New Roman"/>
          <w:sz w:val="24"/>
          <w:szCs w:val="24"/>
        </w:rPr>
        <w:t>дети, проживающие в СРЦН «Черемушки» - 3 человека, из 3 семей;</w:t>
      </w:r>
    </w:p>
    <w:p w:rsidR="002F7A4F" w:rsidRDefault="002F7A4F" w:rsidP="002F7A4F">
      <w:pPr>
        <w:pStyle w:val="af6"/>
        <w:numPr>
          <w:ilvl w:val="0"/>
          <w:numId w:val="27"/>
        </w:numPr>
        <w:spacing w:after="0" w:line="240" w:lineRule="auto"/>
        <w:ind w:left="0" w:firstLine="567"/>
        <w:jc w:val="both"/>
        <w:rPr>
          <w:rFonts w:ascii="Times New Roman" w:hAnsi="Times New Roman"/>
          <w:sz w:val="24"/>
          <w:szCs w:val="24"/>
        </w:rPr>
      </w:pPr>
      <w:r>
        <w:rPr>
          <w:rFonts w:ascii="Times New Roman" w:hAnsi="Times New Roman"/>
          <w:sz w:val="24"/>
          <w:szCs w:val="24"/>
        </w:rPr>
        <w:t>дети-инвалиды – 6 человек;</w:t>
      </w:r>
    </w:p>
    <w:p w:rsidR="002F7A4F" w:rsidRDefault="002F7A4F" w:rsidP="002F7A4F">
      <w:pPr>
        <w:pStyle w:val="af6"/>
        <w:numPr>
          <w:ilvl w:val="0"/>
          <w:numId w:val="27"/>
        </w:numPr>
        <w:spacing w:after="0" w:line="240" w:lineRule="auto"/>
        <w:ind w:left="0" w:firstLine="567"/>
        <w:jc w:val="both"/>
        <w:rPr>
          <w:rFonts w:ascii="Times New Roman" w:hAnsi="Times New Roman"/>
          <w:sz w:val="24"/>
          <w:szCs w:val="24"/>
        </w:rPr>
      </w:pPr>
      <w:r>
        <w:rPr>
          <w:rFonts w:ascii="Times New Roman" w:hAnsi="Times New Roman"/>
          <w:sz w:val="24"/>
          <w:szCs w:val="24"/>
        </w:rPr>
        <w:t>дети, состоящие на учете ПП  ПДН –  1  человек.</w:t>
      </w:r>
    </w:p>
    <w:p w:rsidR="002F7A4F" w:rsidRDefault="002F7A4F" w:rsidP="002F7A4F">
      <w:pPr>
        <w:spacing w:after="0" w:line="240" w:lineRule="auto"/>
        <w:ind w:firstLine="567"/>
        <w:jc w:val="both"/>
        <w:rPr>
          <w:rFonts w:ascii="Times New Roman" w:hAnsi="Times New Roman"/>
          <w:sz w:val="24"/>
          <w:szCs w:val="24"/>
        </w:rPr>
      </w:pPr>
      <w:r>
        <w:rPr>
          <w:rFonts w:ascii="Times New Roman" w:hAnsi="Times New Roman"/>
          <w:sz w:val="24"/>
          <w:szCs w:val="24"/>
        </w:rPr>
        <w:t>При создании социального паспорта школы,</w:t>
      </w:r>
      <w:r>
        <w:rPr>
          <w:rFonts w:ascii="Times New Roman" w:hAnsi="Times New Roman"/>
          <w:b/>
          <w:sz w:val="24"/>
          <w:szCs w:val="24"/>
        </w:rPr>
        <w:t xml:space="preserve"> на конец учебного года </w:t>
      </w:r>
      <w:r>
        <w:rPr>
          <w:rFonts w:ascii="Times New Roman" w:hAnsi="Times New Roman"/>
          <w:sz w:val="24"/>
          <w:szCs w:val="24"/>
        </w:rPr>
        <w:t xml:space="preserve">были получены следующие данные: </w:t>
      </w:r>
    </w:p>
    <w:p w:rsidR="002F7A4F" w:rsidRDefault="002F7A4F" w:rsidP="002F7A4F">
      <w:pPr>
        <w:pStyle w:val="af6"/>
        <w:numPr>
          <w:ilvl w:val="0"/>
          <w:numId w:val="26"/>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многодетных семей – 31, в них детей, учащихся в школе – 59 человек;      </w:t>
      </w:r>
    </w:p>
    <w:p w:rsidR="002F7A4F" w:rsidRDefault="002F7A4F" w:rsidP="002F7A4F">
      <w:pPr>
        <w:pStyle w:val="af6"/>
        <w:numPr>
          <w:ilvl w:val="0"/>
          <w:numId w:val="27"/>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малообеспеченных семей – 52, в них детей, учащихся школы – 65 человек;  </w:t>
      </w:r>
    </w:p>
    <w:p w:rsidR="002F7A4F" w:rsidRDefault="002F7A4F" w:rsidP="002F7A4F">
      <w:pPr>
        <w:pStyle w:val="af6"/>
        <w:numPr>
          <w:ilvl w:val="0"/>
          <w:numId w:val="27"/>
        </w:numPr>
        <w:spacing w:after="0" w:line="240" w:lineRule="auto"/>
        <w:ind w:left="0" w:firstLine="567"/>
        <w:jc w:val="both"/>
        <w:rPr>
          <w:rFonts w:ascii="Times New Roman" w:hAnsi="Times New Roman"/>
          <w:sz w:val="24"/>
          <w:szCs w:val="24"/>
        </w:rPr>
      </w:pPr>
      <w:r>
        <w:rPr>
          <w:rFonts w:ascii="Times New Roman" w:hAnsi="Times New Roman"/>
          <w:sz w:val="24"/>
          <w:szCs w:val="24"/>
        </w:rPr>
        <w:t>семей, находящихся в социально-опасном положении – 7, в них детей, учащихся школы – 12 человек;</w:t>
      </w:r>
    </w:p>
    <w:p w:rsidR="002F7A4F" w:rsidRDefault="002F7A4F" w:rsidP="002F7A4F">
      <w:pPr>
        <w:pStyle w:val="af6"/>
        <w:numPr>
          <w:ilvl w:val="0"/>
          <w:numId w:val="27"/>
        </w:numPr>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приемных семей –2 семьи, в них учащихся школы – 3 человека;</w:t>
      </w:r>
    </w:p>
    <w:p w:rsidR="002F7A4F" w:rsidRDefault="002F7A4F" w:rsidP="002F7A4F">
      <w:pPr>
        <w:pStyle w:val="af6"/>
        <w:numPr>
          <w:ilvl w:val="0"/>
          <w:numId w:val="27"/>
        </w:numPr>
        <w:spacing w:after="0" w:line="240" w:lineRule="auto"/>
        <w:ind w:left="0" w:firstLine="567"/>
        <w:jc w:val="both"/>
        <w:rPr>
          <w:rFonts w:ascii="Times New Roman" w:hAnsi="Times New Roman"/>
          <w:sz w:val="24"/>
          <w:szCs w:val="24"/>
        </w:rPr>
      </w:pPr>
      <w:r>
        <w:rPr>
          <w:rFonts w:ascii="Times New Roman" w:hAnsi="Times New Roman"/>
          <w:sz w:val="24"/>
          <w:szCs w:val="24"/>
        </w:rPr>
        <w:t>семьи, состоящие на учете в органах социальной защиты (семьи, где 4-ро и более детей) - 6 семей, в них детей – 32 человека, учащихся школы – 19 человек;</w:t>
      </w:r>
    </w:p>
    <w:p w:rsidR="002F7A4F" w:rsidRDefault="002F7A4F" w:rsidP="002F7A4F">
      <w:pPr>
        <w:pStyle w:val="af6"/>
        <w:numPr>
          <w:ilvl w:val="0"/>
          <w:numId w:val="27"/>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учащиеся, поставленные на внутришкольный педагогический учет – 3 учащихся из 3-х семей;   </w:t>
      </w:r>
    </w:p>
    <w:p w:rsidR="002F7A4F" w:rsidRDefault="002F7A4F" w:rsidP="002F7A4F">
      <w:pPr>
        <w:pStyle w:val="af6"/>
        <w:numPr>
          <w:ilvl w:val="0"/>
          <w:numId w:val="27"/>
        </w:numPr>
        <w:spacing w:after="0" w:line="240" w:lineRule="auto"/>
        <w:ind w:left="0" w:firstLine="567"/>
        <w:jc w:val="both"/>
        <w:rPr>
          <w:rFonts w:ascii="Times New Roman" w:hAnsi="Times New Roman"/>
          <w:sz w:val="24"/>
          <w:szCs w:val="24"/>
        </w:rPr>
      </w:pPr>
      <w:r>
        <w:rPr>
          <w:rFonts w:ascii="Times New Roman" w:hAnsi="Times New Roman"/>
          <w:sz w:val="24"/>
          <w:szCs w:val="24"/>
        </w:rPr>
        <w:t>состоящие на учете в комиссии по делам несовершеннолетних и защите их прав МР «Спас-Деменский район»  – 4 семьи, в ней  детей – 8 человека, из них учащихся школы –6 человек;</w:t>
      </w:r>
    </w:p>
    <w:p w:rsidR="002F7A4F" w:rsidRDefault="002F7A4F" w:rsidP="002F7A4F">
      <w:pPr>
        <w:pStyle w:val="af6"/>
        <w:numPr>
          <w:ilvl w:val="0"/>
          <w:numId w:val="27"/>
        </w:numPr>
        <w:spacing w:after="0" w:line="240" w:lineRule="auto"/>
        <w:ind w:left="0" w:firstLine="567"/>
        <w:jc w:val="both"/>
        <w:rPr>
          <w:rFonts w:ascii="Times New Roman" w:hAnsi="Times New Roman"/>
          <w:sz w:val="24"/>
          <w:szCs w:val="24"/>
        </w:rPr>
      </w:pPr>
      <w:r>
        <w:rPr>
          <w:rFonts w:ascii="Times New Roman" w:hAnsi="Times New Roman"/>
          <w:sz w:val="24"/>
          <w:szCs w:val="24"/>
        </w:rPr>
        <w:t>дети, проживающие у родственников без оформления опеки – 4 человека, из 4 семей;</w:t>
      </w:r>
    </w:p>
    <w:p w:rsidR="002F7A4F" w:rsidRDefault="002F7A4F" w:rsidP="002F7A4F">
      <w:pPr>
        <w:pStyle w:val="af6"/>
        <w:numPr>
          <w:ilvl w:val="0"/>
          <w:numId w:val="27"/>
        </w:numPr>
        <w:spacing w:after="0" w:line="240" w:lineRule="auto"/>
        <w:ind w:left="0" w:firstLine="567"/>
        <w:jc w:val="both"/>
        <w:rPr>
          <w:rFonts w:ascii="Times New Roman" w:hAnsi="Times New Roman"/>
          <w:sz w:val="24"/>
          <w:szCs w:val="24"/>
        </w:rPr>
      </w:pPr>
      <w:r>
        <w:rPr>
          <w:rFonts w:ascii="Times New Roman" w:hAnsi="Times New Roman"/>
          <w:sz w:val="24"/>
          <w:szCs w:val="24"/>
        </w:rPr>
        <w:t>дети, находящиеся на опеке – 5 человек;</w:t>
      </w:r>
    </w:p>
    <w:p w:rsidR="002F7A4F" w:rsidRDefault="002F7A4F" w:rsidP="002F7A4F">
      <w:pPr>
        <w:pStyle w:val="af6"/>
        <w:numPr>
          <w:ilvl w:val="0"/>
          <w:numId w:val="27"/>
        </w:numPr>
        <w:spacing w:after="0" w:line="240" w:lineRule="auto"/>
        <w:ind w:left="0" w:firstLine="567"/>
        <w:jc w:val="both"/>
        <w:rPr>
          <w:rFonts w:ascii="Times New Roman" w:hAnsi="Times New Roman"/>
          <w:sz w:val="24"/>
          <w:szCs w:val="24"/>
        </w:rPr>
      </w:pPr>
      <w:r>
        <w:rPr>
          <w:rFonts w:ascii="Times New Roman" w:hAnsi="Times New Roman"/>
          <w:sz w:val="24"/>
          <w:szCs w:val="24"/>
        </w:rPr>
        <w:t>дети, проживающие в СРЦН «Черемушки» - 1 человека, из 1 семьи;</w:t>
      </w:r>
    </w:p>
    <w:p w:rsidR="002F7A4F" w:rsidRDefault="002F7A4F" w:rsidP="002F7A4F">
      <w:pPr>
        <w:pStyle w:val="af6"/>
        <w:numPr>
          <w:ilvl w:val="0"/>
          <w:numId w:val="27"/>
        </w:numPr>
        <w:spacing w:after="0" w:line="240" w:lineRule="auto"/>
        <w:ind w:left="0" w:firstLine="567"/>
        <w:jc w:val="both"/>
        <w:rPr>
          <w:rFonts w:ascii="Times New Roman" w:hAnsi="Times New Roman"/>
          <w:sz w:val="24"/>
          <w:szCs w:val="24"/>
        </w:rPr>
      </w:pPr>
      <w:r>
        <w:rPr>
          <w:rFonts w:ascii="Times New Roman" w:hAnsi="Times New Roman"/>
          <w:sz w:val="24"/>
          <w:szCs w:val="24"/>
        </w:rPr>
        <w:t>дети-инвалиды – 8 человек;</w:t>
      </w:r>
    </w:p>
    <w:p w:rsidR="002F7A4F" w:rsidRDefault="002F7A4F" w:rsidP="002F7A4F">
      <w:pPr>
        <w:pStyle w:val="af6"/>
        <w:numPr>
          <w:ilvl w:val="0"/>
          <w:numId w:val="27"/>
        </w:numPr>
        <w:spacing w:after="0" w:line="240" w:lineRule="auto"/>
        <w:ind w:left="0" w:firstLine="567"/>
        <w:jc w:val="both"/>
        <w:rPr>
          <w:rFonts w:ascii="Times New Roman" w:hAnsi="Times New Roman"/>
          <w:sz w:val="24"/>
          <w:szCs w:val="24"/>
        </w:rPr>
      </w:pPr>
      <w:r>
        <w:rPr>
          <w:rFonts w:ascii="Times New Roman" w:hAnsi="Times New Roman"/>
          <w:sz w:val="24"/>
          <w:szCs w:val="24"/>
        </w:rPr>
        <w:t>дети, состоящие на учете ПП  ПДН –  1  человек.</w:t>
      </w:r>
    </w:p>
    <w:p w:rsidR="002F7A4F" w:rsidRDefault="002F7A4F" w:rsidP="002F7A4F">
      <w:pPr>
        <w:pStyle w:val="af6"/>
        <w:spacing w:after="0" w:line="240" w:lineRule="auto"/>
        <w:ind w:left="0" w:firstLine="567"/>
        <w:jc w:val="both"/>
        <w:rPr>
          <w:rFonts w:ascii="Times New Roman" w:hAnsi="Times New Roman"/>
          <w:sz w:val="24"/>
          <w:szCs w:val="24"/>
        </w:rPr>
      </w:pPr>
    </w:p>
    <w:p w:rsidR="002F7A4F" w:rsidRDefault="002F7A4F" w:rsidP="002F7A4F">
      <w:pPr>
        <w:spacing w:after="0" w:line="240" w:lineRule="auto"/>
        <w:ind w:firstLine="567"/>
        <w:jc w:val="both"/>
        <w:rPr>
          <w:rFonts w:ascii="Times New Roman" w:hAnsi="Times New Roman"/>
          <w:sz w:val="24"/>
          <w:szCs w:val="24"/>
        </w:rPr>
      </w:pPr>
      <w:r>
        <w:rPr>
          <w:rFonts w:ascii="Times New Roman" w:hAnsi="Times New Roman"/>
          <w:sz w:val="24"/>
          <w:szCs w:val="24"/>
        </w:rPr>
        <w:t>Для поддержки многодетных и малообеспеченных семей, учащимся из этих семей в течение учебного года было предоставлено бесплатное горячее питание в столовой школы.</w:t>
      </w:r>
    </w:p>
    <w:p w:rsidR="002F7A4F" w:rsidRDefault="002F7A4F" w:rsidP="002F7A4F">
      <w:pPr>
        <w:spacing w:after="0" w:line="240" w:lineRule="auto"/>
        <w:ind w:firstLine="567"/>
        <w:jc w:val="both"/>
        <w:rPr>
          <w:rFonts w:ascii="Times New Roman" w:hAnsi="Times New Roman"/>
          <w:sz w:val="24"/>
          <w:szCs w:val="24"/>
        </w:rPr>
      </w:pPr>
      <w:r>
        <w:rPr>
          <w:rFonts w:ascii="Times New Roman" w:hAnsi="Times New Roman"/>
          <w:sz w:val="24"/>
          <w:szCs w:val="24"/>
        </w:rPr>
        <w:t xml:space="preserve"> Отслеживалась внеурочная занятость учащихся школы, семьи которых находятся в социально-опасном положении, учащихся, состоящих на внутришкольном учете. </w:t>
      </w:r>
    </w:p>
    <w:p w:rsidR="002F7A4F" w:rsidRDefault="002F7A4F" w:rsidP="002F7A4F">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Постоянно при поддержке классных руководителей отслеживались успеваемость, посещаемость и поведение учащихся. </w:t>
      </w:r>
    </w:p>
    <w:p w:rsidR="002F7A4F" w:rsidRDefault="002F7A4F" w:rsidP="002F7A4F">
      <w:pPr>
        <w:spacing w:after="0" w:line="240" w:lineRule="auto"/>
        <w:ind w:firstLine="567"/>
        <w:jc w:val="both"/>
        <w:rPr>
          <w:rFonts w:ascii="Times New Roman" w:hAnsi="Times New Roman"/>
          <w:sz w:val="24"/>
          <w:szCs w:val="24"/>
        </w:rPr>
      </w:pPr>
      <w:r>
        <w:rPr>
          <w:rFonts w:ascii="Times New Roman" w:hAnsi="Times New Roman"/>
          <w:sz w:val="24"/>
          <w:szCs w:val="24"/>
        </w:rPr>
        <w:t>В течение учебного года были выявлены и поставлены на внутришкольный учет  учащиеся: Шабалин Сергей – учащийся 8 класса (выбыл из МКОУ «СОШ №2», по этой причине снят с учета).</w:t>
      </w:r>
    </w:p>
    <w:p w:rsidR="002F7A4F" w:rsidRDefault="002F7A4F" w:rsidP="002F7A4F">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Стоят на ВШУ трое учащихся (на начало года и на данный момент): </w:t>
      </w:r>
      <w:r>
        <w:rPr>
          <w:rFonts w:ascii="Times New Roman" w:hAnsi="Times New Roman"/>
          <w:b/>
          <w:sz w:val="24"/>
          <w:szCs w:val="24"/>
        </w:rPr>
        <w:t>Работа, проведенная с семьями, находящимися  в социально-опасном положении, состоящими на внутришкольном профилактическом  учёте в МКОУ «СОШ №2».</w:t>
      </w:r>
    </w:p>
    <w:p w:rsidR="002F7A4F" w:rsidRDefault="002F7A4F" w:rsidP="002F7A4F">
      <w:pPr>
        <w:spacing w:after="0" w:line="240" w:lineRule="auto"/>
        <w:ind w:firstLine="567"/>
        <w:jc w:val="both"/>
        <w:rPr>
          <w:rFonts w:ascii="Times New Roman" w:hAnsi="Times New Roman"/>
          <w:b/>
          <w:sz w:val="24"/>
          <w:szCs w:val="24"/>
        </w:rPr>
      </w:pPr>
    </w:p>
    <w:p w:rsidR="002F7A4F" w:rsidRDefault="002F7A4F" w:rsidP="002F7A4F">
      <w:pPr>
        <w:pStyle w:val="a3"/>
        <w:shd w:val="clear" w:color="auto" w:fill="FFFFFF"/>
        <w:spacing w:before="0" w:beforeAutospacing="0" w:after="0" w:afterAutospacing="0"/>
        <w:ind w:left="-567" w:firstLine="567"/>
        <w:jc w:val="both"/>
        <w:rPr>
          <w:color w:val="000000"/>
        </w:rPr>
      </w:pPr>
      <w:r>
        <w:rPr>
          <w:color w:val="000000"/>
        </w:rPr>
        <w:t>Деятельность педагога-психолога в 2021-2022 учебном году строилась в соответствии с утверждённым годовым планом и должностными обязанностями, с учётом цели и задач, определённых планом воспитательной работы школы.</w:t>
      </w:r>
    </w:p>
    <w:p w:rsidR="002F7A4F" w:rsidRDefault="002F7A4F" w:rsidP="002F7A4F">
      <w:pPr>
        <w:pStyle w:val="a3"/>
        <w:shd w:val="clear" w:color="auto" w:fill="FFFFFF"/>
        <w:spacing w:before="0" w:beforeAutospacing="0" w:after="0" w:afterAutospacing="0"/>
        <w:ind w:left="-567" w:firstLine="567"/>
        <w:jc w:val="both"/>
        <w:rPr>
          <w:color w:val="000000"/>
        </w:rPr>
      </w:pPr>
      <w:r>
        <w:rPr>
          <w:b/>
          <w:bCs/>
          <w:color w:val="000000"/>
        </w:rPr>
        <w:t>Цели работы:</w:t>
      </w:r>
      <w:r>
        <w:rPr>
          <w:color w:val="000000"/>
        </w:rPr>
        <w:t> Психолого-педагогическое сопровождение образовательного процесса. Способствование созданию оптимальных условий для развития личности учащихся и их успешного обучения.</w:t>
      </w:r>
    </w:p>
    <w:p w:rsidR="002F7A4F" w:rsidRDefault="002F7A4F" w:rsidP="002F7A4F">
      <w:pPr>
        <w:pStyle w:val="a3"/>
        <w:shd w:val="clear" w:color="auto" w:fill="FFFFFF"/>
        <w:spacing w:before="0" w:beforeAutospacing="0" w:after="0" w:afterAutospacing="0"/>
        <w:ind w:left="-567" w:firstLine="567"/>
        <w:jc w:val="both"/>
        <w:rPr>
          <w:color w:val="000000"/>
        </w:rPr>
      </w:pPr>
      <w:r>
        <w:rPr>
          <w:color w:val="000000"/>
        </w:rPr>
        <w:t>В сохранении психического здоровья участников образовательного процесса, психологом решаются следующие </w:t>
      </w:r>
      <w:r>
        <w:rPr>
          <w:b/>
          <w:bCs/>
          <w:color w:val="000000"/>
        </w:rPr>
        <w:t>задачи:</w:t>
      </w:r>
    </w:p>
    <w:p w:rsidR="002F7A4F" w:rsidRDefault="002F7A4F" w:rsidP="002F7A4F">
      <w:pPr>
        <w:pStyle w:val="a3"/>
        <w:numPr>
          <w:ilvl w:val="0"/>
          <w:numId w:val="28"/>
        </w:numPr>
        <w:shd w:val="clear" w:color="auto" w:fill="FFFFFF"/>
        <w:spacing w:before="0" w:beforeAutospacing="0" w:after="0" w:afterAutospacing="0"/>
        <w:jc w:val="both"/>
        <w:rPr>
          <w:color w:val="000000"/>
        </w:rPr>
      </w:pPr>
      <w:r>
        <w:rPr>
          <w:color w:val="000000"/>
        </w:rPr>
        <w:t>Сохранение психического здоровья обучающихся и педагогов;</w:t>
      </w:r>
    </w:p>
    <w:p w:rsidR="002F7A4F" w:rsidRDefault="002F7A4F" w:rsidP="002F7A4F">
      <w:pPr>
        <w:pStyle w:val="a3"/>
        <w:numPr>
          <w:ilvl w:val="0"/>
          <w:numId w:val="28"/>
        </w:numPr>
        <w:shd w:val="clear" w:color="auto" w:fill="FFFFFF"/>
        <w:spacing w:before="0" w:beforeAutospacing="0" w:after="0" w:afterAutospacing="0"/>
        <w:jc w:val="both"/>
        <w:rPr>
          <w:color w:val="000000"/>
        </w:rPr>
      </w:pPr>
      <w:r>
        <w:rPr>
          <w:color w:val="000000"/>
        </w:rPr>
        <w:t>Создание комфортных условий для индивидуального развития личности в рамках школьного процесса и вне учебной деятельности;</w:t>
      </w:r>
    </w:p>
    <w:p w:rsidR="002F7A4F" w:rsidRDefault="002F7A4F" w:rsidP="002F7A4F">
      <w:pPr>
        <w:pStyle w:val="a3"/>
        <w:numPr>
          <w:ilvl w:val="0"/>
          <w:numId w:val="28"/>
        </w:numPr>
        <w:shd w:val="clear" w:color="auto" w:fill="FFFFFF"/>
        <w:spacing w:before="0" w:beforeAutospacing="0" w:after="0" w:afterAutospacing="0"/>
        <w:jc w:val="both"/>
        <w:rPr>
          <w:color w:val="000000"/>
        </w:rPr>
      </w:pPr>
      <w:r>
        <w:rPr>
          <w:color w:val="000000"/>
        </w:rPr>
        <w:t>Оказание психологической поддержки участникам образовательного процесса в реализации задач школы;</w:t>
      </w:r>
    </w:p>
    <w:p w:rsidR="002F7A4F" w:rsidRDefault="002F7A4F" w:rsidP="002F7A4F">
      <w:pPr>
        <w:pStyle w:val="a3"/>
        <w:numPr>
          <w:ilvl w:val="0"/>
          <w:numId w:val="28"/>
        </w:numPr>
        <w:shd w:val="clear" w:color="auto" w:fill="FFFFFF"/>
        <w:spacing w:before="0" w:beforeAutospacing="0" w:after="0" w:afterAutospacing="0"/>
        <w:jc w:val="both"/>
        <w:rPr>
          <w:color w:val="000000"/>
        </w:rPr>
      </w:pPr>
      <w:r>
        <w:rPr>
          <w:color w:val="000000"/>
        </w:rPr>
        <w:t>Формирование мотивации обучающихся к сохранению своего здоровья;</w:t>
      </w:r>
    </w:p>
    <w:p w:rsidR="002F7A4F" w:rsidRDefault="002F7A4F" w:rsidP="002F7A4F">
      <w:pPr>
        <w:pStyle w:val="a3"/>
        <w:numPr>
          <w:ilvl w:val="0"/>
          <w:numId w:val="28"/>
        </w:numPr>
        <w:shd w:val="clear" w:color="auto" w:fill="FFFFFF"/>
        <w:spacing w:before="0" w:beforeAutospacing="0" w:after="0" w:afterAutospacing="0"/>
        <w:jc w:val="both"/>
        <w:rPr>
          <w:color w:val="000000"/>
        </w:rPr>
      </w:pPr>
      <w:r>
        <w:rPr>
          <w:color w:val="000000"/>
        </w:rPr>
        <w:t>Психологическое просвещение участников образовательного процесса;</w:t>
      </w:r>
    </w:p>
    <w:p w:rsidR="002F7A4F" w:rsidRDefault="002F7A4F" w:rsidP="002F7A4F">
      <w:pPr>
        <w:pStyle w:val="a3"/>
        <w:numPr>
          <w:ilvl w:val="0"/>
          <w:numId w:val="28"/>
        </w:numPr>
        <w:shd w:val="clear" w:color="auto" w:fill="FFFFFF"/>
        <w:spacing w:before="0" w:beforeAutospacing="0" w:after="0" w:afterAutospacing="0"/>
        <w:jc w:val="both"/>
        <w:rPr>
          <w:color w:val="000000"/>
        </w:rPr>
      </w:pPr>
      <w:r>
        <w:rPr>
          <w:color w:val="000000"/>
        </w:rPr>
        <w:t>Содействие профессиональному самоопределению обучающихся;</w:t>
      </w:r>
    </w:p>
    <w:p w:rsidR="002F7A4F" w:rsidRDefault="002F7A4F" w:rsidP="002F7A4F">
      <w:pPr>
        <w:pStyle w:val="a3"/>
        <w:numPr>
          <w:ilvl w:val="0"/>
          <w:numId w:val="28"/>
        </w:numPr>
        <w:shd w:val="clear" w:color="auto" w:fill="FFFFFF"/>
        <w:spacing w:before="0" w:beforeAutospacing="0" w:after="0" w:afterAutospacing="0"/>
        <w:jc w:val="both"/>
        <w:rPr>
          <w:color w:val="000000"/>
        </w:rPr>
      </w:pPr>
      <w:r>
        <w:rPr>
          <w:color w:val="000000"/>
        </w:rPr>
        <w:t>Ранняя профилактика и коррекция отклонений в развитии на каждом возрастном этапе.</w:t>
      </w:r>
    </w:p>
    <w:p w:rsidR="002F7A4F" w:rsidRDefault="002F7A4F" w:rsidP="002F7A4F">
      <w:pPr>
        <w:pStyle w:val="a3"/>
        <w:shd w:val="clear" w:color="auto" w:fill="FFFFFF"/>
        <w:spacing w:before="0" w:beforeAutospacing="0" w:after="0" w:afterAutospacing="0"/>
        <w:ind w:left="-567" w:firstLine="567"/>
        <w:jc w:val="both"/>
        <w:rPr>
          <w:color w:val="000000"/>
        </w:rPr>
      </w:pPr>
      <w:r>
        <w:rPr>
          <w:color w:val="000000"/>
        </w:rPr>
        <w:t>Для решения профессиональных задач и достижения основных целей психологической деятельности в 2022-2023 учебном году работа велась по основным направлениям: консультативное, диагностическое, коррекционно-развивающее, просветительское и методическое, в соответствии с перспективным планом работы.</w:t>
      </w:r>
    </w:p>
    <w:p w:rsidR="002F7A4F" w:rsidRDefault="002F7A4F" w:rsidP="002F7A4F">
      <w:pPr>
        <w:pStyle w:val="a3"/>
        <w:shd w:val="clear" w:color="auto" w:fill="FFFFFF"/>
        <w:spacing w:before="0" w:beforeAutospacing="0" w:after="0" w:afterAutospacing="0"/>
        <w:ind w:left="-567" w:firstLine="567"/>
        <w:jc w:val="center"/>
        <w:rPr>
          <w:color w:val="000000"/>
        </w:rPr>
      </w:pPr>
      <w:r>
        <w:rPr>
          <w:b/>
          <w:bCs/>
          <w:color w:val="000000"/>
        </w:rPr>
        <w:t>Консультативное направление</w:t>
      </w:r>
    </w:p>
    <w:p w:rsidR="002F7A4F" w:rsidRDefault="002F7A4F" w:rsidP="002F7A4F">
      <w:pPr>
        <w:pStyle w:val="a3"/>
        <w:shd w:val="clear" w:color="auto" w:fill="FFFFFF"/>
        <w:spacing w:before="0" w:beforeAutospacing="0" w:after="0" w:afterAutospacing="0"/>
        <w:ind w:left="-567" w:firstLine="567"/>
        <w:jc w:val="both"/>
        <w:rPr>
          <w:color w:val="000000"/>
        </w:rPr>
      </w:pPr>
      <w:r>
        <w:rPr>
          <w:color w:val="000000"/>
        </w:rPr>
        <w:lastRenderedPageBreak/>
        <w:t>За прошедший период было проведено 534 консультации (индивидуальных и групповых): 263 для учащихся, а также 171 – для педагогов школы и 100 для родителей учащихся.  А также консультативная работа проводилась  во время посещения семей состоящий на ВШУ и семей, являющихся социально опасными по району.</w:t>
      </w:r>
    </w:p>
    <w:p w:rsidR="002F7A4F" w:rsidRDefault="002F7A4F" w:rsidP="002F7A4F">
      <w:pPr>
        <w:pStyle w:val="a3"/>
        <w:shd w:val="clear" w:color="auto" w:fill="FFFFFF"/>
        <w:spacing w:before="0" w:beforeAutospacing="0" w:after="0" w:afterAutospacing="0"/>
        <w:ind w:left="-567" w:firstLine="567"/>
        <w:jc w:val="both"/>
        <w:rPr>
          <w:color w:val="000000"/>
        </w:rPr>
      </w:pPr>
      <w:r>
        <w:rPr>
          <w:color w:val="000000"/>
        </w:rPr>
        <w:t>Процесс консультирования обычно проходил в два этапа:</w:t>
      </w:r>
    </w:p>
    <w:p w:rsidR="002F7A4F" w:rsidRDefault="002F7A4F" w:rsidP="002F7A4F">
      <w:pPr>
        <w:pStyle w:val="a3"/>
        <w:shd w:val="clear" w:color="auto" w:fill="FFFFFF"/>
        <w:spacing w:before="0" w:beforeAutospacing="0" w:after="0" w:afterAutospacing="0"/>
        <w:ind w:left="-567" w:firstLine="567"/>
        <w:jc w:val="both"/>
        <w:rPr>
          <w:color w:val="000000"/>
        </w:rPr>
      </w:pPr>
      <w:r>
        <w:rPr>
          <w:color w:val="000000"/>
        </w:rPr>
        <w:t>а) первичное консультирование – во время которого собираются основные данные и уточняется запрос;</w:t>
      </w:r>
    </w:p>
    <w:p w:rsidR="002F7A4F" w:rsidRDefault="002F7A4F" w:rsidP="002F7A4F">
      <w:pPr>
        <w:pStyle w:val="a3"/>
        <w:shd w:val="clear" w:color="auto" w:fill="FFFFFF"/>
        <w:spacing w:before="0" w:beforeAutospacing="0" w:after="0" w:afterAutospacing="0"/>
        <w:ind w:left="-567" w:firstLine="567"/>
        <w:jc w:val="both"/>
        <w:rPr>
          <w:color w:val="000000"/>
        </w:rPr>
      </w:pPr>
      <w:r>
        <w:rPr>
          <w:color w:val="000000"/>
        </w:rPr>
        <w:t>б) повторное консультирование – для получения более объективной информации с помощью диагностических методов, определение плана дальнейшей работы по проблеме;</w:t>
      </w:r>
    </w:p>
    <w:p w:rsidR="002F7A4F" w:rsidRDefault="002F7A4F" w:rsidP="002F7A4F">
      <w:pPr>
        <w:pStyle w:val="a3"/>
        <w:shd w:val="clear" w:color="auto" w:fill="FFFFFF"/>
        <w:spacing w:before="0" w:beforeAutospacing="0" w:after="0" w:afterAutospacing="0"/>
        <w:ind w:left="-567" w:firstLine="567"/>
        <w:jc w:val="both"/>
        <w:rPr>
          <w:color w:val="000000"/>
        </w:rPr>
      </w:pPr>
      <w:r>
        <w:rPr>
          <w:color w:val="000000"/>
        </w:rPr>
        <w:t>в) кроме того, родителям и учителям давались рекомендации по взаимодействию с ребенком и способам преодоления трудностей.</w:t>
      </w:r>
    </w:p>
    <w:p w:rsidR="002F7A4F" w:rsidRDefault="002F7A4F" w:rsidP="002F7A4F">
      <w:pPr>
        <w:pStyle w:val="a3"/>
        <w:shd w:val="clear" w:color="auto" w:fill="FFFFFF"/>
        <w:spacing w:before="0" w:beforeAutospacing="0" w:after="0" w:afterAutospacing="0"/>
        <w:ind w:left="-567" w:firstLine="567"/>
        <w:jc w:val="both"/>
        <w:rPr>
          <w:color w:val="000000"/>
        </w:rPr>
      </w:pPr>
      <w:r>
        <w:rPr>
          <w:color w:val="000000"/>
        </w:rPr>
        <w:t>В связи с тем, что основной контингент – это дети подросткового возраста и родители учащихся, большинство запросов связаны с проблемами межличностного общения.</w:t>
      </w:r>
    </w:p>
    <w:p w:rsidR="002F7A4F" w:rsidRDefault="002F7A4F" w:rsidP="002F7A4F">
      <w:pPr>
        <w:pStyle w:val="a3"/>
        <w:shd w:val="clear" w:color="auto" w:fill="FFFFFF"/>
        <w:spacing w:before="0" w:beforeAutospacing="0" w:after="0" w:afterAutospacing="0"/>
        <w:ind w:left="-567" w:firstLine="567"/>
        <w:jc w:val="both"/>
        <w:rPr>
          <w:color w:val="000000"/>
        </w:rPr>
      </w:pPr>
      <w:r>
        <w:rPr>
          <w:color w:val="000000"/>
        </w:rPr>
        <w:t>Основная тематика консультаций:</w:t>
      </w:r>
    </w:p>
    <w:p w:rsidR="002F7A4F" w:rsidRDefault="002F7A4F" w:rsidP="002F7A4F">
      <w:pPr>
        <w:pStyle w:val="a3"/>
        <w:numPr>
          <w:ilvl w:val="0"/>
          <w:numId w:val="29"/>
        </w:numPr>
        <w:shd w:val="clear" w:color="auto" w:fill="FFFFFF"/>
        <w:spacing w:before="0" w:beforeAutospacing="0" w:after="0" w:afterAutospacing="0"/>
        <w:ind w:left="-567" w:firstLine="567"/>
        <w:jc w:val="both"/>
        <w:rPr>
          <w:color w:val="000000"/>
        </w:rPr>
      </w:pPr>
      <w:r>
        <w:rPr>
          <w:color w:val="000000"/>
        </w:rPr>
        <w:t>трудности в общении со сверстниками;</w:t>
      </w:r>
    </w:p>
    <w:p w:rsidR="002F7A4F" w:rsidRDefault="002F7A4F" w:rsidP="002F7A4F">
      <w:pPr>
        <w:pStyle w:val="a3"/>
        <w:numPr>
          <w:ilvl w:val="0"/>
          <w:numId w:val="29"/>
        </w:numPr>
        <w:shd w:val="clear" w:color="auto" w:fill="FFFFFF"/>
        <w:spacing w:before="0" w:beforeAutospacing="0" w:after="0" w:afterAutospacing="0"/>
        <w:ind w:left="-567" w:firstLine="567"/>
        <w:jc w:val="both"/>
        <w:rPr>
          <w:color w:val="000000"/>
        </w:rPr>
      </w:pPr>
      <w:r>
        <w:rPr>
          <w:color w:val="000000"/>
        </w:rPr>
        <w:t>эмоционально-поведенческие трудности (агрессивность, тревожность, демонстративность и т.п.);</w:t>
      </w:r>
    </w:p>
    <w:p w:rsidR="002F7A4F" w:rsidRDefault="002F7A4F" w:rsidP="002F7A4F">
      <w:pPr>
        <w:pStyle w:val="a3"/>
        <w:numPr>
          <w:ilvl w:val="0"/>
          <w:numId w:val="29"/>
        </w:numPr>
        <w:shd w:val="clear" w:color="auto" w:fill="FFFFFF"/>
        <w:spacing w:before="0" w:beforeAutospacing="0" w:after="0" w:afterAutospacing="0"/>
        <w:ind w:left="-567" w:firstLine="567"/>
        <w:jc w:val="both"/>
        <w:rPr>
          <w:color w:val="000000"/>
        </w:rPr>
      </w:pPr>
      <w:r>
        <w:rPr>
          <w:color w:val="000000"/>
        </w:rPr>
        <w:t>проблемы в детско-родительских отношениях;</w:t>
      </w:r>
    </w:p>
    <w:p w:rsidR="002F7A4F" w:rsidRDefault="002F7A4F" w:rsidP="002F7A4F">
      <w:pPr>
        <w:pStyle w:val="a3"/>
        <w:numPr>
          <w:ilvl w:val="0"/>
          <w:numId w:val="29"/>
        </w:numPr>
        <w:shd w:val="clear" w:color="auto" w:fill="FFFFFF"/>
        <w:spacing w:before="0" w:beforeAutospacing="0" w:after="0" w:afterAutospacing="0"/>
        <w:ind w:left="-567" w:firstLine="567"/>
        <w:jc w:val="both"/>
        <w:rPr>
          <w:color w:val="000000"/>
        </w:rPr>
      </w:pPr>
      <w:r>
        <w:rPr>
          <w:color w:val="000000"/>
        </w:rPr>
        <w:t>трудности обучения;</w:t>
      </w:r>
    </w:p>
    <w:p w:rsidR="002F7A4F" w:rsidRDefault="002F7A4F" w:rsidP="002F7A4F">
      <w:pPr>
        <w:pStyle w:val="a3"/>
        <w:numPr>
          <w:ilvl w:val="0"/>
          <w:numId w:val="29"/>
        </w:numPr>
        <w:shd w:val="clear" w:color="auto" w:fill="FFFFFF"/>
        <w:spacing w:before="0" w:beforeAutospacing="0" w:after="0" w:afterAutospacing="0"/>
        <w:ind w:left="-567" w:firstLine="567"/>
        <w:jc w:val="both"/>
        <w:rPr>
          <w:color w:val="000000"/>
        </w:rPr>
      </w:pPr>
      <w:r>
        <w:rPr>
          <w:color w:val="000000"/>
        </w:rPr>
        <w:t>трудности в отношениях между учащимися, родителями и педагогами;</w:t>
      </w:r>
    </w:p>
    <w:p w:rsidR="002F7A4F" w:rsidRDefault="002F7A4F" w:rsidP="002F7A4F">
      <w:pPr>
        <w:pStyle w:val="a3"/>
        <w:numPr>
          <w:ilvl w:val="0"/>
          <w:numId w:val="29"/>
        </w:numPr>
        <w:shd w:val="clear" w:color="auto" w:fill="FFFFFF"/>
        <w:spacing w:before="0" w:beforeAutospacing="0" w:after="0" w:afterAutospacing="0"/>
        <w:ind w:left="-567" w:firstLine="567"/>
        <w:jc w:val="both"/>
        <w:rPr>
          <w:color w:val="000000"/>
        </w:rPr>
      </w:pPr>
      <w:r>
        <w:rPr>
          <w:color w:val="000000"/>
        </w:rPr>
        <w:t>консультации по результатам диагностики.</w:t>
      </w:r>
    </w:p>
    <w:p w:rsidR="002F7A4F" w:rsidRDefault="002F7A4F" w:rsidP="002F7A4F">
      <w:pPr>
        <w:pStyle w:val="a3"/>
        <w:shd w:val="clear" w:color="auto" w:fill="FFFFFF"/>
        <w:spacing w:before="0" w:beforeAutospacing="0" w:after="0" w:afterAutospacing="0"/>
        <w:ind w:left="-567" w:firstLine="567"/>
        <w:jc w:val="both"/>
        <w:rPr>
          <w:color w:val="000000"/>
        </w:rPr>
      </w:pPr>
      <w:r>
        <w:rPr>
          <w:color w:val="000000"/>
        </w:rPr>
        <w:t>В целом можно считать,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 Однако часть консультаций носила разовый характер.</w:t>
      </w:r>
    </w:p>
    <w:p w:rsidR="002F7A4F" w:rsidRDefault="002F7A4F" w:rsidP="002F7A4F">
      <w:pPr>
        <w:pStyle w:val="a3"/>
        <w:shd w:val="clear" w:color="auto" w:fill="FFFFFF"/>
        <w:spacing w:before="0" w:beforeAutospacing="0" w:after="0" w:afterAutospacing="0"/>
        <w:ind w:left="-567" w:firstLine="567"/>
        <w:jc w:val="both"/>
        <w:rPr>
          <w:color w:val="000000"/>
        </w:rPr>
      </w:pPr>
    </w:p>
    <w:p w:rsidR="002F7A4F" w:rsidRDefault="002F7A4F" w:rsidP="002F7A4F">
      <w:pPr>
        <w:pStyle w:val="a3"/>
        <w:shd w:val="clear" w:color="auto" w:fill="FFFFFF"/>
        <w:spacing w:before="0" w:beforeAutospacing="0" w:after="0" w:afterAutospacing="0"/>
        <w:ind w:left="-567" w:firstLine="567"/>
        <w:jc w:val="center"/>
        <w:rPr>
          <w:color w:val="000000"/>
        </w:rPr>
      </w:pPr>
      <w:r>
        <w:rPr>
          <w:b/>
          <w:bCs/>
          <w:color w:val="000000"/>
        </w:rPr>
        <w:t>Диагностическое направление</w:t>
      </w:r>
    </w:p>
    <w:p w:rsidR="002F7A4F" w:rsidRDefault="002F7A4F" w:rsidP="002F7A4F">
      <w:pPr>
        <w:pStyle w:val="a3"/>
        <w:shd w:val="clear" w:color="auto" w:fill="FFFFFF"/>
        <w:spacing w:before="0" w:beforeAutospacing="0" w:after="0" w:afterAutospacing="0"/>
        <w:ind w:left="-567" w:firstLine="567"/>
        <w:jc w:val="both"/>
        <w:rPr>
          <w:color w:val="000000"/>
        </w:rPr>
      </w:pPr>
      <w:r>
        <w:rPr>
          <w:color w:val="000000"/>
        </w:rPr>
        <w:t>В течение года диагностическая деятельность была представлена как отдельный вид работы (с целью анализа развития познавательных способностей, анализа проблем личностного развития, дальнейшего формирования групп для коррекционно-развивающей деятельности), а так же как составляющая индивидуальных консультаций.</w:t>
      </w:r>
    </w:p>
    <w:p w:rsidR="002F7A4F" w:rsidRDefault="002F7A4F" w:rsidP="002F7A4F">
      <w:pPr>
        <w:pStyle w:val="a3"/>
        <w:shd w:val="clear" w:color="auto" w:fill="FFFFFF"/>
        <w:spacing w:before="0" w:beforeAutospacing="0" w:after="0" w:afterAutospacing="0"/>
        <w:ind w:left="-567" w:firstLine="567"/>
        <w:jc w:val="both"/>
        <w:rPr>
          <w:color w:val="000000"/>
        </w:rPr>
      </w:pPr>
      <w:r>
        <w:rPr>
          <w:color w:val="000000"/>
        </w:rPr>
        <w:t>Для проведения психологической диагностики имелся достаточный набор диагностических методик, которые соответствовали предъявляемым запросам и позволяли дифференцировать трудности и определять их причины. Что, в свою очередь, позволяло планировать дальнейшую развивающую и консультативную работу, а также давать рекомендации по преодолению трудностей.</w:t>
      </w:r>
    </w:p>
    <w:p w:rsidR="002F7A4F" w:rsidRDefault="002F7A4F" w:rsidP="002F7A4F">
      <w:pPr>
        <w:pStyle w:val="a3"/>
        <w:shd w:val="clear" w:color="auto" w:fill="FFFFFF"/>
        <w:spacing w:before="0" w:beforeAutospacing="0" w:after="0" w:afterAutospacing="0"/>
        <w:ind w:left="-567" w:firstLine="567"/>
        <w:jc w:val="both"/>
        <w:rPr>
          <w:color w:val="000000"/>
        </w:rPr>
      </w:pPr>
      <w:r>
        <w:rPr>
          <w:color w:val="000000"/>
        </w:rPr>
        <w:t>Диагностическая работа проводилась согласно плану работы психолога, запросам администрации, классных руководителей и  родителей на протяжении всего учебного года.</w:t>
      </w:r>
    </w:p>
    <w:p w:rsidR="002F7A4F" w:rsidRDefault="002F7A4F" w:rsidP="002F7A4F">
      <w:pPr>
        <w:pStyle w:val="a3"/>
        <w:shd w:val="clear" w:color="auto" w:fill="FFFFFF"/>
        <w:spacing w:before="0" w:beforeAutospacing="0" w:after="0" w:afterAutospacing="0"/>
        <w:ind w:left="-567" w:firstLine="567"/>
        <w:jc w:val="both"/>
        <w:rPr>
          <w:color w:val="000000"/>
        </w:rPr>
      </w:pPr>
      <w:r>
        <w:rPr>
          <w:color w:val="000000"/>
        </w:rPr>
        <w:t>В равной мере использовались групповые и индивидуальные формы обследования учащихся.</w:t>
      </w:r>
    </w:p>
    <w:p w:rsidR="002F7A4F" w:rsidRDefault="002F7A4F" w:rsidP="002F7A4F">
      <w:pPr>
        <w:pStyle w:val="a3"/>
        <w:shd w:val="clear" w:color="auto" w:fill="FFFFFF"/>
        <w:spacing w:before="0" w:beforeAutospacing="0" w:after="0" w:afterAutospacing="0"/>
        <w:ind w:left="-567" w:firstLine="567"/>
        <w:jc w:val="both"/>
        <w:rPr>
          <w:color w:val="000000"/>
        </w:rPr>
      </w:pPr>
      <w:r>
        <w:rPr>
          <w:b/>
          <w:bCs/>
          <w:color w:val="000000"/>
        </w:rPr>
        <w:t>Общие групповые исследования были проведены в следующих классах:</w:t>
      </w:r>
    </w:p>
    <w:p w:rsidR="002F7A4F" w:rsidRDefault="002F7A4F" w:rsidP="002F7A4F">
      <w:pPr>
        <w:pStyle w:val="a3"/>
        <w:shd w:val="clear" w:color="auto" w:fill="FFFFFF"/>
        <w:spacing w:before="0" w:beforeAutospacing="0" w:after="0" w:afterAutospacing="0"/>
        <w:ind w:left="-567" w:firstLine="567"/>
        <w:jc w:val="both"/>
        <w:rPr>
          <w:color w:val="000000"/>
        </w:rPr>
      </w:pPr>
      <w:r>
        <w:rPr>
          <w:b/>
          <w:bCs/>
          <w:color w:val="000000"/>
        </w:rPr>
        <w:t>1 класс. </w:t>
      </w:r>
      <w:r>
        <w:rPr>
          <w:color w:val="000000"/>
        </w:rPr>
        <w:t xml:space="preserve">Целевые исследования по выявлению проблем в адаптации детей к новым жизненным условиям на первоначальном этапе школьного обучения. Использовались: опросник школьной мотивации, методика исследования вербально-логического мышления и диагностика готовности детей к школьному обучению, изучение адаптационных возможностей учащихся, посещение уроков. По результатам исследования составлена справочная документация в помощь учителю. С каждым из учителей проведено обсуждение полученных результатов. Определены уровни подготовленности первоклассников к обучению, выявлены дети с угрозой риска школьной дезадаптации. Проведено углубленное обследование детей с угрозой риска школьной дезадаптации, на основании которого составлены рекомендации по дальнейшему психолого-педагогическому сопровождению. Проведенные исследования позволили определить особенности индивидуального развития детей и послужили </w:t>
      </w:r>
      <w:r>
        <w:rPr>
          <w:color w:val="000000"/>
        </w:rPr>
        <w:lastRenderedPageBreak/>
        <w:t>практическим материалом для повышения эффективности педагогического процесса. Признана целесообразность их проведения и в дальнейшем.</w:t>
      </w:r>
    </w:p>
    <w:p w:rsidR="002F7A4F" w:rsidRDefault="002F7A4F" w:rsidP="002F7A4F">
      <w:pPr>
        <w:pStyle w:val="a3"/>
        <w:shd w:val="clear" w:color="auto" w:fill="FFFFFF"/>
        <w:spacing w:before="0" w:beforeAutospacing="0" w:after="0" w:afterAutospacing="0"/>
        <w:ind w:left="-567" w:firstLine="567"/>
        <w:jc w:val="both"/>
        <w:rPr>
          <w:color w:val="000000"/>
        </w:rPr>
      </w:pPr>
      <w:r>
        <w:rPr>
          <w:b/>
          <w:bCs/>
          <w:color w:val="000000"/>
        </w:rPr>
        <w:t>5-й «А» и 5 «Б» классы.</w:t>
      </w:r>
      <w:r>
        <w:rPr>
          <w:color w:val="000000"/>
        </w:rPr>
        <w:t> Нужно отметить диагностическую работу в 5-х классах. Переход в среднее звено часто является стрессом для детей, в результате чего у них в 5 классе снижаются успеваемость, память, внимание, школьная мотивация, повышается утомляемость.</w:t>
      </w:r>
    </w:p>
    <w:p w:rsidR="002F7A4F" w:rsidRDefault="002F7A4F" w:rsidP="002F7A4F">
      <w:pPr>
        <w:pStyle w:val="a3"/>
        <w:shd w:val="clear" w:color="auto" w:fill="FFFFFF"/>
        <w:spacing w:before="0" w:beforeAutospacing="0" w:after="0" w:afterAutospacing="0"/>
        <w:ind w:left="-567" w:firstLine="567"/>
        <w:jc w:val="both"/>
        <w:rPr>
          <w:color w:val="000000"/>
        </w:rPr>
      </w:pPr>
      <w:r>
        <w:rPr>
          <w:color w:val="000000"/>
        </w:rPr>
        <w:t xml:space="preserve">Так по результатам диагностики процесса адаптации пятиклассников можно сделать вывод о том, что учащиеся привыкли к новым условиям обучения, новым учителям. Большинство учащихся оценивают изменения в их школьной жизни в связи с переходом из начальной школы в среднюю как позитивные. </w:t>
      </w:r>
    </w:p>
    <w:p w:rsidR="002F7A4F" w:rsidRDefault="002F7A4F" w:rsidP="002F7A4F">
      <w:pPr>
        <w:pStyle w:val="a3"/>
        <w:shd w:val="clear" w:color="auto" w:fill="FFFFFF"/>
        <w:spacing w:before="0" w:beforeAutospacing="0" w:after="0" w:afterAutospacing="0"/>
        <w:ind w:left="-567" w:firstLine="567"/>
        <w:jc w:val="both"/>
        <w:rPr>
          <w:color w:val="000000"/>
        </w:rPr>
      </w:pPr>
      <w:r>
        <w:rPr>
          <w:color w:val="000000"/>
        </w:rPr>
        <w:t>Безусловно, есть и ребята, которые считают нагрузку в 5 классе достаточно серьезной.</w:t>
      </w:r>
    </w:p>
    <w:p w:rsidR="002F7A4F" w:rsidRDefault="002F7A4F" w:rsidP="002F7A4F">
      <w:pPr>
        <w:pStyle w:val="a3"/>
        <w:shd w:val="clear" w:color="auto" w:fill="FFFFFF"/>
        <w:spacing w:before="0" w:beforeAutospacing="0" w:after="0" w:afterAutospacing="0"/>
        <w:ind w:left="-567" w:firstLine="567"/>
        <w:jc w:val="both"/>
        <w:rPr>
          <w:color w:val="000000"/>
        </w:rPr>
      </w:pPr>
      <w:r>
        <w:rPr>
          <w:color w:val="000000"/>
        </w:rPr>
        <w:t xml:space="preserve">Классные руководители 5-го «А» и 5 «Б»  класса стараются создать атмосферу доброжелательности и сотрудничества с детьми, что в дальнейшем будет способствовать повышению интереса к предметам и качеству знаний, снизит уровень тревоги и стресса. </w:t>
      </w:r>
    </w:p>
    <w:p w:rsidR="002F7A4F" w:rsidRDefault="002F7A4F" w:rsidP="002F7A4F">
      <w:pPr>
        <w:pStyle w:val="a3"/>
        <w:shd w:val="clear" w:color="auto" w:fill="FFFFFF"/>
        <w:spacing w:before="0" w:beforeAutospacing="0" w:after="0" w:afterAutospacing="0"/>
        <w:ind w:left="-567" w:firstLine="567"/>
        <w:jc w:val="both"/>
        <w:rPr>
          <w:color w:val="000000"/>
        </w:rPr>
      </w:pPr>
      <w:r>
        <w:rPr>
          <w:color w:val="000000"/>
        </w:rPr>
        <w:t xml:space="preserve">Классные  руководители  эмоционально принимаемы и не вызывают  у учащихся негативного отношения. В основном все учащиеся подготовлены к изучению учебного материала на новом уровне обучения. В классах преобладает бодрый, жизнерадостный тон взаимоотношений между ребятами, оптимизм в настроении; отношения строятся на принципах сотрудничества, взаимной помощи, доброжелательности. </w:t>
      </w:r>
    </w:p>
    <w:p w:rsidR="002F7A4F" w:rsidRDefault="002F7A4F" w:rsidP="002F7A4F">
      <w:pPr>
        <w:pStyle w:val="a3"/>
        <w:shd w:val="clear" w:color="auto" w:fill="FFFFFF"/>
        <w:spacing w:before="0" w:beforeAutospacing="0" w:after="0" w:afterAutospacing="0"/>
        <w:ind w:left="-567" w:firstLine="567"/>
        <w:jc w:val="both"/>
        <w:rPr>
          <w:color w:val="000000"/>
        </w:rPr>
      </w:pPr>
      <w:r>
        <w:rPr>
          <w:color w:val="000000"/>
        </w:rPr>
        <w:t>В течение учебного года проводилась </w:t>
      </w:r>
      <w:r>
        <w:rPr>
          <w:b/>
          <w:bCs/>
          <w:color w:val="000000"/>
        </w:rPr>
        <w:t xml:space="preserve">индивидуальная диагностика со 2, 3, 4, 6, 7, 8 </w:t>
      </w:r>
      <w:r>
        <w:rPr>
          <w:color w:val="000000"/>
        </w:rPr>
        <w:t> классами по различным направлениям: изучение индивидуальных особенностей (тревожность, темперамент, характер, самооценка  и т. д.), развитие познавательных процессов по запросу, при личном обращении обучающихся и родителей, выявление склонностей. Особенно часто в индивидуальной диагностической работе использовались проективные методики – «Рисунок семьи», «Мой класс»; «Кактус» - выявление уровня агрессии. По всем диагностическим результатам проведено индивидуальное консультирование с запрашиваемым и рецензентом.</w:t>
      </w:r>
    </w:p>
    <w:p w:rsidR="002F7A4F" w:rsidRDefault="002F7A4F" w:rsidP="002F7A4F">
      <w:pPr>
        <w:pStyle w:val="a3"/>
        <w:shd w:val="clear" w:color="auto" w:fill="FFFFFF"/>
        <w:spacing w:before="0" w:beforeAutospacing="0" w:after="0" w:afterAutospacing="0"/>
        <w:ind w:left="-567" w:firstLine="567"/>
        <w:jc w:val="both"/>
        <w:rPr>
          <w:color w:val="000000"/>
        </w:rPr>
      </w:pPr>
      <w:r>
        <w:rPr>
          <w:color w:val="000000"/>
        </w:rPr>
        <w:t>Оценивая проведенную диагностическую работу, можно сделать вывод о том,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 имеющиеся у клиентов. В дальнейшем необходимо пополнять и обновлять банк диагностических методов для более эффективной диагностики.</w:t>
      </w:r>
    </w:p>
    <w:p w:rsidR="002F7A4F" w:rsidRDefault="002F7A4F" w:rsidP="002F7A4F">
      <w:pPr>
        <w:pStyle w:val="a3"/>
        <w:shd w:val="clear" w:color="auto" w:fill="FFFFFF"/>
        <w:spacing w:before="0" w:beforeAutospacing="0" w:after="0" w:afterAutospacing="0"/>
        <w:ind w:left="-567" w:firstLine="567"/>
        <w:jc w:val="center"/>
        <w:rPr>
          <w:color w:val="000000"/>
        </w:rPr>
      </w:pPr>
      <w:r>
        <w:rPr>
          <w:b/>
          <w:bCs/>
          <w:color w:val="000000"/>
        </w:rPr>
        <w:t>Коррекционно-развивающее направление</w:t>
      </w:r>
    </w:p>
    <w:p w:rsidR="002F7A4F" w:rsidRDefault="002F7A4F" w:rsidP="002F7A4F">
      <w:pPr>
        <w:pStyle w:val="a3"/>
        <w:shd w:val="clear" w:color="auto" w:fill="FFFFFF"/>
        <w:spacing w:before="0" w:beforeAutospacing="0" w:after="0" w:afterAutospacing="0"/>
        <w:ind w:left="-567" w:firstLine="567"/>
        <w:jc w:val="both"/>
        <w:rPr>
          <w:color w:val="000000"/>
        </w:rPr>
      </w:pPr>
      <w:r>
        <w:rPr>
          <w:color w:val="000000"/>
        </w:rPr>
        <w:t xml:space="preserve">Индивидуальная, подгрупповая коррекционно-развивающая работа велась с учащимися 1, 2, 3, 4. 5, 6, 7,8 классов по результатам диагностики, по запросу педагогов. </w:t>
      </w:r>
    </w:p>
    <w:p w:rsidR="002F7A4F" w:rsidRDefault="002F7A4F" w:rsidP="002F7A4F">
      <w:pPr>
        <w:pStyle w:val="a3"/>
        <w:shd w:val="clear" w:color="auto" w:fill="FFFFFF"/>
        <w:spacing w:before="0" w:beforeAutospacing="0" w:after="0" w:afterAutospacing="0"/>
        <w:ind w:left="-567" w:firstLine="567"/>
        <w:jc w:val="both"/>
        <w:rPr>
          <w:color w:val="000000"/>
        </w:rPr>
      </w:pPr>
      <w:r>
        <w:rPr>
          <w:color w:val="000000"/>
        </w:rPr>
        <w:t>Коррекционно-развивающая работа была направлена на развитие у учащихся качеств, необходимых для более успешной адаптации и преодоления трудностей в когнитивной, эмоционально-поведенческой и коммуникативной сферах.</w:t>
      </w:r>
    </w:p>
    <w:p w:rsidR="002F7A4F" w:rsidRDefault="002F7A4F" w:rsidP="002F7A4F">
      <w:pPr>
        <w:pStyle w:val="a3"/>
        <w:shd w:val="clear" w:color="auto" w:fill="FFFFFF"/>
        <w:spacing w:before="0" w:beforeAutospacing="0" w:after="0" w:afterAutospacing="0"/>
        <w:ind w:left="-567" w:firstLine="567"/>
        <w:jc w:val="both"/>
        <w:rPr>
          <w:color w:val="000000"/>
        </w:rPr>
      </w:pPr>
      <w:r>
        <w:rPr>
          <w:color w:val="000000"/>
        </w:rPr>
        <w:t xml:space="preserve">Групповые занятия проводились с учащимися 5, 6, 7, 8 классов. Тематика занятий была очень разнообразной в течение года, это были и практические и теоретические занятия с элементами тренинга. Проведено 3 групповых и 36 индивидуальных занятий с детьми. </w:t>
      </w:r>
    </w:p>
    <w:p w:rsidR="002F7A4F" w:rsidRDefault="002F7A4F" w:rsidP="002F7A4F">
      <w:pPr>
        <w:pStyle w:val="a3"/>
        <w:shd w:val="clear" w:color="auto" w:fill="FFFFFF"/>
        <w:spacing w:before="0" w:beforeAutospacing="0" w:after="0" w:afterAutospacing="0"/>
        <w:ind w:left="-567" w:firstLine="567"/>
        <w:jc w:val="both"/>
        <w:rPr>
          <w:color w:val="000000"/>
        </w:rPr>
      </w:pPr>
      <w:r>
        <w:rPr>
          <w:color w:val="000000"/>
        </w:rPr>
        <w:t>С детьми </w:t>
      </w:r>
      <w:r>
        <w:rPr>
          <w:b/>
          <w:bCs/>
          <w:color w:val="000000"/>
        </w:rPr>
        <w:t>«группы риска»</w:t>
      </w:r>
      <w:r>
        <w:rPr>
          <w:color w:val="000000"/>
        </w:rPr>
        <w:t> по заявкам классных руководителей и администрации проводилась следующая работа:</w:t>
      </w:r>
    </w:p>
    <w:p w:rsidR="002F7A4F" w:rsidRDefault="002F7A4F" w:rsidP="002F7A4F">
      <w:pPr>
        <w:pStyle w:val="a3"/>
        <w:shd w:val="clear" w:color="auto" w:fill="FFFFFF"/>
        <w:spacing w:before="0" w:beforeAutospacing="0" w:after="0" w:afterAutospacing="0"/>
        <w:ind w:left="-567" w:firstLine="567"/>
        <w:jc w:val="both"/>
        <w:rPr>
          <w:color w:val="000000"/>
        </w:rPr>
      </w:pPr>
      <w:r>
        <w:rPr>
          <w:color w:val="000000"/>
        </w:rPr>
        <w:t>1) исследование личностных особенностей детей</w:t>
      </w:r>
    </w:p>
    <w:p w:rsidR="002F7A4F" w:rsidRDefault="002F7A4F" w:rsidP="002F7A4F">
      <w:pPr>
        <w:pStyle w:val="a3"/>
        <w:shd w:val="clear" w:color="auto" w:fill="FFFFFF"/>
        <w:spacing w:before="0" w:beforeAutospacing="0" w:after="0" w:afterAutospacing="0"/>
        <w:ind w:left="-567" w:firstLine="567"/>
        <w:jc w:val="both"/>
        <w:rPr>
          <w:color w:val="000000"/>
        </w:rPr>
      </w:pPr>
      <w:r>
        <w:rPr>
          <w:color w:val="000000"/>
        </w:rPr>
        <w:t xml:space="preserve">2) диагностика эмоционального состояния, настроения </w:t>
      </w:r>
    </w:p>
    <w:p w:rsidR="002F7A4F" w:rsidRDefault="002F7A4F" w:rsidP="002F7A4F">
      <w:pPr>
        <w:pStyle w:val="a3"/>
        <w:shd w:val="clear" w:color="auto" w:fill="FFFFFF"/>
        <w:spacing w:before="0" w:beforeAutospacing="0" w:after="0" w:afterAutospacing="0"/>
        <w:ind w:left="-567" w:firstLine="567"/>
        <w:jc w:val="both"/>
        <w:rPr>
          <w:color w:val="000000"/>
        </w:rPr>
      </w:pPr>
      <w:r>
        <w:rPr>
          <w:color w:val="000000"/>
        </w:rPr>
        <w:t>3) диагностика детско-родительских отношений в семье;</w:t>
      </w:r>
    </w:p>
    <w:p w:rsidR="002F7A4F" w:rsidRDefault="002F7A4F" w:rsidP="002F7A4F">
      <w:pPr>
        <w:pStyle w:val="a3"/>
        <w:shd w:val="clear" w:color="auto" w:fill="FFFFFF"/>
        <w:spacing w:before="0" w:beforeAutospacing="0" w:after="0" w:afterAutospacing="0"/>
        <w:ind w:left="-567" w:firstLine="567"/>
        <w:jc w:val="both"/>
        <w:rPr>
          <w:color w:val="000000"/>
        </w:rPr>
      </w:pPr>
      <w:r>
        <w:rPr>
          <w:color w:val="000000"/>
        </w:rPr>
        <w:t>4) формирование положительной учебной мотивации;</w:t>
      </w:r>
    </w:p>
    <w:p w:rsidR="002F7A4F" w:rsidRDefault="002F7A4F" w:rsidP="002F7A4F">
      <w:pPr>
        <w:pStyle w:val="a3"/>
        <w:shd w:val="clear" w:color="auto" w:fill="FFFFFF"/>
        <w:spacing w:before="0" w:beforeAutospacing="0" w:after="0" w:afterAutospacing="0"/>
        <w:ind w:left="-567" w:firstLine="567"/>
        <w:jc w:val="both"/>
        <w:rPr>
          <w:color w:val="000000"/>
        </w:rPr>
      </w:pPr>
      <w:r>
        <w:rPr>
          <w:color w:val="000000"/>
        </w:rPr>
        <w:t>5) изучение склонностей и интересов, учащихся в формировании активной жизненной позиции;</w:t>
      </w:r>
    </w:p>
    <w:p w:rsidR="002F7A4F" w:rsidRDefault="002F7A4F" w:rsidP="002F7A4F">
      <w:pPr>
        <w:pStyle w:val="a3"/>
        <w:shd w:val="clear" w:color="auto" w:fill="FFFFFF"/>
        <w:spacing w:before="0" w:beforeAutospacing="0" w:after="0" w:afterAutospacing="0"/>
        <w:ind w:left="-567" w:firstLine="567"/>
        <w:jc w:val="both"/>
        <w:rPr>
          <w:color w:val="000000"/>
        </w:rPr>
      </w:pPr>
      <w:r>
        <w:rPr>
          <w:color w:val="000000"/>
        </w:rPr>
        <w:t>6) коррекционные занятия с детьми «группы риска»</w:t>
      </w:r>
    </w:p>
    <w:p w:rsidR="002F7A4F" w:rsidRDefault="002F7A4F" w:rsidP="002F7A4F">
      <w:pPr>
        <w:pStyle w:val="a3"/>
        <w:shd w:val="clear" w:color="auto" w:fill="FFFFFF"/>
        <w:spacing w:before="0" w:beforeAutospacing="0" w:after="0" w:afterAutospacing="0"/>
        <w:ind w:left="-567" w:firstLine="567"/>
        <w:jc w:val="both"/>
        <w:rPr>
          <w:color w:val="000000"/>
        </w:rPr>
      </w:pPr>
      <w:r>
        <w:rPr>
          <w:color w:val="000000"/>
        </w:rPr>
        <w:t>7) консультирование родителей и педагогов.     </w:t>
      </w:r>
    </w:p>
    <w:p w:rsidR="002F7A4F" w:rsidRDefault="002F7A4F" w:rsidP="002F7A4F">
      <w:pPr>
        <w:pStyle w:val="a3"/>
        <w:shd w:val="clear" w:color="auto" w:fill="FFFFFF"/>
        <w:spacing w:before="0" w:beforeAutospacing="0" w:after="0" w:afterAutospacing="0"/>
        <w:ind w:left="-567" w:firstLine="567"/>
        <w:jc w:val="both"/>
        <w:rPr>
          <w:color w:val="000000"/>
        </w:rPr>
      </w:pPr>
      <w:r>
        <w:rPr>
          <w:b/>
          <w:bCs/>
          <w:color w:val="000000"/>
        </w:rPr>
        <w:t>Методическая работа</w:t>
      </w:r>
      <w:r>
        <w:rPr>
          <w:color w:val="000000"/>
        </w:rPr>
        <w:t> осуществлялась по следующим направлениям:</w:t>
      </w:r>
    </w:p>
    <w:p w:rsidR="002F7A4F" w:rsidRDefault="002F7A4F" w:rsidP="002F7A4F">
      <w:pPr>
        <w:pStyle w:val="a3"/>
        <w:numPr>
          <w:ilvl w:val="0"/>
          <w:numId w:val="30"/>
        </w:numPr>
        <w:shd w:val="clear" w:color="auto" w:fill="FFFFFF"/>
        <w:spacing w:before="0" w:beforeAutospacing="0" w:after="0" w:afterAutospacing="0"/>
        <w:jc w:val="both"/>
        <w:rPr>
          <w:color w:val="000000"/>
        </w:rPr>
      </w:pPr>
      <w:r>
        <w:rPr>
          <w:color w:val="000000"/>
        </w:rPr>
        <w:t xml:space="preserve">Разработка развивающих, коррекционных и просветительских программ. Результатами методической работы за этот год стали: </w:t>
      </w:r>
    </w:p>
    <w:p w:rsidR="002F7A4F" w:rsidRDefault="002F7A4F" w:rsidP="002F7A4F">
      <w:pPr>
        <w:pStyle w:val="a3"/>
        <w:shd w:val="clear" w:color="auto" w:fill="FFFFFF"/>
        <w:spacing w:before="0" w:beforeAutospacing="0" w:after="0" w:afterAutospacing="0"/>
        <w:ind w:left="720"/>
        <w:jc w:val="both"/>
        <w:rPr>
          <w:color w:val="000000"/>
        </w:rPr>
      </w:pPr>
      <w:r>
        <w:rPr>
          <w:color w:val="000000"/>
        </w:rPr>
        <w:lastRenderedPageBreak/>
        <w:t>а) подбор, анализ и систематизация материалов для написания программ; б) составление программ для групповой и индивидуальной коррекционно-развивающей работы; в) разработка тематических общешкольных занятий для обучающихся; г) разработка выступлений на родительских собраниях и педагогических советах; д) создание базы диагностических методик.</w:t>
      </w:r>
    </w:p>
    <w:p w:rsidR="002F7A4F" w:rsidRDefault="002F7A4F" w:rsidP="002F7A4F">
      <w:pPr>
        <w:pStyle w:val="a3"/>
        <w:numPr>
          <w:ilvl w:val="0"/>
          <w:numId w:val="30"/>
        </w:numPr>
        <w:shd w:val="clear" w:color="auto" w:fill="FFFFFF"/>
        <w:spacing w:before="0" w:beforeAutospacing="0" w:after="0" w:afterAutospacing="0"/>
        <w:jc w:val="both"/>
        <w:rPr>
          <w:color w:val="000000"/>
        </w:rPr>
      </w:pPr>
      <w:r>
        <w:rPr>
          <w:color w:val="000000"/>
        </w:rPr>
        <w:t>Обработка и анализ результатов диагностики, подготовка рекомендаций для учащихся, педагогов и родителей.</w:t>
      </w:r>
    </w:p>
    <w:p w:rsidR="002F7A4F" w:rsidRDefault="002F7A4F" w:rsidP="002F7A4F">
      <w:pPr>
        <w:pStyle w:val="a3"/>
        <w:numPr>
          <w:ilvl w:val="0"/>
          <w:numId w:val="30"/>
        </w:numPr>
        <w:shd w:val="clear" w:color="auto" w:fill="FFFFFF"/>
        <w:spacing w:before="0" w:beforeAutospacing="0" w:after="0" w:afterAutospacing="0"/>
        <w:jc w:val="both"/>
        <w:rPr>
          <w:color w:val="000000"/>
        </w:rPr>
      </w:pPr>
      <w:r>
        <w:rPr>
          <w:color w:val="000000"/>
        </w:rPr>
        <w:t>Анализ литературы по проблемам развития и воспитания детей.</w:t>
      </w:r>
    </w:p>
    <w:p w:rsidR="002F7A4F" w:rsidRDefault="002F7A4F" w:rsidP="002F7A4F">
      <w:pPr>
        <w:pStyle w:val="a3"/>
        <w:numPr>
          <w:ilvl w:val="0"/>
          <w:numId w:val="30"/>
        </w:numPr>
        <w:shd w:val="clear" w:color="auto" w:fill="FFFFFF"/>
        <w:spacing w:before="0" w:beforeAutospacing="0" w:after="0" w:afterAutospacing="0"/>
        <w:jc w:val="both"/>
        <w:rPr>
          <w:color w:val="000000"/>
        </w:rPr>
      </w:pPr>
      <w:r>
        <w:rPr>
          <w:color w:val="000000"/>
        </w:rPr>
        <w:t>Оформление документации педагога-психолога.</w:t>
      </w:r>
    </w:p>
    <w:p w:rsidR="002F7A4F" w:rsidRDefault="002F7A4F" w:rsidP="002F7A4F">
      <w:pPr>
        <w:pStyle w:val="a3"/>
        <w:shd w:val="clear" w:color="auto" w:fill="FFFFFF"/>
        <w:spacing w:before="0" w:beforeAutospacing="0" w:after="0" w:afterAutospacing="0"/>
        <w:ind w:left="-567" w:firstLine="567"/>
        <w:jc w:val="both"/>
        <w:rPr>
          <w:color w:val="000000"/>
        </w:rPr>
      </w:pPr>
      <w:r>
        <w:rPr>
          <w:color w:val="000000"/>
        </w:rPr>
        <w:t>В целом, методическую деятельность за истекший период можно оценить как достаточно продуктивную. В дальнейшем необходимо на основании анализа деятельности скорректировать новые программы с учетом потребностей участников образовательного процесса (дети с ОВЗ). Усилить помощь классным руководителям в методическом плане.</w:t>
      </w:r>
    </w:p>
    <w:p w:rsidR="002F7A4F" w:rsidRDefault="002F7A4F" w:rsidP="002F7A4F">
      <w:pPr>
        <w:pStyle w:val="a3"/>
        <w:shd w:val="clear" w:color="auto" w:fill="FFFFFF"/>
        <w:spacing w:before="0" w:beforeAutospacing="0" w:after="0" w:afterAutospacing="0"/>
        <w:ind w:left="-567" w:firstLine="567"/>
        <w:jc w:val="both"/>
        <w:rPr>
          <w:color w:val="000000"/>
        </w:rPr>
      </w:pPr>
      <w:r>
        <w:rPr>
          <w:color w:val="000000"/>
        </w:rPr>
        <w:t xml:space="preserve">Анализируя проведенную за истекший период работу можно утверждать, что вся деятельность осуществлялась в соответствии с перспективным планом работы и по всем направлениям. </w:t>
      </w:r>
    </w:p>
    <w:p w:rsidR="002F7A4F" w:rsidRDefault="002F7A4F" w:rsidP="002F7A4F">
      <w:pPr>
        <w:pStyle w:val="a3"/>
        <w:shd w:val="clear" w:color="auto" w:fill="FFFFFF"/>
        <w:spacing w:before="0" w:beforeAutospacing="0" w:after="0" w:afterAutospacing="0"/>
        <w:ind w:left="-567" w:firstLine="567"/>
        <w:jc w:val="both"/>
        <w:rPr>
          <w:b/>
          <w:color w:val="000000"/>
        </w:rPr>
      </w:pPr>
      <w:r>
        <w:rPr>
          <w:b/>
          <w:color w:val="000000"/>
        </w:rPr>
        <w:t>В следующем учебном году необходимо:</w:t>
      </w:r>
    </w:p>
    <w:p w:rsidR="002F7A4F" w:rsidRDefault="002F7A4F" w:rsidP="002F7A4F">
      <w:pPr>
        <w:pStyle w:val="a3"/>
        <w:numPr>
          <w:ilvl w:val="0"/>
          <w:numId w:val="31"/>
        </w:numPr>
        <w:shd w:val="clear" w:color="auto" w:fill="FFFFFF"/>
        <w:spacing w:before="0" w:beforeAutospacing="0" w:after="0" w:afterAutospacing="0"/>
        <w:jc w:val="both"/>
        <w:rPr>
          <w:color w:val="000000"/>
        </w:rPr>
      </w:pPr>
      <w:r>
        <w:rPr>
          <w:color w:val="000000"/>
        </w:rPr>
        <w:t>Спланировать работу с учётом анализа деятельности за прошедший год, усовершенствовать план работы с педагогическим составом, расширяя формы и методы по сохранению ресурсного состояния педагогических работников.</w:t>
      </w:r>
    </w:p>
    <w:p w:rsidR="002F7A4F" w:rsidRDefault="002F7A4F" w:rsidP="002F7A4F">
      <w:pPr>
        <w:pStyle w:val="a3"/>
        <w:numPr>
          <w:ilvl w:val="0"/>
          <w:numId w:val="31"/>
        </w:numPr>
        <w:shd w:val="clear" w:color="auto" w:fill="FFFFFF"/>
        <w:spacing w:before="0" w:beforeAutospacing="0" w:after="0" w:afterAutospacing="0"/>
        <w:jc w:val="both"/>
        <w:rPr>
          <w:color w:val="000000"/>
        </w:rPr>
      </w:pPr>
      <w:r>
        <w:rPr>
          <w:color w:val="000000"/>
        </w:rPr>
        <w:t>Стремиться к отвлечению учащихся, особенно «группы риска», в форме занятий по интересам, в кружках, на факультативах, выступление на сцене, соревнования и т.д.</w:t>
      </w:r>
    </w:p>
    <w:p w:rsidR="002F7A4F" w:rsidRDefault="002F7A4F" w:rsidP="002F7A4F">
      <w:pPr>
        <w:pStyle w:val="a3"/>
        <w:numPr>
          <w:ilvl w:val="0"/>
          <w:numId w:val="31"/>
        </w:numPr>
        <w:shd w:val="clear" w:color="auto" w:fill="FFFFFF"/>
        <w:spacing w:before="0" w:beforeAutospacing="0" w:after="0" w:afterAutospacing="0"/>
        <w:jc w:val="both"/>
        <w:rPr>
          <w:color w:val="000000"/>
        </w:rPr>
      </w:pPr>
      <w:r>
        <w:rPr>
          <w:color w:val="000000"/>
        </w:rPr>
        <w:t>Продолжать вести мониторинг здорового образа жизни учащихся, учитывать мнение родителей (законных представителей).</w:t>
      </w:r>
    </w:p>
    <w:p w:rsidR="002F7A4F" w:rsidRDefault="002F7A4F" w:rsidP="002F7A4F">
      <w:pPr>
        <w:pStyle w:val="a3"/>
        <w:numPr>
          <w:ilvl w:val="0"/>
          <w:numId w:val="31"/>
        </w:numPr>
        <w:shd w:val="clear" w:color="auto" w:fill="FFFFFF"/>
        <w:spacing w:before="0" w:beforeAutospacing="0" w:after="0" w:afterAutospacing="0"/>
        <w:jc w:val="both"/>
        <w:rPr>
          <w:color w:val="000000"/>
        </w:rPr>
      </w:pPr>
      <w:r>
        <w:rPr>
          <w:color w:val="000000"/>
        </w:rPr>
        <w:t>Продолжить работу по поддержанию устойчивого благоприятного психологического климата в каждом классе и  школе в целом.</w:t>
      </w:r>
    </w:p>
    <w:p w:rsidR="002F7A4F" w:rsidRDefault="002F7A4F" w:rsidP="002F7A4F">
      <w:pPr>
        <w:spacing w:after="0" w:line="240" w:lineRule="auto"/>
        <w:jc w:val="both"/>
        <w:rPr>
          <w:rFonts w:ascii="Times New Roman" w:eastAsia="Times New Roman" w:hAnsi="Times New Roman"/>
          <w:b/>
          <w:sz w:val="24"/>
          <w:szCs w:val="24"/>
          <w:lang w:eastAsia="ru-RU"/>
        </w:rPr>
      </w:pPr>
    </w:p>
    <w:p w:rsidR="002F7A4F" w:rsidRDefault="002F7A4F" w:rsidP="002F7A4F">
      <w:pPr>
        <w:jc w:val="both"/>
        <w:rPr>
          <w:rFonts w:ascii="Times New Roman" w:eastAsia="Times New Roman" w:hAnsi="Times New Roman"/>
          <w:b/>
          <w:sz w:val="28"/>
          <w:szCs w:val="28"/>
          <w:lang w:eastAsia="ru-RU"/>
        </w:rPr>
      </w:pPr>
    </w:p>
    <w:p w:rsidR="002F7A4F" w:rsidRDefault="002F7A4F" w:rsidP="002F7A4F">
      <w:pPr>
        <w:jc w:val="both"/>
        <w:rPr>
          <w:rFonts w:ascii="Times New Roman" w:eastAsia="Times New Roman" w:hAnsi="Times New Roman"/>
          <w:b/>
          <w:sz w:val="28"/>
          <w:szCs w:val="28"/>
          <w:lang w:eastAsia="ru-RU"/>
        </w:rPr>
      </w:pPr>
    </w:p>
    <w:p w:rsidR="002F7A4F" w:rsidRDefault="002F7A4F" w:rsidP="002F7A4F">
      <w:pPr>
        <w:jc w:val="both"/>
        <w:rPr>
          <w:rFonts w:ascii="Times New Roman" w:eastAsia="Times New Roman" w:hAnsi="Times New Roman"/>
          <w:b/>
          <w:sz w:val="28"/>
          <w:szCs w:val="28"/>
          <w:lang w:eastAsia="ru-RU"/>
        </w:rPr>
      </w:pPr>
    </w:p>
    <w:p w:rsidR="002F7A4F" w:rsidRDefault="002F7A4F" w:rsidP="002F7A4F">
      <w:pPr>
        <w:jc w:val="both"/>
        <w:rPr>
          <w:rFonts w:ascii="Times New Roman" w:eastAsia="Times New Roman" w:hAnsi="Times New Roman"/>
          <w:b/>
          <w:sz w:val="28"/>
          <w:szCs w:val="28"/>
          <w:lang w:eastAsia="ru-RU"/>
        </w:rPr>
      </w:pPr>
    </w:p>
    <w:p w:rsidR="002F7A4F" w:rsidRDefault="002F7A4F" w:rsidP="002F7A4F">
      <w:pPr>
        <w:jc w:val="both"/>
        <w:rPr>
          <w:rFonts w:ascii="Times New Roman" w:eastAsia="Times New Roman" w:hAnsi="Times New Roman"/>
          <w:b/>
          <w:sz w:val="28"/>
          <w:szCs w:val="28"/>
          <w:lang w:eastAsia="ru-RU"/>
        </w:rPr>
      </w:pPr>
    </w:p>
    <w:p w:rsidR="002F7A4F" w:rsidRDefault="002F7A4F" w:rsidP="002F7A4F">
      <w:pPr>
        <w:jc w:val="both"/>
        <w:rPr>
          <w:rFonts w:ascii="Times New Roman" w:eastAsia="Times New Roman" w:hAnsi="Times New Roman"/>
          <w:b/>
          <w:sz w:val="28"/>
          <w:szCs w:val="28"/>
          <w:lang w:eastAsia="ru-RU"/>
        </w:rPr>
      </w:pPr>
    </w:p>
    <w:p w:rsidR="002F7A4F" w:rsidRDefault="002F7A4F" w:rsidP="002F7A4F">
      <w:pPr>
        <w:jc w:val="both"/>
        <w:rPr>
          <w:rFonts w:ascii="Times New Roman" w:eastAsia="Times New Roman" w:hAnsi="Times New Roman"/>
          <w:b/>
          <w:sz w:val="28"/>
          <w:szCs w:val="28"/>
          <w:lang w:eastAsia="ru-RU"/>
        </w:rPr>
      </w:pPr>
    </w:p>
    <w:p w:rsidR="002F7A4F" w:rsidRDefault="002F7A4F" w:rsidP="002F7A4F">
      <w:pPr>
        <w:jc w:val="both"/>
        <w:rPr>
          <w:rFonts w:ascii="Times New Roman" w:eastAsia="Times New Roman" w:hAnsi="Times New Roman"/>
          <w:b/>
          <w:sz w:val="28"/>
          <w:szCs w:val="28"/>
          <w:lang w:eastAsia="ru-RU"/>
        </w:rPr>
      </w:pPr>
    </w:p>
    <w:p w:rsidR="002F7A4F" w:rsidRDefault="002F7A4F" w:rsidP="002F7A4F">
      <w:pPr>
        <w:jc w:val="both"/>
        <w:rPr>
          <w:rFonts w:ascii="Times New Roman" w:eastAsia="Times New Roman" w:hAnsi="Times New Roman"/>
          <w:b/>
          <w:sz w:val="28"/>
          <w:szCs w:val="28"/>
          <w:lang w:eastAsia="ru-RU"/>
        </w:rPr>
      </w:pPr>
    </w:p>
    <w:p w:rsidR="002F7A4F" w:rsidRDefault="002F7A4F" w:rsidP="002F7A4F">
      <w:pPr>
        <w:jc w:val="both"/>
        <w:rPr>
          <w:rFonts w:ascii="Times New Roman" w:eastAsia="Times New Roman" w:hAnsi="Times New Roman"/>
          <w:b/>
          <w:sz w:val="28"/>
          <w:szCs w:val="28"/>
          <w:lang w:eastAsia="ru-RU"/>
        </w:rPr>
      </w:pPr>
    </w:p>
    <w:p w:rsidR="002F7A4F" w:rsidRDefault="002F7A4F" w:rsidP="002F7A4F">
      <w:pPr>
        <w:jc w:val="both"/>
        <w:rPr>
          <w:rFonts w:ascii="Times New Roman" w:eastAsia="Times New Roman" w:hAnsi="Times New Roman"/>
          <w:b/>
          <w:sz w:val="28"/>
          <w:szCs w:val="28"/>
          <w:lang w:eastAsia="ru-RU"/>
        </w:rPr>
      </w:pPr>
    </w:p>
    <w:p w:rsidR="002F7A4F" w:rsidRDefault="002F7A4F" w:rsidP="002F7A4F">
      <w:pPr>
        <w:jc w:val="both"/>
        <w:rPr>
          <w:rFonts w:ascii="Times New Roman" w:eastAsia="Times New Roman" w:hAnsi="Times New Roman"/>
          <w:b/>
          <w:sz w:val="28"/>
          <w:szCs w:val="28"/>
          <w:lang w:eastAsia="ru-RU"/>
        </w:rPr>
      </w:pPr>
    </w:p>
    <w:p w:rsidR="002F7A4F" w:rsidRDefault="002F7A4F" w:rsidP="002F7A4F">
      <w:pPr>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РАЗДЕЛ II. АНАЛИЗ ПОКАЗАТЕЛЕЙ ДЕЯТЕЛЬНОСТИ МКОУ «СОШ№2» г.СПАС-ДЕМЕНСК</w:t>
      </w:r>
    </w:p>
    <w:p w:rsidR="002F7A4F" w:rsidRDefault="002F7A4F" w:rsidP="002F7A4F">
      <w:pPr>
        <w:spacing w:after="0" w:line="0" w:lineRule="atLeast"/>
        <w:rPr>
          <w:rFonts w:ascii="Times New Roman" w:hAnsi="Times New Roman"/>
          <w:sz w:val="24"/>
          <w:szCs w:val="24"/>
        </w:rPr>
      </w:pPr>
      <w:r>
        <w:rPr>
          <w:rFonts w:ascii="Times New Roman" w:hAnsi="Times New Roman"/>
          <w:b/>
          <w:sz w:val="24"/>
          <w:szCs w:val="24"/>
        </w:rPr>
        <w:t>ПРИЛОЖЕНИЕ    №1</w:t>
      </w:r>
      <w:r>
        <w:rPr>
          <w:rFonts w:ascii="Times New Roman" w:hAnsi="Times New Roman"/>
          <w:sz w:val="24"/>
          <w:szCs w:val="24"/>
        </w:rPr>
        <w:t>. Показатели  деятельности  МКОУ «СОШ №2» г. Спас-Деменск,  подлежащей  самообследованию</w:t>
      </w:r>
    </w:p>
    <w:p w:rsidR="002F7A4F" w:rsidRDefault="002F7A4F" w:rsidP="002F7A4F">
      <w:pPr>
        <w:spacing w:after="0" w:line="0" w:lineRule="atLeast"/>
        <w:rPr>
          <w:rFonts w:ascii="Times New Roman" w:hAnsi="Times New Roman"/>
          <w:sz w:val="24"/>
          <w:szCs w:val="24"/>
        </w:rPr>
      </w:pPr>
      <w:r>
        <w:rPr>
          <w:rFonts w:ascii="Times New Roman" w:hAnsi="Times New Roman"/>
          <w:sz w:val="24"/>
          <w:szCs w:val="24"/>
        </w:rPr>
        <w:t xml:space="preserve">                                                                                                                       </w:t>
      </w:r>
    </w:p>
    <w:tbl>
      <w:tblPr>
        <w:tblW w:w="9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8"/>
        <w:gridCol w:w="7085"/>
        <w:gridCol w:w="1701"/>
      </w:tblGrid>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  п/п</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Показатели</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Единица  измерения</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b/>
              </w:rPr>
            </w:pPr>
            <w:r>
              <w:rPr>
                <w:rFonts w:ascii="Times New Roman" w:hAnsi="Times New Roman"/>
                <w:b/>
              </w:rPr>
              <w:t xml:space="preserve">  1.</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b/>
              </w:rPr>
            </w:pPr>
            <w:r>
              <w:rPr>
                <w:rFonts w:ascii="Times New Roman" w:hAnsi="Times New Roman"/>
                <w:b/>
              </w:rPr>
              <w:t>Образовательная  деятельность.</w:t>
            </w:r>
          </w:p>
        </w:tc>
        <w:tc>
          <w:tcPr>
            <w:tcW w:w="1701" w:type="dxa"/>
            <w:tcBorders>
              <w:top w:val="single" w:sz="4" w:space="0" w:color="000000"/>
              <w:left w:val="single" w:sz="4" w:space="0" w:color="000000"/>
              <w:bottom w:val="single" w:sz="4" w:space="0" w:color="000000"/>
              <w:right w:val="single" w:sz="4" w:space="0" w:color="000000"/>
            </w:tcBorders>
          </w:tcPr>
          <w:p w:rsidR="002F7A4F" w:rsidRDefault="002F7A4F">
            <w:pPr>
              <w:spacing w:after="0" w:line="0" w:lineRule="atLeast"/>
              <w:rPr>
                <w:rFonts w:ascii="Times New Roman" w:hAnsi="Times New Roman"/>
              </w:rPr>
            </w:pP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1.1.</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Общая  численность  обучающихся</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 xml:space="preserve"> 307  человека</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1.2.</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  обучающихся  по  образовательной  программе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 xml:space="preserve">   114  человек</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1.3.</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  обучающихся  по  образовательной  программе  основного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 xml:space="preserve"> 178  человек</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1.4.</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  обучающихся  по  образовательной  программе  среднего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 xml:space="preserve"> 15  человек</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1.5.</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Численность/удельный  вес  численности  обучающихся,  успевающих  на  «4»  и  «5»  по  результатам  промежуточной  аттестации,  в  общей  численности  обучающихся</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116 человек/44%</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1.6.</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Средний  балл  государственной  итоговой  аттестации  выпускников  9  класса  по  русскому  языку</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 xml:space="preserve">  3.7</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1.7.</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Средний  балл  государственной  итоговой  аттестации  выпускников  9  класса  по  математике</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 xml:space="preserve"> 3.4</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1.8.</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Средний  балл  государственной  итоговой  аттестации  выпускников  11  класса  по  русскому  языку</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 xml:space="preserve">  66 баллов</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1.9.</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Средний  балл  государственной  итоговой  аттестации  выпускников  11  класса  по  математике (профиль)</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 xml:space="preserve">   52 баллов</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1.10.</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 xml:space="preserve">Численность/удельный  вес  численности  выпускников  </w:t>
            </w:r>
          </w:p>
          <w:p w:rsidR="002F7A4F" w:rsidRDefault="002F7A4F">
            <w:pPr>
              <w:spacing w:after="0" w:line="0" w:lineRule="atLeast"/>
              <w:rPr>
                <w:rFonts w:ascii="Times New Roman" w:hAnsi="Times New Roman"/>
              </w:rPr>
            </w:pPr>
            <w:r>
              <w:rPr>
                <w:rFonts w:ascii="Times New Roman" w:hAnsi="Times New Roman"/>
              </w:rPr>
              <w:t>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0</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1.11.</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0</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1.12.</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 xml:space="preserve">Численность/удельный  вес  численности  выпускников  </w:t>
            </w:r>
          </w:p>
          <w:p w:rsidR="002F7A4F" w:rsidRDefault="002F7A4F">
            <w:pPr>
              <w:spacing w:after="0" w:line="0" w:lineRule="atLeast"/>
              <w:rPr>
                <w:rFonts w:ascii="Times New Roman" w:hAnsi="Times New Roman"/>
              </w:rPr>
            </w:pPr>
            <w:r>
              <w:rPr>
                <w:rFonts w:ascii="Times New Roman" w:hAnsi="Times New Roman"/>
              </w:rPr>
              <w:t>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0</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1.13.</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 xml:space="preserve">Численность/удельный  вес  численности  выпускников  </w:t>
            </w:r>
          </w:p>
          <w:p w:rsidR="002F7A4F" w:rsidRDefault="002F7A4F">
            <w:pPr>
              <w:spacing w:after="0" w:line="0" w:lineRule="atLeast"/>
              <w:rPr>
                <w:rFonts w:ascii="Times New Roman" w:hAnsi="Times New Roman"/>
              </w:rPr>
            </w:pPr>
            <w:r>
              <w:rPr>
                <w:rFonts w:ascii="Times New Roman" w:hAnsi="Times New Roman"/>
              </w:rPr>
              <w:t>11 класса,  получивших результаты  ниже  установленного  минимального  количества  баллов  единого   государственного  экзамена  по  математике базового уровня,  в  общей  численности  выпускников  11  класса</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 xml:space="preserve">0 </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1.14.</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360" w:lineRule="auto"/>
              <w:rPr>
                <w:rFonts w:ascii="Times New Roman" w:hAnsi="Times New Roman"/>
              </w:rPr>
            </w:pPr>
            <w:r>
              <w:rPr>
                <w:rFonts w:ascii="Times New Roman" w:hAnsi="Times New Roman"/>
              </w:rPr>
              <w:t xml:space="preserve">2(1%) </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1.15.</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Численность/удельный  вес  численности  выпускников  11  класса,  не  получивших  Аттестаты  об  среднем  общем  образовании,  в  общей  численности  выпускников  11  класса</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 xml:space="preserve">0  </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1.16.</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2  человека/2%</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1.17.</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 xml:space="preserve">Численность/удельный  вес  численности  выпускников  11 класса,    получивших  Аттестаты  об  среднем  общем  образовании  с  отличием,  </w:t>
            </w:r>
            <w:r>
              <w:rPr>
                <w:rFonts w:ascii="Times New Roman" w:hAnsi="Times New Roman"/>
              </w:rPr>
              <w:lastRenderedPageBreak/>
              <w:t>в  общей  численности  выпускников  11  класса</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lastRenderedPageBreak/>
              <w:t xml:space="preserve">  1  человека /12.5 %</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lastRenderedPageBreak/>
              <w:t>1.18.</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Численность/удельный  вес  численности  обучающихся,  принявших  участие  в  различных  олимпиадах,  смотрах,  конкурсах,  в  общей  численности  обучающихся</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292  человек/ 95 %</w:t>
            </w:r>
          </w:p>
        </w:tc>
      </w:tr>
      <w:tr w:rsidR="002F7A4F" w:rsidTr="002F7A4F">
        <w:tc>
          <w:tcPr>
            <w:tcW w:w="959" w:type="dxa"/>
            <w:tcBorders>
              <w:top w:val="single" w:sz="4" w:space="0" w:color="000000"/>
              <w:left w:val="single" w:sz="4" w:space="0" w:color="000000"/>
              <w:bottom w:val="single" w:sz="4" w:space="0" w:color="000000"/>
              <w:right w:val="single" w:sz="4" w:space="0" w:color="000000"/>
            </w:tcBorders>
          </w:tcPr>
          <w:p w:rsidR="002F7A4F" w:rsidRDefault="002F7A4F">
            <w:pPr>
              <w:spacing w:after="0" w:line="0" w:lineRule="atLeast"/>
              <w:rPr>
                <w:rFonts w:ascii="Times New Roman" w:hAnsi="Times New Roman"/>
              </w:rPr>
            </w:pP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Численность/удельный  вес  численности  обучающихся-победителей  и  призёров  олимпиад,  смотров,  конкурсов,  в  общей  численности  обучающихся,  в  т.ч. интернет-олимпиады</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rPr>
                <w:rFonts w:asciiTheme="minorHAnsi" w:eastAsiaTheme="minorHAnsi" w:hAnsiTheme="minorHAnsi" w:cstheme="minorBidi"/>
              </w:rPr>
            </w:pP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1.19.1.</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Регионального  уровня</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115 человек/ 38%</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1.19.2.</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Федерального  уровня</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0 человек/ 0%</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1.19.3.</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Международного  уровня</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0 человек/0 %</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1.20.</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Численность/удельный  вес  численности  обучающихся,  получающих  образование  с  углубленным  изучением  отдельных  учебных  предметов,  в  общей  численности  обучающихся</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14  человек/</w:t>
            </w:r>
          </w:p>
          <w:p w:rsidR="002F7A4F" w:rsidRDefault="002F7A4F">
            <w:pPr>
              <w:spacing w:after="0" w:line="0" w:lineRule="atLeast"/>
              <w:rPr>
                <w:rFonts w:ascii="Times New Roman" w:hAnsi="Times New Roman"/>
              </w:rPr>
            </w:pPr>
            <w:r>
              <w:rPr>
                <w:rFonts w:ascii="Times New Roman" w:hAnsi="Times New Roman"/>
              </w:rPr>
              <w:t>4.6 %</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1.21.</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Численность/удельный  вес  численности  обучающихся,  получающих  образование  в  рамках  профильного  обучения,  в  общей  численности  обучающихся</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14  человек/</w:t>
            </w:r>
          </w:p>
          <w:p w:rsidR="002F7A4F" w:rsidRDefault="002F7A4F">
            <w:pPr>
              <w:spacing w:after="0" w:line="0" w:lineRule="atLeast"/>
              <w:rPr>
                <w:rFonts w:ascii="Times New Roman" w:hAnsi="Times New Roman"/>
              </w:rPr>
            </w:pPr>
            <w:r>
              <w:rPr>
                <w:rFonts w:ascii="Times New Roman" w:hAnsi="Times New Roman"/>
              </w:rPr>
              <w:t>4.6%</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1.22.</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обучающихся</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0  человек</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1.23.</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Численность/удельный  вес  численности  обучающихся  в  рамках  сетевой  формы  реализации  образовательных  программ,  в  общей  численности  обучающихся</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0  человек</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1.24.</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Общая  численность  педагогических  работников,  в  том  числе:</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23  человек</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1.25.</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18  человек/</w:t>
            </w:r>
          </w:p>
          <w:p w:rsidR="002F7A4F" w:rsidRDefault="002F7A4F">
            <w:pPr>
              <w:spacing w:after="0" w:line="0" w:lineRule="atLeast"/>
              <w:rPr>
                <w:rFonts w:ascii="Times New Roman" w:hAnsi="Times New Roman"/>
              </w:rPr>
            </w:pPr>
            <w:r>
              <w:rPr>
                <w:rFonts w:ascii="Times New Roman" w:hAnsi="Times New Roman"/>
              </w:rPr>
              <w:t>78, 0 %</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1.26.</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18  человек/</w:t>
            </w:r>
          </w:p>
          <w:p w:rsidR="002F7A4F" w:rsidRDefault="002F7A4F">
            <w:pPr>
              <w:spacing w:after="0" w:line="0" w:lineRule="atLeast"/>
              <w:rPr>
                <w:rFonts w:ascii="Times New Roman" w:hAnsi="Times New Roman"/>
              </w:rPr>
            </w:pPr>
            <w:r>
              <w:rPr>
                <w:rFonts w:ascii="Times New Roman" w:hAnsi="Times New Roman"/>
              </w:rPr>
              <w:t>78, 0 %</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1.27.</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 xml:space="preserve">  5  человека/</w:t>
            </w:r>
          </w:p>
          <w:p w:rsidR="002F7A4F" w:rsidRDefault="002F7A4F">
            <w:pPr>
              <w:spacing w:after="0" w:line="0" w:lineRule="atLeast"/>
              <w:rPr>
                <w:rFonts w:ascii="Times New Roman" w:hAnsi="Times New Roman"/>
              </w:rPr>
            </w:pPr>
            <w:r>
              <w:rPr>
                <w:rFonts w:ascii="Times New Roman" w:hAnsi="Times New Roman"/>
              </w:rPr>
              <w:t>22, 0 %</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1.28</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 xml:space="preserve">  5  человека /22 %</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1.29.</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11 человек/48%</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1.29.1.</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Высшая</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 xml:space="preserve">  2  человека/9%</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1.29.2.</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Первая</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9 человек/</w:t>
            </w:r>
          </w:p>
          <w:p w:rsidR="002F7A4F" w:rsidRDefault="002F7A4F">
            <w:pPr>
              <w:spacing w:after="0" w:line="0" w:lineRule="atLeast"/>
              <w:rPr>
                <w:rFonts w:ascii="Times New Roman" w:hAnsi="Times New Roman"/>
              </w:rPr>
            </w:pPr>
            <w:r>
              <w:rPr>
                <w:rFonts w:ascii="Times New Roman" w:hAnsi="Times New Roman"/>
              </w:rPr>
              <w:t>39.1 %</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1.30.</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человек/%</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1.30.1.</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До  5  лет</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 xml:space="preserve">  2 человек/</w:t>
            </w:r>
          </w:p>
          <w:p w:rsidR="002F7A4F" w:rsidRDefault="002F7A4F">
            <w:pPr>
              <w:spacing w:after="0" w:line="0" w:lineRule="atLeast"/>
              <w:rPr>
                <w:rFonts w:ascii="Times New Roman" w:hAnsi="Times New Roman"/>
              </w:rPr>
            </w:pPr>
            <w:r>
              <w:rPr>
                <w:rFonts w:ascii="Times New Roman" w:hAnsi="Times New Roman"/>
              </w:rPr>
              <w:t>9, 0 %</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1.30.2.</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Свыше  30  лет</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 xml:space="preserve">  10  человек/</w:t>
            </w:r>
          </w:p>
          <w:p w:rsidR="002F7A4F" w:rsidRDefault="002F7A4F">
            <w:pPr>
              <w:spacing w:after="0" w:line="0" w:lineRule="atLeast"/>
              <w:rPr>
                <w:rFonts w:ascii="Times New Roman" w:hAnsi="Times New Roman"/>
              </w:rPr>
            </w:pPr>
            <w:r>
              <w:rPr>
                <w:rFonts w:ascii="Times New Roman" w:hAnsi="Times New Roman"/>
              </w:rPr>
              <w:t>43, 0 %</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1.31.</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Численность/удельный  вес  численности  педагогических  работников  в  общей  численности  педагогических  работников  в  возрасте  до  30  лет</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3  человека /</w:t>
            </w:r>
          </w:p>
          <w:p w:rsidR="002F7A4F" w:rsidRDefault="002F7A4F">
            <w:pPr>
              <w:spacing w:after="0" w:line="0" w:lineRule="atLeast"/>
              <w:rPr>
                <w:rFonts w:ascii="Times New Roman" w:hAnsi="Times New Roman"/>
              </w:rPr>
            </w:pPr>
            <w:r>
              <w:rPr>
                <w:rFonts w:ascii="Times New Roman" w:hAnsi="Times New Roman"/>
              </w:rPr>
              <w:t>13 %</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1.32.</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 xml:space="preserve">Численность/удельный  вес  численности  педагогических  работников  </w:t>
            </w:r>
            <w:r>
              <w:rPr>
                <w:rFonts w:ascii="Times New Roman" w:hAnsi="Times New Roman"/>
              </w:rPr>
              <w:lastRenderedPageBreak/>
              <w:t>в  общей  численности  педагогических  работников  в  возрасте  от  55  лет</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lastRenderedPageBreak/>
              <w:t>6  человек/</w:t>
            </w:r>
          </w:p>
          <w:p w:rsidR="002F7A4F" w:rsidRDefault="002F7A4F">
            <w:pPr>
              <w:spacing w:after="0" w:line="0" w:lineRule="atLeast"/>
              <w:rPr>
                <w:rFonts w:ascii="Times New Roman" w:hAnsi="Times New Roman"/>
              </w:rPr>
            </w:pPr>
            <w:r>
              <w:rPr>
                <w:rFonts w:ascii="Times New Roman" w:hAnsi="Times New Roman"/>
              </w:rPr>
              <w:lastRenderedPageBreak/>
              <w:t>26 %</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lastRenderedPageBreak/>
              <w:t>1.33.</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23  человека /100  %</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1.34.</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прошедших  за  последние  5  лет</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23  человека /100  %</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b/>
              </w:rPr>
            </w:pPr>
            <w:r>
              <w:rPr>
                <w:rFonts w:ascii="Times New Roman" w:hAnsi="Times New Roman"/>
                <w:b/>
              </w:rPr>
              <w:t>2.</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b/>
              </w:rPr>
            </w:pPr>
            <w:r>
              <w:rPr>
                <w:rFonts w:ascii="Times New Roman" w:hAnsi="Times New Roman"/>
                <w:b/>
              </w:rPr>
              <w:t>Инфраструктура</w:t>
            </w:r>
          </w:p>
        </w:tc>
        <w:tc>
          <w:tcPr>
            <w:tcW w:w="1701" w:type="dxa"/>
            <w:tcBorders>
              <w:top w:val="single" w:sz="4" w:space="0" w:color="000000"/>
              <w:left w:val="single" w:sz="4" w:space="0" w:color="000000"/>
              <w:bottom w:val="single" w:sz="4" w:space="0" w:color="000000"/>
              <w:right w:val="single" w:sz="4" w:space="0" w:color="000000"/>
            </w:tcBorders>
          </w:tcPr>
          <w:p w:rsidR="002F7A4F" w:rsidRDefault="002F7A4F">
            <w:pPr>
              <w:spacing w:after="0" w:line="0" w:lineRule="atLeast"/>
              <w:rPr>
                <w:rFonts w:ascii="Times New Roman" w:hAnsi="Times New Roman"/>
              </w:rPr>
            </w:pP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2.1.</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Количество  компьютеров  в  расчёте  на  одного  обучающегося</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 xml:space="preserve"> 0.5 единиц</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2.2.</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Количество  экземпляров  учебной  и  учебно-методической  литературы  из  общего  количества  единиц  хранения  библиотечного  фонда,  состоящих  на  учёте,  в  расчёте  на  одного  обучающегося</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21 единица</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2.3.</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Наличие  в  образовательной  организации   системы  электронного  документооборота</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да</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2.4.</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Наличие  читального  зала  библиотеки,  в  том  числе:</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да</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2.4.1.</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С  обеспечением  возможности  работы  на  стационарных  компьютерах  или  использования  переносных  компьютеров</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да</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2.4.2.</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С  медиатекой</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нет</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2.4.3.</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Оснащенного  средствами  сканирования  и  распознавания  текстов</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да</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2.4.4.</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С  выходом  в  Интернет  с  компьютеров,  расположенных  в  помещении  библиотеки</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да</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2.4.5.</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С  контролируемой  распечаткой  бумажных  материалов</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да</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2.5.</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Численность/удельный  вес  численности  обучающихся,  которым  обеспечена  возможность  пользоваться  широкополосным  Интернетом  (не  менее  2  Мб/с),  в  общей  численности  обучающихся</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100%</w:t>
            </w:r>
          </w:p>
        </w:tc>
      </w:tr>
      <w:tr w:rsidR="002F7A4F" w:rsidTr="002F7A4F">
        <w:tc>
          <w:tcPr>
            <w:tcW w:w="959"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2.6.</w:t>
            </w:r>
          </w:p>
        </w:tc>
        <w:tc>
          <w:tcPr>
            <w:tcW w:w="7087"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Общая  площадь  помещений,  в  которых  осуществляется  образовательная  деятельность,  в  расчете  на  одного  обучающегося</w:t>
            </w:r>
          </w:p>
        </w:tc>
        <w:tc>
          <w:tcPr>
            <w:tcW w:w="1701" w:type="dxa"/>
            <w:tcBorders>
              <w:top w:val="single" w:sz="4" w:space="0" w:color="000000"/>
              <w:left w:val="single" w:sz="4" w:space="0" w:color="000000"/>
              <w:bottom w:val="single" w:sz="4" w:space="0" w:color="000000"/>
              <w:right w:val="single" w:sz="4" w:space="0" w:color="000000"/>
            </w:tcBorders>
            <w:hideMark/>
          </w:tcPr>
          <w:p w:rsidR="002F7A4F" w:rsidRDefault="002F7A4F">
            <w:pPr>
              <w:spacing w:after="0" w:line="0" w:lineRule="atLeast"/>
              <w:rPr>
                <w:rFonts w:ascii="Times New Roman" w:hAnsi="Times New Roman"/>
              </w:rPr>
            </w:pPr>
            <w:r>
              <w:rPr>
                <w:rFonts w:ascii="Times New Roman" w:hAnsi="Times New Roman"/>
              </w:rPr>
              <w:t>6.9  кв. м</w:t>
            </w:r>
          </w:p>
        </w:tc>
      </w:tr>
    </w:tbl>
    <w:p w:rsidR="002F7A4F" w:rsidRDefault="002F7A4F" w:rsidP="002F7A4F">
      <w:pPr>
        <w:spacing w:after="0" w:line="360" w:lineRule="auto"/>
        <w:ind w:right="1133"/>
        <w:rPr>
          <w:rFonts w:ascii="Times New Roman" w:eastAsia="Times New Roman" w:hAnsi="Times New Roman"/>
          <w:sz w:val="17"/>
          <w:szCs w:val="17"/>
          <w:lang w:eastAsia="ru-RU"/>
        </w:rPr>
      </w:pPr>
    </w:p>
    <w:p w:rsidR="002F7A4F" w:rsidRDefault="002F7A4F" w:rsidP="002F7A4F">
      <w:pPr>
        <w:spacing w:after="0" w:line="360" w:lineRule="auto"/>
        <w:ind w:right="1133"/>
        <w:rPr>
          <w:rFonts w:ascii="Times New Roman" w:eastAsia="Times New Roman" w:hAnsi="Times New Roman"/>
          <w:sz w:val="17"/>
          <w:szCs w:val="17"/>
          <w:lang w:eastAsia="ru-RU"/>
        </w:rPr>
      </w:pPr>
    </w:p>
    <w:p w:rsidR="002F7A4F" w:rsidRDefault="002F7A4F" w:rsidP="002F7A4F">
      <w:pPr>
        <w:spacing w:after="0" w:line="240" w:lineRule="auto"/>
        <w:ind w:right="1133"/>
        <w:rPr>
          <w:rFonts w:ascii="Times New Roman" w:hAnsi="Times New Roman"/>
          <w:b/>
          <w:sz w:val="20"/>
          <w:szCs w:val="20"/>
        </w:rPr>
      </w:pPr>
      <w:r>
        <w:rPr>
          <w:rFonts w:ascii="Times New Roman" w:hAnsi="Times New Roman"/>
          <w:b/>
          <w:sz w:val="20"/>
          <w:szCs w:val="20"/>
        </w:rPr>
        <w:t xml:space="preserve">ДИРЕКТОР МКОУ «СРЕДНЯЯ ОБЩЕОБРАЗОВАТЕЛЬНАЯ </w:t>
      </w:r>
    </w:p>
    <w:p w:rsidR="002F7A4F" w:rsidRDefault="002F7A4F" w:rsidP="002F7A4F">
      <w:pPr>
        <w:spacing w:after="0" w:line="240" w:lineRule="auto"/>
        <w:ind w:right="1133"/>
        <w:rPr>
          <w:rFonts w:ascii="Times New Roman" w:hAnsi="Times New Roman"/>
          <w:b/>
          <w:sz w:val="20"/>
          <w:szCs w:val="20"/>
        </w:rPr>
      </w:pPr>
    </w:p>
    <w:p w:rsidR="002F7A4F" w:rsidRDefault="002F7A4F" w:rsidP="002F7A4F">
      <w:pPr>
        <w:spacing w:after="0" w:line="240" w:lineRule="auto"/>
        <w:ind w:right="-142"/>
        <w:rPr>
          <w:rFonts w:ascii="Times New Roman" w:hAnsi="Times New Roman"/>
          <w:b/>
          <w:sz w:val="20"/>
          <w:szCs w:val="20"/>
        </w:rPr>
      </w:pPr>
      <w:r>
        <w:rPr>
          <w:rFonts w:ascii="Times New Roman" w:hAnsi="Times New Roman"/>
          <w:b/>
          <w:sz w:val="20"/>
          <w:szCs w:val="20"/>
        </w:rPr>
        <w:t>ШКОЛА №2» Г.СПАС-ДЕМЕНСК                                                                                С.В. ВАСЮТИНА</w:t>
      </w:r>
    </w:p>
    <w:p w:rsidR="002F7A4F" w:rsidRDefault="002F7A4F" w:rsidP="002F7A4F">
      <w:pPr>
        <w:spacing w:after="0" w:line="240" w:lineRule="auto"/>
        <w:ind w:right="1133"/>
        <w:rPr>
          <w:rFonts w:ascii="Times New Roman" w:hAnsi="Times New Roman"/>
          <w:b/>
          <w:sz w:val="20"/>
          <w:szCs w:val="20"/>
        </w:rPr>
      </w:pPr>
    </w:p>
    <w:p w:rsidR="002F7A4F" w:rsidRDefault="002F7A4F" w:rsidP="002F7A4F">
      <w:pPr>
        <w:shd w:val="clear" w:color="auto" w:fill="FFFFFF"/>
        <w:spacing w:after="0" w:line="240" w:lineRule="auto"/>
        <w:rPr>
          <w:rFonts w:ascii="Times New Roman" w:eastAsia="Times New Roman" w:hAnsi="Times New Roman"/>
          <w:b/>
          <w:bCs/>
          <w:color w:val="000000"/>
          <w:sz w:val="28"/>
          <w:szCs w:val="28"/>
          <w:lang w:eastAsia="ru-RU"/>
        </w:rPr>
      </w:pPr>
    </w:p>
    <w:p w:rsidR="002F7A4F" w:rsidRDefault="002F7A4F" w:rsidP="002F7A4F">
      <w:pPr>
        <w:shd w:val="clear" w:color="auto" w:fill="FFFFFF"/>
        <w:spacing w:after="0" w:line="240" w:lineRule="auto"/>
        <w:rPr>
          <w:rFonts w:ascii="Times New Roman" w:eastAsia="Times New Roman" w:hAnsi="Times New Roman"/>
          <w:b/>
          <w:bCs/>
          <w:color w:val="000000"/>
          <w:sz w:val="28"/>
          <w:szCs w:val="28"/>
          <w:lang w:eastAsia="ru-RU"/>
        </w:rPr>
      </w:pPr>
    </w:p>
    <w:p w:rsidR="002F7A4F" w:rsidRDefault="002F7A4F" w:rsidP="002F7A4F">
      <w:pPr>
        <w:shd w:val="clear" w:color="auto" w:fill="FFFFFF"/>
        <w:spacing w:after="0" w:line="240" w:lineRule="auto"/>
        <w:ind w:left="120"/>
        <w:jc w:val="center"/>
        <w:rPr>
          <w:rFonts w:ascii="Times New Roman" w:eastAsia="Times New Roman" w:hAnsi="Times New Roman"/>
          <w:b/>
          <w:bCs/>
          <w:color w:val="000000"/>
          <w:sz w:val="24"/>
          <w:szCs w:val="24"/>
          <w:lang w:eastAsia="ru-RU"/>
        </w:rPr>
      </w:pPr>
    </w:p>
    <w:p w:rsidR="0037630D" w:rsidRPr="00993F23" w:rsidRDefault="0037630D" w:rsidP="00D60E85">
      <w:pPr>
        <w:ind w:firstLine="567"/>
        <w:jc w:val="both"/>
        <w:rPr>
          <w:rFonts w:ascii="Times New Roman" w:hAnsi="Times New Roman"/>
          <w:color w:val="555555"/>
          <w:sz w:val="26"/>
          <w:szCs w:val="26"/>
          <w:shd w:val="clear" w:color="auto" w:fill="FFFFFF"/>
        </w:rPr>
      </w:pPr>
    </w:p>
    <w:p w:rsidR="008C0890" w:rsidRPr="001109A5" w:rsidRDefault="008C0890" w:rsidP="001E6D34">
      <w:pPr>
        <w:ind w:firstLine="567"/>
        <w:jc w:val="both"/>
        <w:rPr>
          <w:rFonts w:ascii="Times New Roman" w:hAnsi="Times New Roman"/>
          <w:sz w:val="28"/>
          <w:szCs w:val="28"/>
        </w:rPr>
      </w:pPr>
    </w:p>
    <w:p w:rsidR="00056900" w:rsidRPr="001109A5" w:rsidRDefault="00056900">
      <w:pPr>
        <w:ind w:firstLine="567"/>
        <w:jc w:val="both"/>
        <w:rPr>
          <w:rFonts w:ascii="Times New Roman" w:hAnsi="Times New Roman"/>
          <w:sz w:val="28"/>
          <w:szCs w:val="28"/>
        </w:rPr>
      </w:pPr>
    </w:p>
    <w:sectPr w:rsidR="00056900" w:rsidRPr="001109A5" w:rsidSect="007A69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1">
    <w:nsid w:val="01B36533"/>
    <w:multiLevelType w:val="hybridMultilevel"/>
    <w:tmpl w:val="5FCA310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38F3B8B"/>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88F79C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0B091192"/>
    <w:multiLevelType w:val="hybridMultilevel"/>
    <w:tmpl w:val="67908D9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D4C5743"/>
    <w:multiLevelType w:val="hybridMultilevel"/>
    <w:tmpl w:val="BF6657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E575AD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3351BA3"/>
    <w:multiLevelType w:val="hybridMultilevel"/>
    <w:tmpl w:val="03EA61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3C77036"/>
    <w:multiLevelType w:val="hybridMultilevel"/>
    <w:tmpl w:val="17F8E1CE"/>
    <w:lvl w:ilvl="0" w:tplc="04190001">
      <w:start w:val="1"/>
      <w:numFmt w:val="bullet"/>
      <w:lvlText w:val=""/>
      <w:lvlJc w:val="left"/>
      <w:pPr>
        <w:ind w:left="77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A7111AF"/>
    <w:multiLevelType w:val="hybridMultilevel"/>
    <w:tmpl w:val="A8925DD8"/>
    <w:lvl w:ilvl="0" w:tplc="3454F550">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F746BEE"/>
    <w:multiLevelType w:val="multilevel"/>
    <w:tmpl w:val="A67EC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5D17BE5"/>
    <w:multiLevelType w:val="hybridMultilevel"/>
    <w:tmpl w:val="B4CA227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1610E50"/>
    <w:multiLevelType w:val="multilevel"/>
    <w:tmpl w:val="408E1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C32962"/>
    <w:multiLevelType w:val="hybridMultilevel"/>
    <w:tmpl w:val="454AB624"/>
    <w:lvl w:ilvl="0" w:tplc="9E38421A">
      <w:start w:val="10"/>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BB37579"/>
    <w:multiLevelType w:val="hybridMultilevel"/>
    <w:tmpl w:val="F9B439A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nsid w:val="3C9E3ECD"/>
    <w:multiLevelType w:val="hybridMultilevel"/>
    <w:tmpl w:val="050632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DA645A2"/>
    <w:multiLevelType w:val="hybridMultilevel"/>
    <w:tmpl w:val="3EBC2A3C"/>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DD437FC"/>
    <w:multiLevelType w:val="hybridMultilevel"/>
    <w:tmpl w:val="0F7C7FE4"/>
    <w:lvl w:ilvl="0" w:tplc="04190005">
      <w:start w:val="1"/>
      <w:numFmt w:val="bullet"/>
      <w:lvlText w:val=""/>
      <w:lvlJc w:val="left"/>
      <w:pPr>
        <w:tabs>
          <w:tab w:val="num" w:pos="784"/>
        </w:tabs>
        <w:ind w:left="784" w:hanging="360"/>
      </w:pPr>
      <w:rPr>
        <w:rFonts w:ascii="Wingdings" w:hAnsi="Wingdings" w:hint="default"/>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5A7486B"/>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4798650F"/>
    <w:multiLevelType w:val="hybridMultilevel"/>
    <w:tmpl w:val="5D0C17F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AEF752F"/>
    <w:multiLevelType w:val="hybridMultilevel"/>
    <w:tmpl w:val="E0105382"/>
    <w:lvl w:ilvl="0" w:tplc="04190001">
      <w:start w:val="1"/>
      <w:numFmt w:val="bullet"/>
      <w:lvlText w:val=""/>
      <w:lvlJc w:val="left"/>
      <w:pPr>
        <w:ind w:left="77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FDC64E0"/>
    <w:multiLevelType w:val="hybridMultilevel"/>
    <w:tmpl w:val="3E00136E"/>
    <w:lvl w:ilvl="0" w:tplc="0419000D">
      <w:start w:val="1"/>
      <w:numFmt w:val="bullet"/>
      <w:lvlText w:val=""/>
      <w:lvlJc w:val="left"/>
      <w:pPr>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2624C07"/>
    <w:multiLevelType w:val="hybridMultilevel"/>
    <w:tmpl w:val="FBD82F46"/>
    <w:lvl w:ilvl="0" w:tplc="04190001">
      <w:start w:val="1"/>
      <w:numFmt w:val="bullet"/>
      <w:lvlText w:val=""/>
      <w:lvlJc w:val="left"/>
      <w:pPr>
        <w:ind w:left="1493" w:hanging="360"/>
      </w:pPr>
      <w:rPr>
        <w:rFonts w:ascii="Symbol" w:hAnsi="Symbol" w:hint="default"/>
      </w:rPr>
    </w:lvl>
    <w:lvl w:ilvl="1" w:tplc="04190003">
      <w:start w:val="1"/>
      <w:numFmt w:val="bullet"/>
      <w:lvlText w:val="o"/>
      <w:lvlJc w:val="left"/>
      <w:pPr>
        <w:ind w:left="2213" w:hanging="360"/>
      </w:pPr>
      <w:rPr>
        <w:rFonts w:ascii="Courier New" w:hAnsi="Courier New" w:cs="Courier New" w:hint="default"/>
      </w:rPr>
    </w:lvl>
    <w:lvl w:ilvl="2" w:tplc="04190005">
      <w:start w:val="1"/>
      <w:numFmt w:val="bullet"/>
      <w:lvlText w:val=""/>
      <w:lvlJc w:val="left"/>
      <w:pPr>
        <w:ind w:left="2933" w:hanging="360"/>
      </w:pPr>
      <w:rPr>
        <w:rFonts w:ascii="Wingdings" w:hAnsi="Wingdings" w:hint="default"/>
      </w:rPr>
    </w:lvl>
    <w:lvl w:ilvl="3" w:tplc="04190001">
      <w:start w:val="1"/>
      <w:numFmt w:val="bullet"/>
      <w:lvlText w:val=""/>
      <w:lvlJc w:val="left"/>
      <w:pPr>
        <w:ind w:left="3653" w:hanging="360"/>
      </w:pPr>
      <w:rPr>
        <w:rFonts w:ascii="Symbol" w:hAnsi="Symbol" w:hint="default"/>
      </w:rPr>
    </w:lvl>
    <w:lvl w:ilvl="4" w:tplc="04190003">
      <w:start w:val="1"/>
      <w:numFmt w:val="bullet"/>
      <w:lvlText w:val="o"/>
      <w:lvlJc w:val="left"/>
      <w:pPr>
        <w:ind w:left="4373" w:hanging="360"/>
      </w:pPr>
      <w:rPr>
        <w:rFonts w:ascii="Courier New" w:hAnsi="Courier New" w:cs="Courier New" w:hint="default"/>
      </w:rPr>
    </w:lvl>
    <w:lvl w:ilvl="5" w:tplc="04190005">
      <w:start w:val="1"/>
      <w:numFmt w:val="bullet"/>
      <w:lvlText w:val=""/>
      <w:lvlJc w:val="left"/>
      <w:pPr>
        <w:ind w:left="5093" w:hanging="360"/>
      </w:pPr>
      <w:rPr>
        <w:rFonts w:ascii="Wingdings" w:hAnsi="Wingdings" w:hint="default"/>
      </w:rPr>
    </w:lvl>
    <w:lvl w:ilvl="6" w:tplc="04190001">
      <w:start w:val="1"/>
      <w:numFmt w:val="bullet"/>
      <w:lvlText w:val=""/>
      <w:lvlJc w:val="left"/>
      <w:pPr>
        <w:ind w:left="5813" w:hanging="360"/>
      </w:pPr>
      <w:rPr>
        <w:rFonts w:ascii="Symbol" w:hAnsi="Symbol" w:hint="default"/>
      </w:rPr>
    </w:lvl>
    <w:lvl w:ilvl="7" w:tplc="04190003">
      <w:start w:val="1"/>
      <w:numFmt w:val="bullet"/>
      <w:lvlText w:val="o"/>
      <w:lvlJc w:val="left"/>
      <w:pPr>
        <w:ind w:left="6533" w:hanging="360"/>
      </w:pPr>
      <w:rPr>
        <w:rFonts w:ascii="Courier New" w:hAnsi="Courier New" w:cs="Courier New" w:hint="default"/>
      </w:rPr>
    </w:lvl>
    <w:lvl w:ilvl="8" w:tplc="04190005">
      <w:start w:val="1"/>
      <w:numFmt w:val="bullet"/>
      <w:lvlText w:val=""/>
      <w:lvlJc w:val="left"/>
      <w:pPr>
        <w:ind w:left="7253" w:hanging="360"/>
      </w:pPr>
      <w:rPr>
        <w:rFonts w:ascii="Wingdings" w:hAnsi="Wingdings" w:hint="default"/>
      </w:rPr>
    </w:lvl>
  </w:abstractNum>
  <w:abstractNum w:abstractNumId="23">
    <w:nsid w:val="56693AF5"/>
    <w:multiLevelType w:val="hybridMultilevel"/>
    <w:tmpl w:val="071AB9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E5B03A9"/>
    <w:multiLevelType w:val="hybridMultilevel"/>
    <w:tmpl w:val="258857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F9936F3"/>
    <w:multiLevelType w:val="hybridMultilevel"/>
    <w:tmpl w:val="9C2021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3D40718"/>
    <w:multiLevelType w:val="hybridMultilevel"/>
    <w:tmpl w:val="F5DA31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B503A21"/>
    <w:multiLevelType w:val="hybridMultilevel"/>
    <w:tmpl w:val="68A646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FEC0B6E"/>
    <w:multiLevelType w:val="hybridMultilevel"/>
    <w:tmpl w:val="4FFE3D8C"/>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A9902C7"/>
    <w:multiLevelType w:val="multilevel"/>
    <w:tmpl w:val="84EE44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10"/>
    <w:lvlOverride w:ilvl="0"/>
    <w:lvlOverride w:ilvl="1"/>
    <w:lvlOverride w:ilvl="2"/>
    <w:lvlOverride w:ilvl="3"/>
    <w:lvlOverride w:ilvl="4"/>
    <w:lvlOverride w:ilvl="5"/>
    <w:lvlOverride w:ilvl="6"/>
    <w:lvlOverride w:ilvl="7"/>
    <w:lvlOverride w:ilvl="8"/>
  </w:num>
  <w:num w:numId="3">
    <w:abstractNumId w:val="23"/>
    <w:lvlOverride w:ilvl="0"/>
    <w:lvlOverride w:ilvl="1"/>
    <w:lvlOverride w:ilvl="2"/>
    <w:lvlOverride w:ilvl="3"/>
    <w:lvlOverride w:ilvl="4"/>
    <w:lvlOverride w:ilvl="5"/>
    <w:lvlOverride w:ilvl="6"/>
    <w:lvlOverride w:ilvl="7"/>
    <w:lvlOverride w:ilvl="8"/>
  </w:num>
  <w:num w:numId="4">
    <w:abstractNumId w:val="0"/>
    <w:lvlOverride w:ilvl="0"/>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lvlOverride w:ilvl="2"/>
    <w:lvlOverride w:ilvl="3"/>
    <w:lvlOverride w:ilvl="4"/>
    <w:lvlOverride w:ilvl="5"/>
    <w:lvlOverride w:ilvl="6"/>
    <w:lvlOverride w:ilvl="7"/>
    <w:lvlOverride w:ilvl="8"/>
  </w:num>
  <w:num w:numId="10">
    <w:abstractNumId w:val="2"/>
    <w:lvlOverride w:ilvl="0"/>
    <w:lvlOverride w:ilvl="1"/>
    <w:lvlOverride w:ilvl="2"/>
    <w:lvlOverride w:ilvl="3"/>
    <w:lvlOverride w:ilvl="4"/>
    <w:lvlOverride w:ilvl="5"/>
    <w:lvlOverride w:ilvl="6"/>
    <w:lvlOverride w:ilvl="7"/>
    <w:lvlOverride w:ilvl="8"/>
  </w:num>
  <w:num w:numId="11">
    <w:abstractNumId w:val="3"/>
    <w:lvlOverride w:ilvl="0"/>
    <w:lvlOverride w:ilvl="1"/>
    <w:lvlOverride w:ilvl="2"/>
    <w:lvlOverride w:ilvl="3"/>
    <w:lvlOverride w:ilvl="4"/>
    <w:lvlOverride w:ilvl="5"/>
    <w:lvlOverride w:ilvl="6"/>
    <w:lvlOverride w:ilvl="7"/>
    <w:lvlOverride w:ilvl="8"/>
  </w:num>
  <w:num w:numId="12">
    <w:abstractNumId w:val="18"/>
    <w:lvlOverride w:ilvl="0"/>
    <w:lvlOverride w:ilvl="1"/>
    <w:lvlOverride w:ilvl="2"/>
    <w:lvlOverride w:ilvl="3"/>
    <w:lvlOverride w:ilvl="4"/>
    <w:lvlOverride w:ilvl="5"/>
    <w:lvlOverride w:ilvl="6"/>
    <w:lvlOverride w:ilvl="7"/>
    <w:lvlOverride w:ilvl="8"/>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lvlOverride w:ilvl="2"/>
    <w:lvlOverride w:ilvl="3"/>
    <w:lvlOverride w:ilvl="4"/>
    <w:lvlOverride w:ilvl="5"/>
    <w:lvlOverride w:ilvl="6"/>
    <w:lvlOverride w:ilvl="7"/>
    <w:lvlOverride w:ilvl="8"/>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lvlOverride w:ilvl="2"/>
    <w:lvlOverride w:ilvl="3"/>
    <w:lvlOverride w:ilvl="4"/>
    <w:lvlOverride w:ilvl="5"/>
    <w:lvlOverride w:ilvl="6"/>
    <w:lvlOverride w:ilvl="7"/>
    <w:lvlOverride w:ilvl="8"/>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B71FA0"/>
    <w:rsid w:val="00056900"/>
    <w:rsid w:val="001109A5"/>
    <w:rsid w:val="001E6D34"/>
    <w:rsid w:val="002F7A4F"/>
    <w:rsid w:val="00314665"/>
    <w:rsid w:val="0037630D"/>
    <w:rsid w:val="007A6960"/>
    <w:rsid w:val="008B4A39"/>
    <w:rsid w:val="008C0890"/>
    <w:rsid w:val="00993F23"/>
    <w:rsid w:val="00AD52DC"/>
    <w:rsid w:val="00B71FA0"/>
    <w:rsid w:val="00BF3E03"/>
    <w:rsid w:val="00C64D84"/>
    <w:rsid w:val="00C869C7"/>
    <w:rsid w:val="00D60E85"/>
    <w:rsid w:val="00D70F44"/>
    <w:rsid w:val="00F643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A4F"/>
    <w:rPr>
      <w:rFonts w:ascii="Calibri" w:eastAsia="Calibri" w:hAnsi="Calibri" w:cs="Times New Roman"/>
    </w:rPr>
  </w:style>
  <w:style w:type="paragraph" w:styleId="1">
    <w:name w:val="heading 1"/>
    <w:basedOn w:val="a"/>
    <w:next w:val="a"/>
    <w:link w:val="10"/>
    <w:qFormat/>
    <w:rsid w:val="002F7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semiHidden/>
    <w:unhideWhenUsed/>
    <w:qFormat/>
    <w:rsid w:val="002F7A4F"/>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semiHidden/>
    <w:unhideWhenUsed/>
    <w:qFormat/>
    <w:rsid w:val="002F7A4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F7A4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F7A4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link w:val="60"/>
    <w:semiHidden/>
    <w:unhideWhenUsed/>
    <w:qFormat/>
    <w:rsid w:val="002F7A4F"/>
    <w:pPr>
      <w:spacing w:before="100" w:beforeAutospacing="1" w:after="100" w:afterAutospacing="1" w:line="240" w:lineRule="auto"/>
      <w:outlineLvl w:val="5"/>
    </w:pPr>
    <w:rPr>
      <w:rFonts w:ascii="Times New Roman" w:eastAsia="Times New Roman" w:hAnsi="Times New Roman"/>
      <w:b/>
      <w:bCs/>
      <w:sz w:val="15"/>
      <w:szCs w:val="15"/>
      <w:lang w:eastAsia="ru-RU"/>
    </w:rPr>
  </w:style>
  <w:style w:type="paragraph" w:styleId="7">
    <w:name w:val="heading 7"/>
    <w:basedOn w:val="a"/>
    <w:next w:val="a"/>
    <w:link w:val="70"/>
    <w:uiPriority w:val="99"/>
    <w:semiHidden/>
    <w:unhideWhenUsed/>
    <w:qFormat/>
    <w:rsid w:val="002F7A4F"/>
    <w:pPr>
      <w:spacing w:before="240" w:after="60"/>
      <w:outlineLvl w:val="6"/>
    </w:pPr>
    <w:rPr>
      <w:rFonts w:eastAsia="Times New Roman"/>
      <w:sz w:val="24"/>
      <w:szCs w:val="24"/>
    </w:rPr>
  </w:style>
  <w:style w:type="paragraph" w:styleId="9">
    <w:name w:val="heading 9"/>
    <w:basedOn w:val="a"/>
    <w:next w:val="a"/>
    <w:link w:val="90"/>
    <w:uiPriority w:val="99"/>
    <w:semiHidden/>
    <w:unhideWhenUsed/>
    <w:qFormat/>
    <w:rsid w:val="002F7A4F"/>
    <w:pPr>
      <w:keepNext/>
      <w:spacing w:after="0" w:line="240" w:lineRule="auto"/>
      <w:ind w:right="-1333"/>
      <w:jc w:val="center"/>
      <w:outlineLvl w:val="8"/>
    </w:pPr>
    <w:rPr>
      <w:rFonts w:ascii="Times New Roman" w:eastAsia="Times New Roman" w:hAnsi="Times New Roman"/>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1FA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37630D"/>
    <w:rPr>
      <w:color w:val="0000FF"/>
      <w:u w:val="single"/>
    </w:rPr>
  </w:style>
  <w:style w:type="character" w:customStyle="1" w:styleId="10">
    <w:name w:val="Заголовок 1 Знак"/>
    <w:basedOn w:val="a0"/>
    <w:link w:val="1"/>
    <w:rsid w:val="002F7A4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F7A4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2F7A4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F7A4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F7A4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semiHidden/>
    <w:rsid w:val="002F7A4F"/>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uiPriority w:val="99"/>
    <w:semiHidden/>
    <w:rsid w:val="002F7A4F"/>
    <w:rPr>
      <w:rFonts w:ascii="Calibri" w:eastAsia="Times New Roman" w:hAnsi="Calibri" w:cs="Times New Roman"/>
      <w:sz w:val="24"/>
      <w:szCs w:val="24"/>
    </w:rPr>
  </w:style>
  <w:style w:type="character" w:customStyle="1" w:styleId="90">
    <w:name w:val="Заголовок 9 Знак"/>
    <w:basedOn w:val="a0"/>
    <w:link w:val="9"/>
    <w:uiPriority w:val="99"/>
    <w:semiHidden/>
    <w:rsid w:val="002F7A4F"/>
    <w:rPr>
      <w:rFonts w:ascii="Times New Roman" w:eastAsia="Times New Roman" w:hAnsi="Times New Roman" w:cs="Times New Roman"/>
      <w:b/>
      <w:i/>
      <w:sz w:val="28"/>
      <w:szCs w:val="20"/>
    </w:rPr>
  </w:style>
  <w:style w:type="character" w:styleId="a5">
    <w:name w:val="FollowedHyperlink"/>
    <w:basedOn w:val="a0"/>
    <w:uiPriority w:val="99"/>
    <w:semiHidden/>
    <w:unhideWhenUsed/>
    <w:rsid w:val="002F7A4F"/>
    <w:rPr>
      <w:color w:val="800080"/>
      <w:u w:val="single"/>
    </w:rPr>
  </w:style>
  <w:style w:type="paragraph" w:styleId="HTML">
    <w:name w:val="HTML Preformatted"/>
    <w:basedOn w:val="a"/>
    <w:link w:val="HTML0"/>
    <w:uiPriority w:val="99"/>
    <w:semiHidden/>
    <w:unhideWhenUsed/>
    <w:rsid w:val="002F7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semiHidden/>
    <w:rsid w:val="002F7A4F"/>
    <w:rPr>
      <w:rFonts w:ascii="Courier New" w:eastAsia="Times New Roman" w:hAnsi="Courier New" w:cs="Times New Roman"/>
      <w:sz w:val="20"/>
      <w:szCs w:val="20"/>
    </w:rPr>
  </w:style>
  <w:style w:type="paragraph" w:styleId="a6">
    <w:name w:val="header"/>
    <w:basedOn w:val="a"/>
    <w:link w:val="11"/>
    <w:uiPriority w:val="99"/>
    <w:semiHidden/>
    <w:unhideWhenUsed/>
    <w:rsid w:val="002F7A4F"/>
    <w:pPr>
      <w:tabs>
        <w:tab w:val="center" w:pos="4677"/>
        <w:tab w:val="right" w:pos="9355"/>
      </w:tabs>
    </w:pPr>
  </w:style>
  <w:style w:type="character" w:customStyle="1" w:styleId="a7">
    <w:name w:val="Верхний колонтитул Знак"/>
    <w:basedOn w:val="a0"/>
    <w:link w:val="a6"/>
    <w:uiPriority w:val="99"/>
    <w:semiHidden/>
    <w:rsid w:val="002F7A4F"/>
    <w:rPr>
      <w:rFonts w:ascii="Calibri" w:eastAsia="Calibri" w:hAnsi="Calibri" w:cs="Times New Roman"/>
    </w:rPr>
  </w:style>
  <w:style w:type="paragraph" w:styleId="a8">
    <w:name w:val="footer"/>
    <w:basedOn w:val="a"/>
    <w:link w:val="12"/>
    <w:uiPriority w:val="99"/>
    <w:semiHidden/>
    <w:unhideWhenUsed/>
    <w:rsid w:val="002F7A4F"/>
    <w:pPr>
      <w:tabs>
        <w:tab w:val="center" w:pos="4677"/>
        <w:tab w:val="right" w:pos="9355"/>
      </w:tabs>
    </w:pPr>
  </w:style>
  <w:style w:type="character" w:customStyle="1" w:styleId="a9">
    <w:name w:val="Нижний колонтитул Знак"/>
    <w:basedOn w:val="a0"/>
    <w:link w:val="a8"/>
    <w:uiPriority w:val="99"/>
    <w:semiHidden/>
    <w:rsid w:val="002F7A4F"/>
    <w:rPr>
      <w:rFonts w:ascii="Calibri" w:eastAsia="Calibri" w:hAnsi="Calibri" w:cs="Times New Roman"/>
    </w:rPr>
  </w:style>
  <w:style w:type="paragraph" w:styleId="aa">
    <w:name w:val="caption"/>
    <w:basedOn w:val="a"/>
    <w:next w:val="a"/>
    <w:uiPriority w:val="99"/>
    <w:semiHidden/>
    <w:unhideWhenUsed/>
    <w:qFormat/>
    <w:rsid w:val="002F7A4F"/>
    <w:pPr>
      <w:spacing w:after="0" w:line="240" w:lineRule="auto"/>
    </w:pPr>
    <w:rPr>
      <w:rFonts w:ascii="Times New Roman" w:eastAsia="Times New Roman" w:hAnsi="Times New Roman"/>
      <w:b/>
      <w:bCs/>
      <w:sz w:val="18"/>
      <w:szCs w:val="18"/>
      <w:lang w:eastAsia="ru-RU"/>
    </w:rPr>
  </w:style>
  <w:style w:type="character" w:customStyle="1" w:styleId="13">
    <w:name w:val="Название Знак1"/>
    <w:aliases w:val="Знак Знак Знак1"/>
    <w:link w:val="ab"/>
    <w:locked/>
    <w:rsid w:val="002F7A4F"/>
    <w:rPr>
      <w:rFonts w:ascii="Times New Roman" w:eastAsia="Times New Roman" w:hAnsi="Times New Roman" w:cs="Times New Roman"/>
      <w:b/>
      <w:bCs/>
      <w:sz w:val="24"/>
      <w:szCs w:val="24"/>
    </w:rPr>
  </w:style>
  <w:style w:type="paragraph" w:styleId="ab">
    <w:name w:val="Title"/>
    <w:aliases w:val="Знак Знак"/>
    <w:basedOn w:val="a"/>
    <w:link w:val="13"/>
    <w:qFormat/>
    <w:rsid w:val="002F7A4F"/>
    <w:pPr>
      <w:spacing w:after="0" w:line="240" w:lineRule="auto"/>
      <w:jc w:val="center"/>
    </w:pPr>
    <w:rPr>
      <w:rFonts w:ascii="Times New Roman" w:eastAsia="Times New Roman" w:hAnsi="Times New Roman"/>
      <w:b/>
      <w:bCs/>
      <w:sz w:val="24"/>
      <w:szCs w:val="24"/>
    </w:rPr>
  </w:style>
  <w:style w:type="character" w:customStyle="1" w:styleId="ac">
    <w:name w:val="Название Знак"/>
    <w:aliases w:val="Знак Знак Знак"/>
    <w:basedOn w:val="a0"/>
    <w:link w:val="ab"/>
    <w:rsid w:val="002F7A4F"/>
    <w:rPr>
      <w:rFonts w:asciiTheme="majorHAnsi" w:eastAsiaTheme="majorEastAsia" w:hAnsiTheme="majorHAnsi" w:cstheme="majorBidi"/>
      <w:color w:val="17365D" w:themeColor="text2" w:themeShade="BF"/>
      <w:spacing w:val="5"/>
      <w:kern w:val="28"/>
      <w:sz w:val="52"/>
      <w:szCs w:val="52"/>
    </w:rPr>
  </w:style>
  <w:style w:type="paragraph" w:styleId="ad">
    <w:name w:val="Body Text"/>
    <w:basedOn w:val="a"/>
    <w:link w:val="ae"/>
    <w:uiPriority w:val="1"/>
    <w:semiHidden/>
    <w:unhideWhenUsed/>
    <w:qFormat/>
    <w:rsid w:val="002F7A4F"/>
    <w:pPr>
      <w:spacing w:after="120"/>
    </w:pPr>
  </w:style>
  <w:style w:type="character" w:customStyle="1" w:styleId="ae">
    <w:name w:val="Основной текст Знак"/>
    <w:basedOn w:val="a0"/>
    <w:link w:val="ad"/>
    <w:uiPriority w:val="1"/>
    <w:semiHidden/>
    <w:rsid w:val="002F7A4F"/>
    <w:rPr>
      <w:rFonts w:ascii="Calibri" w:eastAsia="Calibri" w:hAnsi="Calibri" w:cs="Times New Roman"/>
    </w:rPr>
  </w:style>
  <w:style w:type="paragraph" w:styleId="af">
    <w:name w:val="Body Text Indent"/>
    <w:basedOn w:val="a"/>
    <w:link w:val="af0"/>
    <w:uiPriority w:val="99"/>
    <w:semiHidden/>
    <w:unhideWhenUsed/>
    <w:rsid w:val="002F7A4F"/>
    <w:pPr>
      <w:spacing w:after="0" w:line="240" w:lineRule="auto"/>
      <w:ind w:firstLine="360"/>
      <w:jc w:val="both"/>
    </w:pPr>
    <w:rPr>
      <w:sz w:val="28"/>
      <w:szCs w:val="24"/>
    </w:rPr>
  </w:style>
  <w:style w:type="character" w:customStyle="1" w:styleId="af0">
    <w:name w:val="Основной текст с отступом Знак"/>
    <w:basedOn w:val="a0"/>
    <w:link w:val="af"/>
    <w:uiPriority w:val="99"/>
    <w:semiHidden/>
    <w:rsid w:val="002F7A4F"/>
    <w:rPr>
      <w:rFonts w:ascii="Calibri" w:eastAsia="Calibri" w:hAnsi="Calibri" w:cs="Times New Roman"/>
      <w:sz w:val="28"/>
      <w:szCs w:val="24"/>
    </w:rPr>
  </w:style>
  <w:style w:type="paragraph" w:styleId="21">
    <w:name w:val="Body Text 2"/>
    <w:basedOn w:val="a"/>
    <w:link w:val="22"/>
    <w:uiPriority w:val="99"/>
    <w:semiHidden/>
    <w:unhideWhenUsed/>
    <w:rsid w:val="002F7A4F"/>
    <w:pPr>
      <w:spacing w:after="120" w:line="480" w:lineRule="auto"/>
    </w:pPr>
  </w:style>
  <w:style w:type="character" w:customStyle="1" w:styleId="22">
    <w:name w:val="Основной текст 2 Знак"/>
    <w:basedOn w:val="a0"/>
    <w:link w:val="21"/>
    <w:uiPriority w:val="99"/>
    <w:semiHidden/>
    <w:rsid w:val="002F7A4F"/>
    <w:rPr>
      <w:rFonts w:ascii="Calibri" w:eastAsia="Calibri" w:hAnsi="Calibri" w:cs="Times New Roman"/>
    </w:rPr>
  </w:style>
  <w:style w:type="paragraph" w:styleId="31">
    <w:name w:val="Body Text 3"/>
    <w:basedOn w:val="a"/>
    <w:link w:val="32"/>
    <w:uiPriority w:val="99"/>
    <w:semiHidden/>
    <w:unhideWhenUsed/>
    <w:rsid w:val="002F7A4F"/>
    <w:pPr>
      <w:spacing w:after="120"/>
    </w:pPr>
    <w:rPr>
      <w:sz w:val="16"/>
      <w:szCs w:val="16"/>
    </w:rPr>
  </w:style>
  <w:style w:type="character" w:customStyle="1" w:styleId="32">
    <w:name w:val="Основной текст 3 Знак"/>
    <w:basedOn w:val="a0"/>
    <w:link w:val="31"/>
    <w:uiPriority w:val="99"/>
    <w:semiHidden/>
    <w:rsid w:val="002F7A4F"/>
    <w:rPr>
      <w:rFonts w:ascii="Calibri" w:eastAsia="Calibri" w:hAnsi="Calibri" w:cs="Times New Roman"/>
      <w:sz w:val="16"/>
      <w:szCs w:val="16"/>
    </w:rPr>
  </w:style>
  <w:style w:type="paragraph" w:styleId="23">
    <w:name w:val="Body Text Indent 2"/>
    <w:basedOn w:val="a"/>
    <w:link w:val="210"/>
    <w:uiPriority w:val="99"/>
    <w:semiHidden/>
    <w:unhideWhenUsed/>
    <w:rsid w:val="002F7A4F"/>
    <w:pPr>
      <w:spacing w:after="120" w:line="480" w:lineRule="auto"/>
      <w:ind w:left="283"/>
    </w:pPr>
    <w:rPr>
      <w:rFonts w:ascii="Times New Roman" w:eastAsia="Times New Roman" w:hAnsi="Times New Roman"/>
      <w:sz w:val="24"/>
      <w:szCs w:val="24"/>
    </w:rPr>
  </w:style>
  <w:style w:type="character" w:customStyle="1" w:styleId="24">
    <w:name w:val="Основной текст с отступом 2 Знак"/>
    <w:basedOn w:val="a0"/>
    <w:link w:val="23"/>
    <w:uiPriority w:val="99"/>
    <w:semiHidden/>
    <w:rsid w:val="002F7A4F"/>
    <w:rPr>
      <w:rFonts w:ascii="Calibri" w:eastAsia="Calibri" w:hAnsi="Calibri" w:cs="Times New Roman"/>
    </w:rPr>
  </w:style>
  <w:style w:type="paragraph" w:styleId="33">
    <w:name w:val="Body Text Indent 3"/>
    <w:basedOn w:val="a"/>
    <w:link w:val="310"/>
    <w:uiPriority w:val="99"/>
    <w:semiHidden/>
    <w:unhideWhenUsed/>
    <w:rsid w:val="002F7A4F"/>
    <w:pPr>
      <w:spacing w:after="120"/>
      <w:ind w:left="283"/>
    </w:pPr>
    <w:rPr>
      <w:sz w:val="16"/>
      <w:szCs w:val="16"/>
    </w:rPr>
  </w:style>
  <w:style w:type="character" w:customStyle="1" w:styleId="34">
    <w:name w:val="Основной текст с отступом 3 Знак"/>
    <w:basedOn w:val="a0"/>
    <w:link w:val="33"/>
    <w:uiPriority w:val="99"/>
    <w:semiHidden/>
    <w:rsid w:val="002F7A4F"/>
    <w:rPr>
      <w:rFonts w:ascii="Calibri" w:eastAsia="Calibri" w:hAnsi="Calibri" w:cs="Times New Roman"/>
      <w:sz w:val="16"/>
      <w:szCs w:val="16"/>
    </w:rPr>
  </w:style>
  <w:style w:type="paragraph" w:styleId="af1">
    <w:name w:val="Balloon Text"/>
    <w:basedOn w:val="a"/>
    <w:link w:val="af2"/>
    <w:uiPriority w:val="99"/>
    <w:semiHidden/>
    <w:unhideWhenUsed/>
    <w:rsid w:val="002F7A4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F7A4F"/>
    <w:rPr>
      <w:rFonts w:ascii="Tahoma" w:eastAsia="Calibri" w:hAnsi="Tahoma" w:cs="Tahoma"/>
      <w:sz w:val="16"/>
      <w:szCs w:val="16"/>
    </w:rPr>
  </w:style>
  <w:style w:type="character" w:customStyle="1" w:styleId="af3">
    <w:name w:val="Без интервала Знак"/>
    <w:link w:val="af4"/>
    <w:locked/>
    <w:rsid w:val="002F7A4F"/>
    <w:rPr>
      <w:lang w:eastAsia="ru-RU"/>
    </w:rPr>
  </w:style>
  <w:style w:type="paragraph" w:styleId="af4">
    <w:name w:val="No Spacing"/>
    <w:link w:val="af3"/>
    <w:qFormat/>
    <w:rsid w:val="002F7A4F"/>
    <w:pPr>
      <w:spacing w:after="0" w:line="240" w:lineRule="auto"/>
    </w:pPr>
    <w:rPr>
      <w:lang w:eastAsia="ru-RU"/>
    </w:rPr>
  </w:style>
  <w:style w:type="character" w:customStyle="1" w:styleId="af5">
    <w:name w:val="Абзац списка Знак"/>
    <w:link w:val="af6"/>
    <w:uiPriority w:val="34"/>
    <w:locked/>
    <w:rsid w:val="002F7A4F"/>
    <w:rPr>
      <w:rFonts w:ascii="Calibri" w:eastAsia="Calibri" w:hAnsi="Calibri" w:cs="Times New Roman"/>
    </w:rPr>
  </w:style>
  <w:style w:type="paragraph" w:styleId="af6">
    <w:name w:val="List Paragraph"/>
    <w:basedOn w:val="a"/>
    <w:link w:val="af5"/>
    <w:uiPriority w:val="34"/>
    <w:qFormat/>
    <w:rsid w:val="002F7A4F"/>
    <w:pPr>
      <w:ind w:left="720"/>
      <w:contextualSpacing/>
    </w:pPr>
  </w:style>
  <w:style w:type="paragraph" w:customStyle="1" w:styleId="c7">
    <w:name w:val="c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
    <w:name w:val="c10"/>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0">
    <w:name w:val="c60"/>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0">
    <w:name w:val="c50"/>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9">
    <w:name w:val="c29"/>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7">
    <w:name w:val="c8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6">
    <w:name w:val="c7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8">
    <w:name w:val="c78"/>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3">
    <w:name w:val="c6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2">
    <w:name w:val="c72"/>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8">
    <w:name w:val="c48"/>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
    <w:name w:val="c1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
    <w:name w:val="c12"/>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
    <w:name w:val="c2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
    <w:name w:val="c9"/>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8">
    <w:name w:val="c58"/>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6">
    <w:name w:val="c5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36">
    <w:name w:val="c43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22">
    <w:name w:val="c422"/>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39">
    <w:name w:val="c439"/>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09">
    <w:name w:val="c409"/>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12">
    <w:name w:val="c412"/>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43">
    <w:name w:val="c24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8">
    <w:name w:val="c158"/>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47">
    <w:name w:val="c44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1">
    <w:name w:val="c91"/>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16">
    <w:name w:val="c51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5">
    <w:name w:val="c125"/>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46">
    <w:name w:val="c24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5">
    <w:name w:val="c215"/>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04">
    <w:name w:val="c404"/>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64">
    <w:name w:val="c364"/>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7">
    <w:name w:val="c26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8">
    <w:name w:val="c178"/>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3">
    <w:name w:val="c26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7">
    <w:name w:val="c21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51">
    <w:name w:val="c251"/>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3">
    <w:name w:val="c9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5">
    <w:name w:val="c35"/>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52">
    <w:name w:val="c252"/>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6">
    <w:name w:val="c17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0">
    <w:name w:val="c110"/>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0">
    <w:name w:val="c130"/>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0">
    <w:name w:val="c200"/>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48">
    <w:name w:val="c348"/>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13">
    <w:name w:val="c41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0">
    <w:name w:val="c70"/>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4">
    <w:name w:val="c214"/>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8">
    <w:name w:val="c108"/>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6">
    <w:name w:val="c14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6">
    <w:name w:val="c9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3">
    <w:name w:val="c21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34">
    <w:name w:val="c234"/>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4">
    <w:name w:val="c144"/>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95">
    <w:name w:val="c295"/>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6">
    <w:name w:val="c26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3">
    <w:name w:val="c3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5">
    <w:name w:val="c265"/>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6">
    <w:name w:val="c13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3">
    <w:name w:val="c14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3">
    <w:name w:val="c11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25">
    <w:name w:val="c425"/>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78">
    <w:name w:val="c378"/>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7">
    <w:name w:val="c12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2">
    <w:name w:val="c162"/>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5">
    <w:name w:val="c115"/>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00">
    <w:name w:val="c400"/>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2">
    <w:name w:val="c92"/>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9">
    <w:name w:val="c219"/>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79">
    <w:name w:val="c479"/>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77">
    <w:name w:val="c37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42">
    <w:name w:val="c442"/>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2">
    <w:name w:val="c122"/>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2">
    <w:name w:val="c132"/>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7">
    <w:name w:val="c7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98">
    <w:name w:val="c498"/>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33">
    <w:name w:val="c43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9">
    <w:name w:val="c129"/>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47">
    <w:name w:val="c24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69">
    <w:name w:val="c469"/>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02">
    <w:name w:val="c302"/>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50">
    <w:name w:val="c250"/>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8">
    <w:name w:val="c268"/>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4">
    <w:name w:val="c204"/>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0">
    <w:name w:val="c210"/>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62">
    <w:name w:val="c362"/>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6">
    <w:name w:val="c4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23">
    <w:name w:val="c32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99">
    <w:name w:val="c299"/>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4">
    <w:name w:val="c134"/>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30">
    <w:name w:val="c430"/>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1">
    <w:name w:val="c81"/>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6">
    <w:name w:val="c10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37">
    <w:name w:val="c43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0">
    <w:name w:val="c100"/>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30">
    <w:name w:val="c230"/>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45">
    <w:name w:val="c445"/>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4">
    <w:name w:val="c184"/>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1">
    <w:name w:val="c51"/>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58">
    <w:name w:val="c458"/>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3">
    <w:name w:val="c16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54">
    <w:name w:val="c354"/>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91">
    <w:name w:val="c291"/>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06">
    <w:name w:val="c50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0">
    <w:name w:val="c260"/>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56">
    <w:name w:val="c35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55">
    <w:name w:val="c355"/>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07">
    <w:name w:val="c40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85">
    <w:name w:val="c485"/>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21">
    <w:name w:val="c321"/>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09">
    <w:name w:val="c309"/>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24">
    <w:name w:val="c424"/>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8">
    <w:name w:val="c198"/>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59">
    <w:name w:val="c359"/>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32">
    <w:name w:val="c232"/>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7">
    <w:name w:val="c13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46">
    <w:name w:val="c44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5">
    <w:name w:val="c85"/>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3">
    <w:name w:val="c19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29">
    <w:name w:val="c429"/>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7">
    <w:name w:val="c4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97">
    <w:name w:val="c39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3">
    <w:name w:val="c18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00">
    <w:name w:val="c300"/>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15">
    <w:name w:val="c515"/>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28">
    <w:name w:val="c328"/>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6">
    <w:name w:val="c19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43">
    <w:name w:val="c44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2">
    <w:name w:val="c32"/>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3">
    <w:name w:val="c4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
    <w:name w:val="c19"/>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4">
    <w:name w:val="c74"/>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66">
    <w:name w:val="c46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38">
    <w:name w:val="c338"/>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9">
    <w:name w:val="c139"/>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3">
    <w:name w:val="c8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7">
    <w:name w:val="c9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4">
    <w:name w:val="c164"/>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33">
    <w:name w:val="c33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3">
    <w:name w:val="c7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34">
    <w:name w:val="c434"/>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84">
    <w:name w:val="c484"/>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2">
    <w:name w:val="c172"/>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4">
    <w:name w:val="c274"/>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16">
    <w:name w:val="c31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7">
    <w:name w:val="c16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03">
    <w:name w:val="c30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2">
    <w:name w:val="c62"/>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56">
    <w:name w:val="c25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9">
    <w:name w:val="c149"/>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7">
    <w:name w:val="c5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9">
    <w:name w:val="c189"/>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0">
    <w:name w:val="c170"/>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7">
    <w:name w:val="c11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2">
    <w:name w:val="c152"/>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9">
    <w:name w:val="c179"/>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25">
    <w:name w:val="c225"/>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36">
    <w:name w:val="c33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42">
    <w:name w:val="c242"/>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6">
    <w:name w:val="c16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1">
    <w:name w:val="c181"/>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32">
    <w:name w:val="c332"/>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0">
    <w:name w:val="c270"/>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37">
    <w:name w:val="c23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6">
    <w:name w:val="c276"/>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98">
    <w:name w:val="c298"/>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0">
    <w:name w:val="c120"/>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7">
    <w:name w:val="c17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33">
    <w:name w:val="c23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5">
    <w:name w:val="c175"/>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14">
    <w:name w:val="c514"/>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1">
    <w:name w:val="c61"/>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8">
    <w:name w:val="c98"/>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7">
    <w:name w:val="c27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80">
    <w:name w:val="c280"/>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4">
    <w:name w:val="c154"/>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4">
    <w:name w:val="c264"/>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8">
    <w:name w:val="c208"/>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9">
    <w:name w:val="c119"/>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7">
    <w:name w:val="c197"/>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9">
    <w:name w:val="c269"/>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53">
    <w:name w:val="c45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63">
    <w:name w:val="c363"/>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2">
    <w:name w:val="c212"/>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8">
    <w:name w:val="c188"/>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1">
    <w:name w:val="c41"/>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41">
    <w:name w:val="c241"/>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09">
    <w:name w:val="c509"/>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5">
    <w:name w:val="c185"/>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4">
    <w:name w:val="c194"/>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9">
    <w:name w:val="c79"/>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85">
    <w:name w:val="c385"/>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uiPriority w:val="99"/>
    <w:rsid w:val="002F7A4F"/>
    <w:pPr>
      <w:widowControl w:val="0"/>
      <w:autoSpaceDE w:val="0"/>
      <w:autoSpaceDN w:val="0"/>
      <w:adjustRightInd w:val="0"/>
      <w:spacing w:after="0" w:line="240" w:lineRule="auto"/>
    </w:pPr>
    <w:rPr>
      <w:rFonts w:ascii="Calibri" w:eastAsia="Calibri" w:hAnsi="Calibri" w:cs="Calibri"/>
      <w:lang w:eastAsia="ru-RU"/>
    </w:rPr>
  </w:style>
  <w:style w:type="paragraph" w:customStyle="1" w:styleId="a20">
    <w:name w:val="a2"/>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Без интервала1"/>
    <w:next w:val="af4"/>
    <w:uiPriority w:val="99"/>
    <w:qFormat/>
    <w:rsid w:val="002F7A4F"/>
    <w:pPr>
      <w:spacing w:after="0" w:line="240" w:lineRule="auto"/>
    </w:pPr>
    <w:rPr>
      <w:rFonts w:ascii="Calibri" w:eastAsia="Calibri" w:hAnsi="Calibri" w:cs="Times New Roman"/>
    </w:rPr>
  </w:style>
  <w:style w:type="paragraph" w:customStyle="1" w:styleId="15">
    <w:name w:val="Абзац списка1"/>
    <w:basedOn w:val="a"/>
    <w:next w:val="af6"/>
    <w:uiPriority w:val="99"/>
    <w:qFormat/>
    <w:rsid w:val="002F7A4F"/>
    <w:pPr>
      <w:ind w:left="720"/>
      <w:contextualSpacing/>
    </w:pPr>
  </w:style>
  <w:style w:type="paragraph" w:customStyle="1" w:styleId="msonormalcxspmiddle">
    <w:name w:val="msonormalcxspmiddle"/>
    <w:basedOn w:val="a"/>
    <w:uiPriority w:val="99"/>
    <w:rsid w:val="002F7A4F"/>
    <w:pPr>
      <w:spacing w:before="26" w:after="26" w:line="240" w:lineRule="auto"/>
    </w:pPr>
    <w:rPr>
      <w:rFonts w:ascii="Times New Roman" w:eastAsia="Times New Roman" w:hAnsi="Times New Roman"/>
      <w:sz w:val="20"/>
      <w:szCs w:val="20"/>
      <w:lang w:eastAsia="ru-RU"/>
    </w:rPr>
  </w:style>
  <w:style w:type="paragraph" w:customStyle="1" w:styleId="ParagraphStyle">
    <w:name w:val="Paragraph Style"/>
    <w:uiPriority w:val="99"/>
    <w:rsid w:val="002F7A4F"/>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300">
    <w:name w:val="30"/>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
    <w:name w:val="2"/>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0">
    <w:name w:val="40"/>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0">
    <w:name w:val="10"/>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
    <w:name w:val="msonormalcxspmiddlecxspmiddle"/>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6">
    <w:name w:val="Основной текст (2)_"/>
    <w:link w:val="27"/>
    <w:locked/>
    <w:rsid w:val="002F7A4F"/>
    <w:rPr>
      <w:b/>
      <w:bCs/>
      <w:i/>
      <w:iCs/>
      <w:sz w:val="27"/>
      <w:szCs w:val="27"/>
      <w:shd w:val="clear" w:color="auto" w:fill="FFFFFF"/>
    </w:rPr>
  </w:style>
  <w:style w:type="paragraph" w:customStyle="1" w:styleId="27">
    <w:name w:val="Основной текст (2)"/>
    <w:basedOn w:val="a"/>
    <w:link w:val="26"/>
    <w:rsid w:val="002F7A4F"/>
    <w:pPr>
      <w:widowControl w:val="0"/>
      <w:shd w:val="clear" w:color="auto" w:fill="FFFFFF"/>
      <w:spacing w:after="0" w:line="240" w:lineRule="atLeast"/>
      <w:ind w:hanging="340"/>
    </w:pPr>
    <w:rPr>
      <w:rFonts w:asciiTheme="minorHAnsi" w:eastAsiaTheme="minorHAnsi" w:hAnsiTheme="minorHAnsi" w:cstheme="minorBidi"/>
      <w:b/>
      <w:bCs/>
      <w:i/>
      <w:iCs/>
      <w:sz w:val="27"/>
      <w:szCs w:val="27"/>
    </w:rPr>
  </w:style>
  <w:style w:type="character" w:customStyle="1" w:styleId="35">
    <w:name w:val="Основной текст (3)_"/>
    <w:link w:val="311"/>
    <w:semiHidden/>
    <w:locked/>
    <w:rsid w:val="002F7A4F"/>
    <w:rPr>
      <w:b/>
      <w:bCs/>
      <w:sz w:val="27"/>
      <w:szCs w:val="27"/>
      <w:shd w:val="clear" w:color="auto" w:fill="FFFFFF"/>
    </w:rPr>
  </w:style>
  <w:style w:type="paragraph" w:customStyle="1" w:styleId="311">
    <w:name w:val="Основной текст (3)1"/>
    <w:basedOn w:val="a"/>
    <w:link w:val="35"/>
    <w:semiHidden/>
    <w:rsid w:val="002F7A4F"/>
    <w:pPr>
      <w:widowControl w:val="0"/>
      <w:shd w:val="clear" w:color="auto" w:fill="FFFFFF"/>
      <w:spacing w:after="0" w:line="240" w:lineRule="atLeast"/>
      <w:jc w:val="both"/>
    </w:pPr>
    <w:rPr>
      <w:rFonts w:asciiTheme="minorHAnsi" w:eastAsiaTheme="minorHAnsi" w:hAnsiTheme="minorHAnsi" w:cstheme="minorBidi"/>
      <w:b/>
      <w:bCs/>
      <w:sz w:val="27"/>
      <w:szCs w:val="27"/>
    </w:rPr>
  </w:style>
  <w:style w:type="paragraph" w:customStyle="1" w:styleId="110">
    <w:name w:val="Заголовок №11"/>
    <w:basedOn w:val="a"/>
    <w:uiPriority w:val="99"/>
    <w:semiHidden/>
    <w:rsid w:val="002F7A4F"/>
    <w:pPr>
      <w:widowControl w:val="0"/>
      <w:shd w:val="clear" w:color="auto" w:fill="FFFFFF"/>
      <w:spacing w:after="0" w:line="240" w:lineRule="atLeast"/>
      <w:outlineLvl w:val="0"/>
    </w:pPr>
    <w:rPr>
      <w:rFonts w:ascii="Times New Roman" w:eastAsia="Times New Roman" w:hAnsi="Times New Roman"/>
      <w:b/>
      <w:bCs/>
      <w:sz w:val="27"/>
      <w:szCs w:val="27"/>
      <w:lang w:eastAsia="ru-RU"/>
    </w:rPr>
  </w:style>
  <w:style w:type="character" w:customStyle="1" w:styleId="af7">
    <w:name w:val="Основной текст_"/>
    <w:link w:val="16"/>
    <w:semiHidden/>
    <w:locked/>
    <w:rsid w:val="002F7A4F"/>
    <w:rPr>
      <w:b/>
      <w:bCs/>
      <w:sz w:val="43"/>
      <w:szCs w:val="43"/>
      <w:shd w:val="clear" w:color="auto" w:fill="FFFFFF"/>
    </w:rPr>
  </w:style>
  <w:style w:type="paragraph" w:customStyle="1" w:styleId="16">
    <w:name w:val="Основной текст1"/>
    <w:basedOn w:val="a"/>
    <w:link w:val="af7"/>
    <w:semiHidden/>
    <w:rsid w:val="002F7A4F"/>
    <w:pPr>
      <w:widowControl w:val="0"/>
      <w:shd w:val="clear" w:color="auto" w:fill="FFFFFF"/>
      <w:spacing w:after="0" w:line="0" w:lineRule="atLeast"/>
    </w:pPr>
    <w:rPr>
      <w:rFonts w:asciiTheme="minorHAnsi" w:eastAsiaTheme="minorHAnsi" w:hAnsiTheme="minorHAnsi" w:cstheme="minorBidi"/>
      <w:b/>
      <w:bCs/>
      <w:sz w:val="43"/>
      <w:szCs w:val="43"/>
    </w:rPr>
  </w:style>
  <w:style w:type="paragraph" w:customStyle="1" w:styleId="28">
    <w:name w:val="Основной текст2"/>
    <w:basedOn w:val="a"/>
    <w:uiPriority w:val="99"/>
    <w:semiHidden/>
    <w:rsid w:val="002F7A4F"/>
    <w:pPr>
      <w:widowControl w:val="0"/>
      <w:shd w:val="clear" w:color="auto" w:fill="FFFFFF"/>
      <w:spacing w:after="0" w:line="322" w:lineRule="exact"/>
      <w:ind w:hanging="360"/>
    </w:pPr>
    <w:rPr>
      <w:rFonts w:ascii="Times New Roman" w:eastAsia="Times New Roman" w:hAnsi="Times New Roman"/>
      <w:spacing w:val="-1"/>
      <w:sz w:val="25"/>
      <w:szCs w:val="25"/>
      <w:lang w:eastAsia="ru-RU"/>
    </w:rPr>
  </w:style>
  <w:style w:type="paragraph" w:customStyle="1" w:styleId="Default">
    <w:name w:val="Default"/>
    <w:uiPriority w:val="99"/>
    <w:rsid w:val="002F7A4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sonormalcxspmiddlecxspmiddlecxspmiddle">
    <w:name w:val="msonormalcxspmiddlecxspmiddlecxspmiddle"/>
    <w:basedOn w:val="a"/>
    <w:uiPriority w:val="99"/>
    <w:semiHidden/>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90">
    <w:name w:val="Style90"/>
    <w:basedOn w:val="a"/>
    <w:uiPriority w:val="99"/>
    <w:rsid w:val="002F7A4F"/>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51">
    <w:name w:val="çàãîëîâîê 5"/>
    <w:basedOn w:val="a"/>
    <w:next w:val="a"/>
    <w:uiPriority w:val="99"/>
    <w:rsid w:val="002F7A4F"/>
    <w:pPr>
      <w:keepNext/>
      <w:autoSpaceDE w:val="0"/>
      <w:autoSpaceDN w:val="0"/>
      <w:adjustRightInd w:val="0"/>
      <w:spacing w:after="0" w:line="240" w:lineRule="auto"/>
    </w:pPr>
    <w:rPr>
      <w:rFonts w:ascii="Times New Roman" w:eastAsia="Times New Roman" w:hAnsi="Times New Roman"/>
      <w:b/>
      <w:bCs/>
      <w:sz w:val="24"/>
      <w:szCs w:val="24"/>
      <w:lang w:eastAsia="ru-RU"/>
    </w:rPr>
  </w:style>
  <w:style w:type="paragraph" w:customStyle="1" w:styleId="36">
    <w:name w:val="Îñíîâíîé òåêñò 3"/>
    <w:basedOn w:val="a"/>
    <w:uiPriority w:val="99"/>
    <w:rsid w:val="002F7A4F"/>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29">
    <w:name w:val="стиль2"/>
    <w:basedOn w:val="a"/>
    <w:uiPriority w:val="99"/>
    <w:rsid w:val="002F7A4F"/>
    <w:pPr>
      <w:spacing w:before="100" w:beforeAutospacing="1" w:after="100" w:afterAutospacing="1" w:line="240" w:lineRule="auto"/>
    </w:pPr>
    <w:rPr>
      <w:rFonts w:ascii="Georgia" w:eastAsia="Times New Roman" w:hAnsi="Georgia"/>
      <w:sz w:val="24"/>
      <w:szCs w:val="24"/>
      <w:lang w:eastAsia="ru-RU"/>
    </w:rPr>
  </w:style>
  <w:style w:type="paragraph" w:customStyle="1" w:styleId="211">
    <w:name w:val="Заголовок 21"/>
    <w:basedOn w:val="a"/>
    <w:next w:val="a"/>
    <w:uiPriority w:val="9"/>
    <w:semiHidden/>
    <w:qFormat/>
    <w:rsid w:val="002F7A4F"/>
    <w:pPr>
      <w:keepNext/>
      <w:keepLines/>
      <w:widowControl w:val="0"/>
      <w:suppressAutoHyphens/>
      <w:spacing w:before="200" w:after="0" w:line="240" w:lineRule="auto"/>
      <w:outlineLvl w:val="1"/>
    </w:pPr>
    <w:rPr>
      <w:rFonts w:ascii="Cambria" w:eastAsia="Times New Roman" w:hAnsi="Cambria"/>
      <w:b/>
      <w:bCs/>
      <w:color w:val="4F81BD"/>
      <w:sz w:val="26"/>
      <w:szCs w:val="26"/>
    </w:rPr>
  </w:style>
  <w:style w:type="paragraph" w:customStyle="1" w:styleId="paragraph">
    <w:name w:val="paragraph"/>
    <w:basedOn w:val="a"/>
    <w:uiPriority w:val="99"/>
    <w:rsid w:val="002F7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
    <w:name w:val="Table Paragraph"/>
    <w:basedOn w:val="a"/>
    <w:uiPriority w:val="1"/>
    <w:qFormat/>
    <w:rsid w:val="002F7A4F"/>
    <w:pPr>
      <w:widowControl w:val="0"/>
      <w:autoSpaceDE w:val="0"/>
      <w:autoSpaceDN w:val="0"/>
      <w:spacing w:after="0" w:line="225" w:lineRule="exact"/>
      <w:ind w:left="105"/>
      <w:jc w:val="center"/>
    </w:pPr>
    <w:rPr>
      <w:rFonts w:ascii="Times New Roman" w:eastAsia="Times New Roman" w:hAnsi="Times New Roman"/>
    </w:rPr>
  </w:style>
  <w:style w:type="character" w:customStyle="1" w:styleId="c0">
    <w:name w:val="c0"/>
    <w:basedOn w:val="a0"/>
    <w:rsid w:val="002F7A4F"/>
  </w:style>
  <w:style w:type="character" w:customStyle="1" w:styleId="c6">
    <w:name w:val="c6"/>
    <w:basedOn w:val="a0"/>
    <w:rsid w:val="002F7A4F"/>
  </w:style>
  <w:style w:type="character" w:customStyle="1" w:styleId="c2">
    <w:name w:val="c2"/>
    <w:basedOn w:val="a0"/>
    <w:rsid w:val="002F7A4F"/>
  </w:style>
  <w:style w:type="character" w:customStyle="1" w:styleId="c3">
    <w:name w:val="c3"/>
    <w:basedOn w:val="a0"/>
    <w:rsid w:val="002F7A4F"/>
  </w:style>
  <w:style w:type="character" w:customStyle="1" w:styleId="c16">
    <w:name w:val="c16"/>
    <w:basedOn w:val="a0"/>
    <w:rsid w:val="002F7A4F"/>
  </w:style>
  <w:style w:type="character" w:customStyle="1" w:styleId="c22">
    <w:name w:val="c22"/>
    <w:basedOn w:val="a0"/>
    <w:rsid w:val="002F7A4F"/>
  </w:style>
  <w:style w:type="character" w:customStyle="1" w:styleId="c55">
    <w:name w:val="c55"/>
    <w:basedOn w:val="a0"/>
    <w:rsid w:val="002F7A4F"/>
  </w:style>
  <w:style w:type="character" w:customStyle="1" w:styleId="c90">
    <w:name w:val="c90"/>
    <w:basedOn w:val="a0"/>
    <w:rsid w:val="002F7A4F"/>
  </w:style>
  <w:style w:type="character" w:customStyle="1" w:styleId="c101">
    <w:name w:val="c101"/>
    <w:basedOn w:val="a0"/>
    <w:rsid w:val="002F7A4F"/>
  </w:style>
  <w:style w:type="character" w:customStyle="1" w:styleId="c258">
    <w:name w:val="c258"/>
    <w:basedOn w:val="a0"/>
    <w:rsid w:val="002F7A4F"/>
  </w:style>
  <w:style w:type="character" w:customStyle="1" w:styleId="c1">
    <w:name w:val="c1"/>
    <w:basedOn w:val="a0"/>
    <w:rsid w:val="002F7A4F"/>
  </w:style>
  <w:style w:type="character" w:customStyle="1" w:styleId="c107">
    <w:name w:val="c107"/>
    <w:basedOn w:val="a0"/>
    <w:rsid w:val="002F7A4F"/>
  </w:style>
  <w:style w:type="character" w:customStyle="1" w:styleId="c104">
    <w:name w:val="c104"/>
    <w:basedOn w:val="a0"/>
    <w:rsid w:val="002F7A4F"/>
  </w:style>
  <w:style w:type="character" w:customStyle="1" w:styleId="c24">
    <w:name w:val="c24"/>
    <w:basedOn w:val="a0"/>
    <w:rsid w:val="002F7A4F"/>
  </w:style>
  <w:style w:type="character" w:customStyle="1" w:styleId="c344">
    <w:name w:val="c344"/>
    <w:basedOn w:val="a0"/>
    <w:rsid w:val="002F7A4F"/>
  </w:style>
  <w:style w:type="character" w:customStyle="1" w:styleId="c324">
    <w:name w:val="c324"/>
    <w:basedOn w:val="a0"/>
    <w:rsid w:val="002F7A4F"/>
  </w:style>
  <w:style w:type="character" w:customStyle="1" w:styleId="c259">
    <w:name w:val="c259"/>
    <w:basedOn w:val="a0"/>
    <w:rsid w:val="002F7A4F"/>
  </w:style>
  <w:style w:type="character" w:customStyle="1" w:styleId="c34">
    <w:name w:val="c34"/>
    <w:basedOn w:val="a0"/>
    <w:rsid w:val="002F7A4F"/>
  </w:style>
  <w:style w:type="character" w:customStyle="1" w:styleId="c23">
    <w:name w:val="c23"/>
    <w:basedOn w:val="a0"/>
    <w:rsid w:val="002F7A4F"/>
  </w:style>
  <w:style w:type="character" w:customStyle="1" w:styleId="c286">
    <w:name w:val="c286"/>
    <w:basedOn w:val="a0"/>
    <w:rsid w:val="002F7A4F"/>
  </w:style>
  <w:style w:type="character" w:customStyle="1" w:styleId="c45">
    <w:name w:val="c45"/>
    <w:basedOn w:val="a0"/>
    <w:rsid w:val="002F7A4F"/>
  </w:style>
  <w:style w:type="character" w:customStyle="1" w:styleId="c353">
    <w:name w:val="c353"/>
    <w:basedOn w:val="a0"/>
    <w:rsid w:val="002F7A4F"/>
  </w:style>
  <w:style w:type="character" w:customStyle="1" w:styleId="c398">
    <w:name w:val="c398"/>
    <w:basedOn w:val="a0"/>
    <w:rsid w:val="002F7A4F"/>
  </w:style>
  <w:style w:type="character" w:customStyle="1" w:styleId="r60e4461c">
    <w:name w:val="r60e4461c"/>
    <w:basedOn w:val="a0"/>
    <w:rsid w:val="002F7A4F"/>
  </w:style>
  <w:style w:type="character" w:customStyle="1" w:styleId="rf694f427">
    <w:name w:val="rf694f427"/>
    <w:basedOn w:val="a0"/>
    <w:rsid w:val="002F7A4F"/>
  </w:style>
  <w:style w:type="character" w:customStyle="1" w:styleId="17">
    <w:name w:val="Основной текст с отступом Знак1"/>
    <w:basedOn w:val="a0"/>
    <w:uiPriority w:val="99"/>
    <w:semiHidden/>
    <w:rsid w:val="002F7A4F"/>
  </w:style>
  <w:style w:type="paragraph" w:styleId="z-">
    <w:name w:val="HTML Top of Form"/>
    <w:basedOn w:val="a"/>
    <w:next w:val="a"/>
    <w:link w:val="z-0"/>
    <w:hidden/>
    <w:uiPriority w:val="99"/>
    <w:semiHidden/>
    <w:unhideWhenUsed/>
    <w:rsid w:val="002F7A4F"/>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basedOn w:val="a0"/>
    <w:link w:val="z-"/>
    <w:uiPriority w:val="99"/>
    <w:semiHidden/>
    <w:rsid w:val="002F7A4F"/>
    <w:rPr>
      <w:rFonts w:ascii="Arial" w:eastAsia="Calibri" w:hAnsi="Arial" w:cs="Arial"/>
      <w:vanish/>
      <w:sz w:val="16"/>
      <w:szCs w:val="16"/>
    </w:rPr>
  </w:style>
  <w:style w:type="paragraph" w:styleId="z-1">
    <w:name w:val="HTML Bottom of Form"/>
    <w:basedOn w:val="a"/>
    <w:next w:val="a"/>
    <w:link w:val="z-2"/>
    <w:hidden/>
    <w:uiPriority w:val="99"/>
    <w:semiHidden/>
    <w:unhideWhenUsed/>
    <w:rsid w:val="002F7A4F"/>
    <w:pPr>
      <w:pBdr>
        <w:top w:val="single" w:sz="6" w:space="1" w:color="auto"/>
      </w:pBdr>
      <w:spacing w:after="0"/>
      <w:jc w:val="center"/>
    </w:pPr>
    <w:rPr>
      <w:rFonts w:ascii="Arial" w:hAnsi="Arial" w:cs="Arial"/>
      <w:vanish/>
      <w:sz w:val="16"/>
      <w:szCs w:val="16"/>
    </w:rPr>
  </w:style>
  <w:style w:type="character" w:customStyle="1" w:styleId="z-2">
    <w:name w:val="z-Конец формы Знак"/>
    <w:basedOn w:val="a0"/>
    <w:link w:val="z-1"/>
    <w:uiPriority w:val="99"/>
    <w:semiHidden/>
    <w:rsid w:val="002F7A4F"/>
    <w:rPr>
      <w:rFonts w:ascii="Arial" w:eastAsia="Calibri" w:hAnsi="Arial" w:cs="Arial"/>
      <w:vanish/>
      <w:sz w:val="16"/>
      <w:szCs w:val="16"/>
    </w:rPr>
  </w:style>
  <w:style w:type="character" w:customStyle="1" w:styleId="11">
    <w:name w:val="Верхний колонтитул Знак1"/>
    <w:link w:val="a6"/>
    <w:uiPriority w:val="99"/>
    <w:semiHidden/>
    <w:locked/>
    <w:rsid w:val="002F7A4F"/>
    <w:rPr>
      <w:rFonts w:ascii="Calibri" w:eastAsia="Calibri" w:hAnsi="Calibri" w:cs="Times New Roman"/>
    </w:rPr>
  </w:style>
  <w:style w:type="character" w:customStyle="1" w:styleId="12">
    <w:name w:val="Нижний колонтитул Знак1"/>
    <w:basedOn w:val="a0"/>
    <w:link w:val="a8"/>
    <w:uiPriority w:val="99"/>
    <w:semiHidden/>
    <w:locked/>
    <w:rsid w:val="002F7A4F"/>
    <w:rPr>
      <w:rFonts w:ascii="Calibri" w:eastAsia="Calibri" w:hAnsi="Calibri" w:cs="Times New Roman"/>
    </w:rPr>
  </w:style>
  <w:style w:type="character" w:customStyle="1" w:styleId="18">
    <w:name w:val="Основной текст Знак1"/>
    <w:semiHidden/>
    <w:locked/>
    <w:rsid w:val="002F7A4F"/>
    <w:rPr>
      <w:rFonts w:ascii="Calibri" w:eastAsia="Calibri" w:hAnsi="Calibri" w:cs="Times New Roman" w:hint="default"/>
      <w:lang w:eastAsia="en-US"/>
    </w:rPr>
  </w:style>
  <w:style w:type="character" w:customStyle="1" w:styleId="19">
    <w:name w:val="Текст выноски Знак1"/>
    <w:semiHidden/>
    <w:locked/>
    <w:rsid w:val="002F7A4F"/>
    <w:rPr>
      <w:rFonts w:ascii="Tahoma" w:eastAsia="Calibri" w:hAnsi="Tahoma" w:cs="Tahoma" w:hint="default"/>
      <w:sz w:val="16"/>
      <w:szCs w:val="16"/>
      <w:lang w:eastAsia="en-US"/>
    </w:rPr>
  </w:style>
  <w:style w:type="character" w:customStyle="1" w:styleId="FontStyle26">
    <w:name w:val="Font Style26"/>
    <w:rsid w:val="002F7A4F"/>
    <w:rPr>
      <w:rFonts w:ascii="Times New Roman" w:hAnsi="Times New Roman" w:cs="Times New Roman" w:hint="default"/>
      <w:sz w:val="22"/>
      <w:szCs w:val="22"/>
    </w:rPr>
  </w:style>
  <w:style w:type="character" w:customStyle="1" w:styleId="apple-style-span">
    <w:name w:val="apple-style-span"/>
    <w:rsid w:val="002F7A4F"/>
  </w:style>
  <w:style w:type="character" w:customStyle="1" w:styleId="apple-converted-space">
    <w:name w:val="apple-converted-space"/>
    <w:rsid w:val="002F7A4F"/>
  </w:style>
  <w:style w:type="character" w:customStyle="1" w:styleId="210">
    <w:name w:val="Основной текст с отступом 2 Знак1"/>
    <w:link w:val="23"/>
    <w:uiPriority w:val="99"/>
    <w:semiHidden/>
    <w:locked/>
    <w:rsid w:val="002F7A4F"/>
    <w:rPr>
      <w:rFonts w:ascii="Times New Roman" w:eastAsia="Times New Roman" w:hAnsi="Times New Roman" w:cs="Times New Roman"/>
      <w:sz w:val="24"/>
      <w:szCs w:val="24"/>
    </w:rPr>
  </w:style>
  <w:style w:type="character" w:customStyle="1" w:styleId="c27">
    <w:name w:val="c27"/>
    <w:basedOn w:val="a0"/>
    <w:rsid w:val="002F7A4F"/>
  </w:style>
  <w:style w:type="character" w:customStyle="1" w:styleId="135pt">
    <w:name w:val="Основной текст + 13.5 pt"/>
    <w:aliases w:val="Полужирный"/>
    <w:rsid w:val="002F7A4F"/>
    <w:rPr>
      <w:rFonts w:ascii="Courier New" w:eastAsia="Courier New" w:hAnsi="Courier New" w:cs="Courier New" w:hint="default"/>
      <w:b/>
      <w:bCs/>
      <w:color w:val="000000"/>
      <w:sz w:val="27"/>
      <w:szCs w:val="27"/>
      <w:shd w:val="clear" w:color="auto" w:fill="FFFFFF"/>
      <w:lang w:eastAsia="en-US"/>
    </w:rPr>
  </w:style>
  <w:style w:type="character" w:customStyle="1" w:styleId="24pt">
    <w:name w:val="Основной текст + 24 pt"/>
    <w:aliases w:val="Полужирный2,Интервал 6 pt,Основной текст + 18.5 pt,Интервал -1 pt,Основной текст + 14 pt,Интервал 3 pt"/>
    <w:rsid w:val="002F7A4F"/>
    <w:rPr>
      <w:rFonts w:ascii="Courier New" w:eastAsia="Courier New" w:hAnsi="Courier New" w:cs="Courier New" w:hint="default"/>
      <w:b/>
      <w:bCs/>
      <w:color w:val="000000"/>
      <w:sz w:val="48"/>
      <w:szCs w:val="48"/>
      <w:shd w:val="clear" w:color="auto" w:fill="FFFFFF"/>
      <w:lang w:eastAsia="en-US"/>
    </w:rPr>
  </w:style>
  <w:style w:type="character" w:customStyle="1" w:styleId="135pt2">
    <w:name w:val="Основной текст + 13.5 pt2"/>
    <w:aliases w:val="Полужирный1,Курсив,Основной текст + 22 pt,Интервал 5 pt,Основной текст + 38.5 pt,Основной текст + 23.5 pt"/>
    <w:rsid w:val="002F7A4F"/>
    <w:rPr>
      <w:rFonts w:ascii="Courier New" w:eastAsia="Courier New" w:hAnsi="Courier New" w:cs="Courier New" w:hint="default"/>
      <w:b/>
      <w:bCs/>
      <w:i/>
      <w:iCs/>
      <w:color w:val="000000"/>
      <w:sz w:val="27"/>
      <w:szCs w:val="27"/>
      <w:shd w:val="clear" w:color="auto" w:fill="FFFFFF"/>
      <w:lang w:eastAsia="en-US"/>
    </w:rPr>
  </w:style>
  <w:style w:type="character" w:customStyle="1" w:styleId="135pt1">
    <w:name w:val="Основной текст + 13.5 pt1"/>
    <w:rsid w:val="002F7A4F"/>
    <w:rPr>
      <w:rFonts w:ascii="Courier New" w:eastAsia="Courier New" w:hAnsi="Courier New" w:cs="Courier New" w:hint="default"/>
      <w:color w:val="000000"/>
      <w:sz w:val="27"/>
      <w:szCs w:val="27"/>
      <w:shd w:val="clear" w:color="auto" w:fill="FFFFFF"/>
      <w:lang w:eastAsia="en-US"/>
    </w:rPr>
  </w:style>
  <w:style w:type="character" w:customStyle="1" w:styleId="2a">
    <w:name w:val="Основной текст (2) + Не курсив"/>
    <w:rsid w:val="002F7A4F"/>
    <w:rPr>
      <w:b/>
      <w:bCs/>
      <w:i/>
      <w:iCs/>
      <w:sz w:val="27"/>
      <w:szCs w:val="27"/>
      <w:u w:val="single"/>
      <w:shd w:val="clear" w:color="auto" w:fill="FFFFFF"/>
    </w:rPr>
  </w:style>
  <w:style w:type="character" w:customStyle="1" w:styleId="212">
    <w:name w:val="Основной текст (2) + Не курсив1"/>
    <w:basedOn w:val="26"/>
    <w:rsid w:val="002F7A4F"/>
  </w:style>
  <w:style w:type="character" w:customStyle="1" w:styleId="37">
    <w:name w:val="Основной текст (3)"/>
    <w:rsid w:val="002F7A4F"/>
    <w:rPr>
      <w:b/>
      <w:bCs/>
      <w:sz w:val="27"/>
      <w:szCs w:val="27"/>
      <w:u w:val="single"/>
      <w:shd w:val="clear" w:color="auto" w:fill="FFFFFF"/>
    </w:rPr>
  </w:style>
  <w:style w:type="character" w:customStyle="1" w:styleId="4pt">
    <w:name w:val="Основной текст + 4 pt"/>
    <w:rsid w:val="002F7A4F"/>
    <w:rPr>
      <w:rFonts w:ascii="Times New Roman" w:eastAsia="Courier New" w:hAnsi="Times New Roman" w:cs="Times New Roman" w:hint="default"/>
      <w:noProof/>
      <w:color w:val="000000"/>
      <w:sz w:val="8"/>
      <w:szCs w:val="8"/>
      <w:shd w:val="clear" w:color="auto" w:fill="FFFFFF"/>
      <w:lang w:eastAsia="en-US"/>
    </w:rPr>
  </w:style>
  <w:style w:type="character" w:customStyle="1" w:styleId="130">
    <w:name w:val="Основной текст + 13"/>
    <w:aliases w:val="5 pt"/>
    <w:rsid w:val="002F7A4F"/>
    <w:rPr>
      <w:b/>
      <w:bCs/>
      <w:i/>
      <w:iCs/>
      <w:color w:val="000000"/>
      <w:spacing w:val="0"/>
      <w:w w:val="100"/>
      <w:position w:val="0"/>
      <w:sz w:val="27"/>
      <w:szCs w:val="27"/>
      <w:shd w:val="clear" w:color="auto" w:fill="FFFFFF"/>
      <w:lang w:val="ru-RU"/>
    </w:rPr>
  </w:style>
  <w:style w:type="character" w:customStyle="1" w:styleId="0pt">
    <w:name w:val="Основной текст + Интервал 0 pt"/>
    <w:rsid w:val="002F7A4F"/>
    <w:rPr>
      <w:b/>
      <w:bCs/>
      <w:color w:val="000000"/>
      <w:spacing w:val="1"/>
      <w:w w:val="100"/>
      <w:position w:val="0"/>
      <w:sz w:val="25"/>
      <w:szCs w:val="25"/>
      <w:shd w:val="clear" w:color="auto" w:fill="FFFFFF"/>
      <w:lang w:val="ru-RU"/>
    </w:rPr>
  </w:style>
  <w:style w:type="character" w:customStyle="1" w:styleId="af8">
    <w:name w:val="Основной текст + Полужирный"/>
    <w:rsid w:val="002F7A4F"/>
    <w:rPr>
      <w:b/>
      <w:bCs/>
      <w:color w:val="000000"/>
      <w:spacing w:val="2"/>
      <w:w w:val="100"/>
      <w:position w:val="0"/>
      <w:sz w:val="25"/>
      <w:szCs w:val="25"/>
      <w:shd w:val="clear" w:color="auto" w:fill="FFFFFF"/>
      <w:lang w:val="ru-RU"/>
    </w:rPr>
  </w:style>
  <w:style w:type="character" w:customStyle="1" w:styleId="FontStyle207">
    <w:name w:val="Font Style207"/>
    <w:uiPriority w:val="99"/>
    <w:rsid w:val="002F7A4F"/>
    <w:rPr>
      <w:rFonts w:ascii="Century Schoolbook" w:hAnsi="Century Schoolbook" w:cs="Century Schoolbook" w:hint="default"/>
      <w:sz w:val="18"/>
      <w:szCs w:val="18"/>
    </w:rPr>
  </w:style>
  <w:style w:type="character" w:customStyle="1" w:styleId="FontStyle263">
    <w:name w:val="Font Style263"/>
    <w:uiPriority w:val="99"/>
    <w:rsid w:val="002F7A4F"/>
    <w:rPr>
      <w:rFonts w:ascii="Century Schoolbook" w:hAnsi="Century Schoolbook" w:cs="Century Schoolbook" w:hint="default"/>
      <w:sz w:val="20"/>
      <w:szCs w:val="20"/>
    </w:rPr>
  </w:style>
  <w:style w:type="character" w:customStyle="1" w:styleId="FontStyle253">
    <w:name w:val="Font Style253"/>
    <w:uiPriority w:val="99"/>
    <w:rsid w:val="002F7A4F"/>
    <w:rPr>
      <w:rFonts w:ascii="Microsoft Sans Serif" w:hAnsi="Microsoft Sans Serif" w:cs="Microsoft Sans Serif" w:hint="default"/>
      <w:sz w:val="18"/>
      <w:szCs w:val="18"/>
    </w:rPr>
  </w:style>
  <w:style w:type="character" w:customStyle="1" w:styleId="FontStyle202">
    <w:name w:val="Font Style202"/>
    <w:uiPriority w:val="99"/>
    <w:rsid w:val="002F7A4F"/>
    <w:rPr>
      <w:rFonts w:ascii="Century Schoolbook" w:hAnsi="Century Schoolbook" w:cs="Century Schoolbook" w:hint="default"/>
      <w:b/>
      <w:bCs/>
      <w:sz w:val="20"/>
      <w:szCs w:val="20"/>
    </w:rPr>
  </w:style>
  <w:style w:type="character" w:customStyle="1" w:styleId="310">
    <w:name w:val="Основной текст с отступом 3 Знак1"/>
    <w:link w:val="33"/>
    <w:uiPriority w:val="99"/>
    <w:semiHidden/>
    <w:locked/>
    <w:rsid w:val="002F7A4F"/>
    <w:rPr>
      <w:rFonts w:ascii="Calibri" w:eastAsia="Calibri" w:hAnsi="Calibri" w:cs="Times New Roman"/>
      <w:sz w:val="16"/>
      <w:szCs w:val="16"/>
    </w:rPr>
  </w:style>
  <w:style w:type="character" w:customStyle="1" w:styleId="grame">
    <w:name w:val="grame"/>
    <w:basedOn w:val="a0"/>
    <w:rsid w:val="002F7A4F"/>
  </w:style>
  <w:style w:type="character" w:customStyle="1" w:styleId="c8">
    <w:name w:val="c8"/>
    <w:basedOn w:val="a0"/>
    <w:rsid w:val="002F7A4F"/>
  </w:style>
  <w:style w:type="character" w:customStyle="1" w:styleId="213">
    <w:name w:val="Заголовок 2 Знак1"/>
    <w:uiPriority w:val="9"/>
    <w:semiHidden/>
    <w:rsid w:val="002F7A4F"/>
    <w:rPr>
      <w:rFonts w:ascii="Cambria" w:eastAsia="Times New Roman" w:hAnsi="Cambria" w:cs="Times New Roman" w:hint="default"/>
      <w:b/>
      <w:bCs/>
      <w:color w:val="4F81BD"/>
      <w:sz w:val="26"/>
      <w:szCs w:val="26"/>
      <w:lang w:val="en-US"/>
    </w:rPr>
  </w:style>
  <w:style w:type="character" w:customStyle="1" w:styleId="normaltextrun">
    <w:name w:val="normaltextrun"/>
    <w:basedOn w:val="a0"/>
    <w:rsid w:val="002F7A4F"/>
  </w:style>
  <w:style w:type="character" w:customStyle="1" w:styleId="contextualspellingandgrammarerror">
    <w:name w:val="contextualspellingandgrammarerror"/>
    <w:basedOn w:val="a0"/>
    <w:rsid w:val="002F7A4F"/>
  </w:style>
  <w:style w:type="character" w:customStyle="1" w:styleId="eop">
    <w:name w:val="eop"/>
    <w:basedOn w:val="a0"/>
    <w:rsid w:val="002F7A4F"/>
  </w:style>
  <w:style w:type="character" w:customStyle="1" w:styleId="spellingerror">
    <w:name w:val="spellingerror"/>
    <w:basedOn w:val="a0"/>
    <w:rsid w:val="002F7A4F"/>
  </w:style>
  <w:style w:type="table" w:styleId="af9">
    <w:name w:val="Table Grid"/>
    <w:basedOn w:val="a1"/>
    <w:uiPriority w:val="59"/>
    <w:rsid w:val="002F7A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basedOn w:val="a1"/>
    <w:uiPriority w:val="59"/>
    <w:rsid w:val="002F7A4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b">
    <w:name w:val="Сетка таблицы2"/>
    <w:basedOn w:val="a1"/>
    <w:uiPriority w:val="59"/>
    <w:rsid w:val="002F7A4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
    <w:name w:val="Сетка таблицы3"/>
    <w:basedOn w:val="a1"/>
    <w:uiPriority w:val="59"/>
    <w:rsid w:val="002F7A4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rsid w:val="002F7A4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basedOn w:val="a1"/>
    <w:uiPriority w:val="59"/>
    <w:rsid w:val="002F7A4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uiPriority w:val="59"/>
    <w:rsid w:val="002F7A4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basedOn w:val="a1"/>
    <w:uiPriority w:val="59"/>
    <w:rsid w:val="002F7A4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rsid w:val="002F7A4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
    <w:basedOn w:val="a1"/>
    <w:uiPriority w:val="59"/>
    <w:rsid w:val="002F7A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uiPriority w:val="59"/>
    <w:rsid w:val="002F7A4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1"/>
    <w:uiPriority w:val="59"/>
    <w:rsid w:val="002F7A4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rsid w:val="002F7A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1"/>
    <w:uiPriority w:val="59"/>
    <w:rsid w:val="002F7A4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uiPriority w:val="59"/>
    <w:rsid w:val="002F7A4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
    <w:basedOn w:val="a1"/>
    <w:uiPriority w:val="59"/>
    <w:rsid w:val="002F7A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59"/>
    <w:rsid w:val="002F7A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uiPriority w:val="59"/>
    <w:rsid w:val="002F7A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uiPriority w:val="59"/>
    <w:rsid w:val="002F7A4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rsid w:val="002F7A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uiPriority w:val="59"/>
    <w:rsid w:val="002F7A4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2"/>
    <w:basedOn w:val="a1"/>
    <w:uiPriority w:val="59"/>
    <w:rsid w:val="002F7A4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1"/>
    <w:uiPriority w:val="59"/>
    <w:rsid w:val="002F7A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1"/>
    <w:uiPriority w:val="59"/>
    <w:rsid w:val="002F7A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uiPriority w:val="59"/>
    <w:rsid w:val="002F7A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rsid w:val="002F7A4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uiPriority w:val="59"/>
    <w:rsid w:val="002F7A4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
    <w:basedOn w:val="a1"/>
    <w:uiPriority w:val="59"/>
    <w:rsid w:val="002F7A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rsid w:val="002F7A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rsid w:val="002F7A4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
    <w:name w:val="Сетка таблицы110"/>
    <w:basedOn w:val="a1"/>
    <w:rsid w:val="002F7A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uiPriority w:val="59"/>
    <w:rsid w:val="002F7A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uiPriority w:val="59"/>
    <w:rsid w:val="002F7A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2F7A4F"/>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764496608">
      <w:bodyDiv w:val="1"/>
      <w:marLeft w:val="0"/>
      <w:marRight w:val="0"/>
      <w:marTop w:val="0"/>
      <w:marBottom w:val="0"/>
      <w:divBdr>
        <w:top w:val="none" w:sz="0" w:space="0" w:color="auto"/>
        <w:left w:val="none" w:sz="0" w:space="0" w:color="auto"/>
        <w:bottom w:val="none" w:sz="0" w:space="0" w:color="auto"/>
        <w:right w:val="none" w:sz="0" w:space="0" w:color="auto"/>
      </w:divBdr>
    </w:div>
    <w:div w:id="189500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2552</TotalTime>
  <Pages>1</Pages>
  <Words>28435</Words>
  <Characters>162084</Characters>
  <Application>Microsoft Office Word</Application>
  <DocSecurity>0</DocSecurity>
  <Lines>1350</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190139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9</cp:revision>
  <cp:lastPrinted>2023-06-24T14:49:00Z</cp:lastPrinted>
  <dcterms:created xsi:type="dcterms:W3CDTF">2023-06-08T08:06:00Z</dcterms:created>
  <dcterms:modified xsi:type="dcterms:W3CDTF">2024-04-27T08:31:00Z</dcterms:modified>
</cp:coreProperties>
</file>